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Default="007B131D" w:rsidP="00506567">
      <w:pPr>
        <w:jc w:val="both"/>
        <w:rPr>
          <w:bCs/>
          <w:lang w:val="en-US"/>
        </w:rPr>
      </w:pPr>
    </w:p>
    <w:p w:rsidR="007B131D" w:rsidRPr="003D6D64" w:rsidRDefault="007B131D" w:rsidP="00506567">
      <w:pPr>
        <w:jc w:val="both"/>
        <w:rPr>
          <w:bCs/>
          <w:lang w:val="en-US"/>
        </w:rPr>
      </w:pPr>
    </w:p>
    <w:p w:rsidR="007B131D" w:rsidRPr="003D6D64" w:rsidRDefault="007B131D" w:rsidP="003D6D64">
      <w:pPr>
        <w:ind w:firstLine="567"/>
        <w:jc w:val="both"/>
        <w:rPr>
          <w:rFonts w:ascii="Arial" w:hAnsi="Arial" w:cs="Arial"/>
          <w:bCs/>
          <w:sz w:val="24"/>
          <w:szCs w:val="24"/>
        </w:rPr>
      </w:pPr>
      <w:r w:rsidRPr="00330A68">
        <w:rPr>
          <w:rFonts w:ascii="Arial" w:hAnsi="Arial" w:cs="Arial"/>
          <w:bCs/>
          <w:sz w:val="24"/>
          <w:szCs w:val="24"/>
        </w:rPr>
        <w:lastRenderedPageBreak/>
        <w:t xml:space="preserve">Правила землепользования и застройки </w:t>
      </w:r>
      <w:proofErr w:type="spellStart"/>
      <w:r>
        <w:rPr>
          <w:rFonts w:ascii="Arial" w:hAnsi="Arial" w:cs="Arial"/>
          <w:bCs/>
          <w:color w:val="800000"/>
          <w:sz w:val="24"/>
          <w:szCs w:val="24"/>
        </w:rPr>
        <w:t>Бельковс</w:t>
      </w:r>
      <w:r w:rsidRPr="00430F4F">
        <w:rPr>
          <w:rFonts w:ascii="Arial" w:hAnsi="Arial" w:cs="Arial"/>
          <w:bCs/>
          <w:color w:val="800000"/>
          <w:sz w:val="24"/>
          <w:szCs w:val="24"/>
        </w:rPr>
        <w:t>кого</w:t>
      </w:r>
      <w:proofErr w:type="spellEnd"/>
      <w:r>
        <w:rPr>
          <w:rFonts w:ascii="Arial" w:hAnsi="Arial" w:cs="Arial"/>
          <w:bCs/>
          <w:sz w:val="24"/>
          <w:szCs w:val="24"/>
        </w:rPr>
        <w:t xml:space="preserve"> </w:t>
      </w:r>
      <w:r w:rsidRPr="00330A68">
        <w:rPr>
          <w:rFonts w:ascii="Arial" w:hAnsi="Arial" w:cs="Arial"/>
          <w:bCs/>
          <w:sz w:val="24"/>
          <w:szCs w:val="24"/>
        </w:rPr>
        <w:t xml:space="preserve">сельского поселения </w:t>
      </w:r>
      <w:r>
        <w:rPr>
          <w:rFonts w:ascii="Arial" w:hAnsi="Arial" w:cs="Arial"/>
          <w:bCs/>
          <w:color w:val="993300"/>
          <w:sz w:val="24"/>
          <w:szCs w:val="24"/>
        </w:rPr>
        <w:t>Вохом</w:t>
      </w:r>
      <w:r w:rsidRPr="00134811">
        <w:rPr>
          <w:rFonts w:ascii="Arial" w:hAnsi="Arial" w:cs="Arial"/>
          <w:bCs/>
          <w:color w:val="993300"/>
          <w:sz w:val="24"/>
          <w:szCs w:val="24"/>
        </w:rPr>
        <w:t>ского</w:t>
      </w:r>
      <w:r w:rsidRPr="00330A68">
        <w:rPr>
          <w:rFonts w:ascii="Arial" w:hAnsi="Arial" w:cs="Arial"/>
          <w:bCs/>
          <w:sz w:val="24"/>
          <w:szCs w:val="24"/>
        </w:rPr>
        <w:t xml:space="preserve"> муниципального района Костромской области выполнены в рамках </w:t>
      </w:r>
      <w:r>
        <w:rPr>
          <w:rFonts w:ascii="Arial" w:hAnsi="Arial" w:cs="Arial"/>
          <w:bCs/>
          <w:sz w:val="24"/>
          <w:szCs w:val="24"/>
        </w:rPr>
        <w:t>реализации областной целевой программы «Обеспечение муниципальных образований Костромской области документами</w:t>
      </w:r>
      <w:r w:rsidRPr="00330A68">
        <w:rPr>
          <w:rFonts w:ascii="Arial" w:hAnsi="Arial" w:cs="Arial"/>
          <w:bCs/>
          <w:sz w:val="24"/>
          <w:szCs w:val="24"/>
        </w:rPr>
        <w:t xml:space="preserve"> территориального </w:t>
      </w:r>
      <w:r>
        <w:rPr>
          <w:rFonts w:ascii="Arial" w:hAnsi="Arial" w:cs="Arial"/>
          <w:bCs/>
          <w:sz w:val="24"/>
          <w:szCs w:val="24"/>
        </w:rPr>
        <w:t>планирования</w:t>
      </w:r>
      <w:r w:rsidRPr="00330A68">
        <w:rPr>
          <w:rFonts w:ascii="Arial" w:hAnsi="Arial" w:cs="Arial"/>
          <w:bCs/>
          <w:sz w:val="24"/>
          <w:szCs w:val="24"/>
        </w:rPr>
        <w:t>».</w:t>
      </w: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1F1310" w:rsidRDefault="007B131D" w:rsidP="001E57BD">
      <w:pPr>
        <w:jc w:val="center"/>
        <w:rPr>
          <w:rFonts w:ascii="Arial" w:hAnsi="Arial" w:cs="Arial"/>
          <w:bCs/>
          <w:sz w:val="24"/>
          <w:szCs w:val="24"/>
        </w:rPr>
      </w:pPr>
    </w:p>
    <w:p w:rsidR="007B131D" w:rsidRPr="00330A68" w:rsidRDefault="007B131D" w:rsidP="001E57BD">
      <w:pPr>
        <w:jc w:val="center"/>
        <w:rPr>
          <w:rFonts w:ascii="Arial" w:hAnsi="Arial" w:cs="Arial"/>
          <w:bCs/>
          <w:sz w:val="24"/>
          <w:szCs w:val="24"/>
        </w:rPr>
      </w:pPr>
      <w:r w:rsidRPr="00330A68">
        <w:rPr>
          <w:rFonts w:ascii="Arial" w:hAnsi="Arial" w:cs="Arial"/>
          <w:bCs/>
          <w:sz w:val="24"/>
          <w:szCs w:val="24"/>
        </w:rPr>
        <w:lastRenderedPageBreak/>
        <w:t>СОСТАВ ПРОЕКТА.</w:t>
      </w:r>
    </w:p>
    <w:p w:rsidR="007B131D" w:rsidRPr="009178F5" w:rsidRDefault="007B131D" w:rsidP="003521C5">
      <w:pPr>
        <w:jc w:val="both"/>
        <w:rPr>
          <w:rFonts w:ascii="Arial" w:hAnsi="Arial" w:cs="Arial"/>
          <w:bCs/>
          <w:sz w:val="24"/>
          <w:szCs w:val="24"/>
          <w:u w:val="single"/>
        </w:rPr>
      </w:pPr>
      <w:r w:rsidRPr="009178F5">
        <w:rPr>
          <w:rFonts w:ascii="Arial" w:hAnsi="Arial" w:cs="Arial"/>
          <w:bCs/>
          <w:sz w:val="24"/>
          <w:szCs w:val="24"/>
          <w:u w:val="single"/>
        </w:rPr>
        <w:t>ТЕКСТОВАЯ ЧАСТЬ:</w:t>
      </w:r>
    </w:p>
    <w:tbl>
      <w:tblPr>
        <w:tblW w:w="0" w:type="auto"/>
        <w:tblInd w:w="108" w:type="dxa"/>
        <w:tblLook w:val="00A0"/>
      </w:tblPr>
      <w:tblGrid>
        <w:gridCol w:w="1242"/>
        <w:gridCol w:w="7395"/>
      </w:tblGrid>
      <w:tr w:rsidR="007B131D" w:rsidRPr="00DE2E4B" w:rsidTr="009178F5">
        <w:trPr>
          <w:trHeight w:val="956"/>
        </w:trPr>
        <w:tc>
          <w:tcPr>
            <w:tcW w:w="8637" w:type="dxa"/>
            <w:gridSpan w:val="2"/>
          </w:tcPr>
          <w:p w:rsidR="007B131D" w:rsidRPr="00DE2E4B" w:rsidRDefault="007B131D" w:rsidP="00F135CB">
            <w:pPr>
              <w:pStyle w:val="a8"/>
              <w:spacing w:after="200" w:line="276" w:lineRule="auto"/>
              <w:rPr>
                <w:rFonts w:ascii="Arial" w:hAnsi="Arial" w:cs="Arial"/>
                <w:sz w:val="20"/>
                <w:szCs w:val="20"/>
                <w:u w:val="single"/>
              </w:rPr>
            </w:pPr>
            <w:r w:rsidRPr="00DE2E4B">
              <w:rPr>
                <w:rFonts w:ascii="Arial" w:hAnsi="Arial" w:cs="Arial"/>
                <w:sz w:val="20"/>
                <w:szCs w:val="20"/>
                <w:u w:val="single"/>
              </w:rPr>
              <w:t>ЧАСТЬ I.</w:t>
            </w:r>
          </w:p>
          <w:p w:rsidR="007B131D" w:rsidRPr="009178F5" w:rsidRDefault="007B131D" w:rsidP="00F135CB">
            <w:pPr>
              <w:pStyle w:val="a8"/>
              <w:rPr>
                <w:rFonts w:ascii="Arial" w:hAnsi="Arial" w:cs="Arial"/>
                <w:kern w:val="28"/>
                <w:sz w:val="20"/>
                <w:szCs w:val="20"/>
              </w:rPr>
            </w:pPr>
            <w:r w:rsidRPr="009178F5">
              <w:rPr>
                <w:rFonts w:ascii="Arial" w:hAnsi="Arial" w:cs="Arial"/>
                <w:sz w:val="20"/>
                <w:szCs w:val="20"/>
              </w:rPr>
              <w:t xml:space="preserve">ОБЩАЯ ЧАСТЬ ПРАВИЛ ЗЕМЛЕПОЛЬЗОВАНИЯ И ЗАСТРОЙКИ МУНИЦИПАЛЬНОГО ОБРАЗОВАНИЯ </w:t>
            </w:r>
            <w:r>
              <w:rPr>
                <w:rFonts w:ascii="Arial" w:hAnsi="Arial" w:cs="Arial"/>
                <w:color w:val="C00000"/>
                <w:sz w:val="20"/>
                <w:szCs w:val="20"/>
              </w:rPr>
              <w:t xml:space="preserve">БЕЛЬКОВСКОЕ </w:t>
            </w:r>
            <w:r w:rsidRPr="009178F5">
              <w:rPr>
                <w:rFonts w:ascii="Arial" w:hAnsi="Arial" w:cs="Arial"/>
                <w:sz w:val="20"/>
                <w:szCs w:val="20"/>
              </w:rPr>
              <w:t>СЕЛЬСКОЕ ПОСЕЛЕНИЕ</w:t>
            </w:r>
          </w:p>
        </w:tc>
      </w:tr>
      <w:tr w:rsidR="007B131D" w:rsidRPr="00DE2E4B" w:rsidTr="009178F5">
        <w:trPr>
          <w:trHeight w:val="701"/>
        </w:trPr>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w:t>
            </w:r>
            <w:r w:rsidRPr="00DE2E4B">
              <w:rPr>
                <w:rFonts w:ascii="Arial" w:hAnsi="Arial" w:cs="Arial"/>
                <w:sz w:val="20"/>
                <w:szCs w:val="20"/>
              </w:rPr>
              <w:t>.</w:t>
            </w:r>
          </w:p>
        </w:tc>
        <w:tc>
          <w:tcPr>
            <w:tcW w:w="7395" w:type="dxa"/>
            <w:vAlign w:val="center"/>
          </w:tcPr>
          <w:p w:rsidR="007B131D" w:rsidRPr="00DE2E4B" w:rsidRDefault="007B131D" w:rsidP="00F135CB">
            <w:pPr>
              <w:pStyle w:val="a8"/>
              <w:rPr>
                <w:rFonts w:ascii="Arial" w:hAnsi="Arial" w:cs="Arial"/>
                <w:sz w:val="20"/>
                <w:szCs w:val="20"/>
              </w:rPr>
            </w:pPr>
            <w:r w:rsidRPr="00DE2E4B">
              <w:rPr>
                <w:rFonts w:ascii="Arial" w:hAnsi="Arial" w:cs="Arial"/>
                <w:sz w:val="20"/>
                <w:szCs w:val="20"/>
              </w:rPr>
              <w:t xml:space="preserve">ОБЩИЕ ПОЛОЖЕНИЯ О ПРАВИЛАХ ЗЕМЛЕПОЛЬЗОВАНИЯ И ЗАСТРОЙКИ </w:t>
            </w:r>
          </w:p>
        </w:tc>
      </w:tr>
      <w:tr w:rsidR="007B131D" w:rsidRPr="00DE2E4B" w:rsidTr="009178F5">
        <w:tc>
          <w:tcPr>
            <w:tcW w:w="1242" w:type="dxa"/>
          </w:tcPr>
          <w:p w:rsidR="007B131D" w:rsidRPr="00DE2E4B" w:rsidRDefault="007B131D" w:rsidP="00F135CB">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II</w:t>
            </w:r>
            <w:r w:rsidRPr="00DE2E4B">
              <w:rPr>
                <w:rFonts w:ascii="Arial" w:hAnsi="Arial" w:cs="Arial"/>
                <w:sz w:val="20"/>
                <w:szCs w:val="20"/>
              </w:rPr>
              <w:t>.</w:t>
            </w:r>
          </w:p>
        </w:tc>
        <w:tc>
          <w:tcPr>
            <w:tcW w:w="7395" w:type="dxa"/>
            <w:vAlign w:val="center"/>
          </w:tcPr>
          <w:p w:rsidR="007B131D" w:rsidRPr="00DE2E4B" w:rsidRDefault="007B131D" w:rsidP="00F135CB">
            <w:pPr>
              <w:pStyle w:val="a8"/>
              <w:rPr>
                <w:rFonts w:ascii="Arial" w:hAnsi="Arial" w:cs="Arial"/>
                <w:sz w:val="20"/>
                <w:szCs w:val="20"/>
              </w:rPr>
            </w:pPr>
            <w:r w:rsidRPr="00DE2E4B">
              <w:rPr>
                <w:rFonts w:ascii="Arial" w:hAnsi="Arial" w:cs="Arial"/>
                <w:sz w:val="20"/>
                <w:szCs w:val="20"/>
              </w:rPr>
              <w:t xml:space="preserve">ОБЩИЕ ПОЛОЖЕНИЯ О РЕГУЛИРОВАНИИ ЗЕМЛЕПОЛЬЗОВАНИЯ И ЗАСТРОЙКИ НА ТЕРРИТОРИИ МУНИЦИПАЛЬНОГО ОБРАЗОВАНИЯ </w:t>
            </w:r>
            <w:r>
              <w:rPr>
                <w:rFonts w:ascii="Arial" w:hAnsi="Arial" w:cs="Arial"/>
                <w:color w:val="C00000"/>
                <w:sz w:val="20"/>
                <w:szCs w:val="20"/>
              </w:rPr>
              <w:t>БЕЛЬКОВСКОЕ</w:t>
            </w:r>
            <w:r w:rsidRPr="00DE2E4B">
              <w:rPr>
                <w:rFonts w:ascii="Arial" w:hAnsi="Arial" w:cs="Arial"/>
                <w:sz w:val="20"/>
                <w:szCs w:val="20"/>
              </w:rPr>
              <w:t xml:space="preserve"> СЕЛЬСКОЕ ПОСЕЛЕНИЕ </w:t>
            </w:r>
          </w:p>
        </w:tc>
      </w:tr>
      <w:tr w:rsidR="007B131D" w:rsidRPr="00DE2E4B" w:rsidTr="009178F5">
        <w:tc>
          <w:tcPr>
            <w:tcW w:w="1242" w:type="dxa"/>
          </w:tcPr>
          <w:p w:rsidR="007B131D" w:rsidRPr="00DE2E4B" w:rsidRDefault="007B131D" w:rsidP="00F135CB">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III</w:t>
            </w:r>
            <w:r w:rsidRPr="00DE2E4B">
              <w:rPr>
                <w:rFonts w:ascii="Arial" w:hAnsi="Arial" w:cs="Arial"/>
                <w:sz w:val="20"/>
                <w:szCs w:val="20"/>
              </w:rPr>
              <w:t>.</w:t>
            </w:r>
          </w:p>
        </w:tc>
        <w:tc>
          <w:tcPr>
            <w:tcW w:w="7395" w:type="dxa"/>
            <w:vAlign w:val="center"/>
          </w:tcPr>
          <w:p w:rsidR="007B131D" w:rsidRPr="00DE2E4B" w:rsidRDefault="007B131D" w:rsidP="00F135CB">
            <w:pPr>
              <w:pStyle w:val="a8"/>
              <w:rPr>
                <w:rFonts w:ascii="Arial" w:hAnsi="Arial" w:cs="Arial"/>
                <w:sz w:val="20"/>
                <w:szCs w:val="20"/>
              </w:rPr>
            </w:pPr>
            <w:r w:rsidRPr="00DE2E4B">
              <w:rPr>
                <w:rFonts w:ascii="Arial" w:hAnsi="Arial" w:cs="Arial"/>
                <w:sz w:val="20"/>
                <w:szCs w:val="20"/>
              </w:rPr>
              <w:t xml:space="preserve">ОБЩИЕ ПОЛОЖЕНИЯ ОБ ИСПОЛЬЗОВАНИИ ЗЕМЕЛЬНЫХ УЧАСТКОВ И ОБЪЕКТОВ КАПИТАЛЬНОГО СТРОИТЕЛЬСТВА НА ТЕРРИТОРИИ МУНИЦИПАЛЬНОГО ОБРАЗОВАНИЯ </w:t>
            </w:r>
            <w:r>
              <w:rPr>
                <w:rFonts w:ascii="Arial" w:hAnsi="Arial" w:cs="Arial"/>
                <w:color w:val="C00000"/>
                <w:sz w:val="20"/>
                <w:szCs w:val="20"/>
              </w:rPr>
              <w:t>БЕЛЬКОВСКОЕ</w:t>
            </w:r>
            <w:r w:rsidRPr="00DE2E4B">
              <w:rPr>
                <w:rFonts w:ascii="Arial" w:hAnsi="Arial" w:cs="Arial"/>
                <w:sz w:val="20"/>
                <w:szCs w:val="20"/>
              </w:rPr>
              <w:t xml:space="preserve"> СЕЛЬСКОЕ ПОСЕЛЕНИЕ </w:t>
            </w:r>
          </w:p>
        </w:tc>
      </w:tr>
      <w:tr w:rsidR="007B131D" w:rsidRPr="00DE2E4B" w:rsidTr="009178F5">
        <w:tc>
          <w:tcPr>
            <w:tcW w:w="1242" w:type="dxa"/>
          </w:tcPr>
          <w:p w:rsidR="007B131D" w:rsidRPr="00DE2E4B" w:rsidRDefault="007B131D" w:rsidP="00F135CB">
            <w:pPr>
              <w:pStyle w:val="a8"/>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IV</w:t>
            </w:r>
          </w:p>
        </w:tc>
        <w:tc>
          <w:tcPr>
            <w:tcW w:w="7395" w:type="dxa"/>
            <w:vAlign w:val="center"/>
          </w:tcPr>
          <w:p w:rsidR="007B131D" w:rsidRPr="00DE2E4B" w:rsidRDefault="007B131D" w:rsidP="00F135CB">
            <w:pPr>
              <w:pStyle w:val="a8"/>
              <w:rPr>
                <w:rFonts w:ascii="Arial" w:hAnsi="Arial" w:cs="Arial"/>
                <w:sz w:val="20"/>
                <w:szCs w:val="20"/>
              </w:rPr>
            </w:pPr>
            <w:r w:rsidRPr="00DE2E4B">
              <w:rPr>
                <w:rFonts w:ascii="Arial" w:hAnsi="Arial" w:cs="Arial"/>
                <w:sz w:val="20"/>
                <w:szCs w:val="20"/>
              </w:rPr>
              <w:t>ПОРЯДОК ГРАДОСТРОИТЕЛЬНОЙ ПОДГОТОВКИ ЗЕМЕЛЬНЫХ УЧА</w:t>
            </w:r>
            <w:r>
              <w:rPr>
                <w:rFonts w:ascii="Arial" w:hAnsi="Arial" w:cs="Arial"/>
                <w:sz w:val="20"/>
                <w:szCs w:val="20"/>
              </w:rPr>
              <w:t>СТКОВ ИЗ СОСТАВА ГОСУДАРСТВЕННЫХ</w:t>
            </w:r>
            <w:r w:rsidRPr="00DE2E4B">
              <w:rPr>
                <w:rFonts w:ascii="Arial" w:hAnsi="Arial" w:cs="Arial"/>
                <w:sz w:val="20"/>
                <w:szCs w:val="20"/>
              </w:rPr>
              <w:t xml:space="preserve"> И МУНИЦИПАЛЬНЫХ ЗЕМЕЛЬ ДЛЯ ПРЕДОСТАВЛЕНИЯ ФИЗИЧЕСКИМ И ЮРИДИЧЕСКИМ ЛИЦАМ </w:t>
            </w:r>
          </w:p>
        </w:tc>
      </w:tr>
      <w:tr w:rsidR="007B131D" w:rsidTr="00F631BC">
        <w:tc>
          <w:tcPr>
            <w:tcW w:w="1242" w:type="dxa"/>
          </w:tcPr>
          <w:p w:rsidR="007B131D" w:rsidRPr="00DE2E4B" w:rsidRDefault="007B131D" w:rsidP="00F631BC">
            <w:pPr>
              <w:jc w:val="center"/>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p>
        </w:tc>
        <w:tc>
          <w:tcPr>
            <w:tcW w:w="7395" w:type="dxa"/>
          </w:tcPr>
          <w:p w:rsidR="007B131D" w:rsidRDefault="007B131D" w:rsidP="00F135CB">
            <w:pPr>
              <w:pStyle w:val="a8"/>
              <w:spacing w:after="200"/>
              <w:rPr>
                <w:rFonts w:ascii="Arial" w:hAnsi="Arial" w:cs="Arial"/>
                <w:sz w:val="20"/>
                <w:szCs w:val="20"/>
              </w:rPr>
            </w:pPr>
            <w:r>
              <w:rPr>
                <w:rFonts w:ascii="Arial" w:hAnsi="Arial" w:cs="Arial"/>
                <w:sz w:val="20"/>
                <w:szCs w:val="20"/>
              </w:rPr>
              <w:t>О РЕГУЛИРОВАНИИ ИНЫХ ВОПРОСОВ В СФЕРЕ ЗЕМЛЕПОЛЬЗОВАНИЯ И ЗАСТРОЙКИ</w:t>
            </w:r>
          </w:p>
        </w:tc>
      </w:tr>
      <w:tr w:rsidR="007B131D" w:rsidRPr="00DE2E4B" w:rsidTr="009178F5">
        <w:tc>
          <w:tcPr>
            <w:tcW w:w="1242" w:type="dxa"/>
            <w:vAlign w:val="center"/>
          </w:tcPr>
          <w:p w:rsidR="007B131D" w:rsidRDefault="007B131D" w:rsidP="00F135CB">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r>
              <w:rPr>
                <w:rFonts w:ascii="Arial" w:hAnsi="Arial" w:cs="Arial"/>
                <w:sz w:val="20"/>
                <w:szCs w:val="20"/>
                <w:lang w:val="en-US"/>
              </w:rPr>
              <w:t>II</w:t>
            </w:r>
          </w:p>
        </w:tc>
        <w:tc>
          <w:tcPr>
            <w:tcW w:w="7395" w:type="dxa"/>
          </w:tcPr>
          <w:p w:rsidR="007B131D" w:rsidRPr="00DE2E4B" w:rsidRDefault="007B131D" w:rsidP="00F135CB">
            <w:pPr>
              <w:pStyle w:val="a8"/>
              <w:spacing w:after="200"/>
              <w:rPr>
                <w:rFonts w:ascii="Arial" w:hAnsi="Arial" w:cs="Arial"/>
                <w:sz w:val="20"/>
                <w:szCs w:val="20"/>
              </w:rPr>
            </w:pPr>
            <w:r>
              <w:rPr>
                <w:rFonts w:ascii="Arial" w:hAnsi="Arial" w:cs="Arial"/>
                <w:sz w:val="20"/>
                <w:szCs w:val="20"/>
              </w:rPr>
              <w:t>ПУБЛИЧНЫЕ СЛУШАНИЯ</w:t>
            </w:r>
          </w:p>
        </w:tc>
      </w:tr>
      <w:tr w:rsidR="007B131D" w:rsidRPr="00DE2E4B" w:rsidTr="009178F5">
        <w:tc>
          <w:tcPr>
            <w:tcW w:w="1242" w:type="dxa"/>
            <w:vAlign w:val="center"/>
          </w:tcPr>
          <w:p w:rsidR="007B131D" w:rsidRDefault="007B131D" w:rsidP="00F135CB">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r>
              <w:rPr>
                <w:rFonts w:ascii="Arial" w:hAnsi="Arial" w:cs="Arial"/>
                <w:sz w:val="20"/>
                <w:szCs w:val="20"/>
                <w:lang w:val="en-US"/>
              </w:rPr>
              <w:t>III</w:t>
            </w:r>
          </w:p>
        </w:tc>
        <w:tc>
          <w:tcPr>
            <w:tcW w:w="7395" w:type="dxa"/>
          </w:tcPr>
          <w:p w:rsidR="007B131D" w:rsidRPr="00DE2E4B" w:rsidRDefault="007B131D" w:rsidP="00F135CB">
            <w:pPr>
              <w:pStyle w:val="a8"/>
              <w:spacing w:after="200"/>
              <w:rPr>
                <w:rFonts w:ascii="Arial" w:hAnsi="Arial" w:cs="Arial"/>
                <w:sz w:val="20"/>
                <w:szCs w:val="20"/>
              </w:rPr>
            </w:pPr>
            <w:r>
              <w:rPr>
                <w:rFonts w:ascii="Arial" w:hAnsi="Arial" w:cs="Arial"/>
                <w:sz w:val="20"/>
                <w:szCs w:val="20"/>
              </w:rPr>
              <w:t>СТРОИТЕЛЬНЫЕ ИЗМЕНЕНИЯ НЕДВИЖИМОСТИ</w:t>
            </w:r>
          </w:p>
        </w:tc>
      </w:tr>
      <w:tr w:rsidR="007B131D" w:rsidRPr="00DE2E4B" w:rsidTr="009178F5">
        <w:tc>
          <w:tcPr>
            <w:tcW w:w="1242" w:type="dxa"/>
            <w:vAlign w:val="center"/>
          </w:tcPr>
          <w:p w:rsidR="007B131D" w:rsidRPr="00D327C6" w:rsidRDefault="007B131D" w:rsidP="00F135CB">
            <w:pPr>
              <w:jc w:val="right"/>
              <w:rPr>
                <w:rFonts w:ascii="Arial" w:hAnsi="Arial" w:cs="Arial"/>
                <w:sz w:val="20"/>
                <w:szCs w:val="20"/>
              </w:rPr>
            </w:pPr>
            <w:r w:rsidRPr="00DE2E4B">
              <w:rPr>
                <w:rFonts w:ascii="Arial" w:hAnsi="Arial" w:cs="Arial"/>
                <w:sz w:val="20"/>
                <w:szCs w:val="20"/>
              </w:rPr>
              <w:t xml:space="preserve">ГЛАВА </w:t>
            </w:r>
            <w:r>
              <w:rPr>
                <w:rFonts w:ascii="Arial" w:hAnsi="Arial" w:cs="Arial"/>
                <w:sz w:val="20"/>
                <w:szCs w:val="20"/>
                <w:lang w:val="en-US"/>
              </w:rPr>
              <w:t>IX</w:t>
            </w:r>
          </w:p>
        </w:tc>
        <w:tc>
          <w:tcPr>
            <w:tcW w:w="7395" w:type="dxa"/>
          </w:tcPr>
          <w:p w:rsidR="007B131D" w:rsidRPr="00DE2E4B" w:rsidRDefault="007B131D" w:rsidP="00F135CB">
            <w:pPr>
              <w:pStyle w:val="a8"/>
              <w:spacing w:after="200" w:line="276" w:lineRule="auto"/>
              <w:rPr>
                <w:rFonts w:ascii="Arial" w:hAnsi="Arial" w:cs="Arial"/>
                <w:sz w:val="20"/>
                <w:szCs w:val="20"/>
              </w:rPr>
            </w:pPr>
            <w:r>
              <w:rPr>
                <w:rFonts w:ascii="Arial" w:hAnsi="Arial" w:cs="Arial"/>
                <w:sz w:val="20"/>
                <w:szCs w:val="20"/>
              </w:rPr>
              <w:t>ПОЛОЖЕНИЯ О ВНЕСЕНИИ ИЗМЕНЕНИЙ В ПРАВИЛА</w:t>
            </w:r>
          </w:p>
        </w:tc>
      </w:tr>
      <w:tr w:rsidR="007B131D" w:rsidRPr="00DE2E4B" w:rsidTr="00F631BC">
        <w:tc>
          <w:tcPr>
            <w:tcW w:w="1242" w:type="dxa"/>
          </w:tcPr>
          <w:p w:rsidR="007B131D" w:rsidRPr="000F6F3F" w:rsidRDefault="007B131D" w:rsidP="00F631BC">
            <w:pPr>
              <w:jc w:val="center"/>
              <w:rPr>
                <w:rFonts w:ascii="Arial" w:hAnsi="Arial" w:cs="Arial"/>
                <w:sz w:val="20"/>
                <w:szCs w:val="20"/>
              </w:rPr>
            </w:pPr>
            <w:r>
              <w:rPr>
                <w:rFonts w:ascii="Arial" w:hAnsi="Arial" w:cs="Arial"/>
                <w:sz w:val="20"/>
                <w:szCs w:val="20"/>
              </w:rPr>
              <w:t xml:space="preserve">ГЛАВА </w:t>
            </w:r>
            <w:r>
              <w:rPr>
                <w:rFonts w:ascii="Arial" w:hAnsi="Arial" w:cs="Arial"/>
                <w:sz w:val="20"/>
                <w:szCs w:val="20"/>
                <w:lang w:val="en-US"/>
              </w:rPr>
              <w:t>X</w:t>
            </w:r>
            <w:r>
              <w:rPr>
                <w:rFonts w:ascii="Arial" w:hAnsi="Arial" w:cs="Arial"/>
                <w:sz w:val="20"/>
                <w:szCs w:val="20"/>
              </w:rPr>
              <w:t>.</w:t>
            </w:r>
          </w:p>
        </w:tc>
        <w:tc>
          <w:tcPr>
            <w:tcW w:w="7395" w:type="dxa"/>
          </w:tcPr>
          <w:p w:rsidR="007B131D" w:rsidRPr="00DE2E4B" w:rsidRDefault="007B131D" w:rsidP="00F135CB">
            <w:pPr>
              <w:pStyle w:val="a8"/>
              <w:spacing w:after="200" w:line="276" w:lineRule="auto"/>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ЗЕМЕЛЬНЫХ УЧАСТКОВ И ИНЫХ ОБЪЕКТОВ НЕДВИЖИМОСТИ. ОТВЕТСТВЕННОСТЬ ЗА НАРУШЕНИЕ ПРАВИЛ</w:t>
            </w:r>
          </w:p>
        </w:tc>
      </w:tr>
      <w:tr w:rsidR="007B131D" w:rsidRPr="00DE2E4B" w:rsidTr="009178F5">
        <w:trPr>
          <w:trHeight w:val="285"/>
        </w:trPr>
        <w:tc>
          <w:tcPr>
            <w:tcW w:w="8637" w:type="dxa"/>
            <w:gridSpan w:val="2"/>
            <w:vAlign w:val="center"/>
          </w:tcPr>
          <w:p w:rsidR="007B131D" w:rsidRPr="00DE2E4B" w:rsidRDefault="007B131D" w:rsidP="00F135CB">
            <w:pPr>
              <w:pStyle w:val="a8"/>
              <w:spacing w:after="200" w:line="276" w:lineRule="auto"/>
              <w:rPr>
                <w:rFonts w:ascii="Arial" w:hAnsi="Arial" w:cs="Arial"/>
                <w:sz w:val="20"/>
                <w:szCs w:val="20"/>
                <w:u w:val="single"/>
              </w:rPr>
            </w:pPr>
            <w:r w:rsidRPr="00DE2E4B">
              <w:rPr>
                <w:rFonts w:ascii="Arial" w:hAnsi="Arial" w:cs="Arial"/>
                <w:sz w:val="20"/>
                <w:szCs w:val="20"/>
                <w:u w:val="single"/>
              </w:rPr>
              <w:t xml:space="preserve">ЧАСТЬ </w:t>
            </w:r>
            <w:r>
              <w:rPr>
                <w:rFonts w:ascii="Arial" w:hAnsi="Arial" w:cs="Arial"/>
                <w:sz w:val="20"/>
                <w:szCs w:val="20"/>
                <w:u w:val="single"/>
                <w:lang w:val="en-US"/>
              </w:rPr>
              <w:t>I</w:t>
            </w:r>
            <w:proofErr w:type="spellStart"/>
            <w:r w:rsidRPr="00DE2E4B">
              <w:rPr>
                <w:rFonts w:ascii="Arial" w:hAnsi="Arial" w:cs="Arial"/>
                <w:sz w:val="20"/>
                <w:szCs w:val="20"/>
                <w:u w:val="single"/>
              </w:rPr>
              <w:t>I</w:t>
            </w:r>
            <w:proofErr w:type="spellEnd"/>
            <w:r w:rsidRPr="00DE2E4B">
              <w:rPr>
                <w:rFonts w:ascii="Arial" w:hAnsi="Arial" w:cs="Arial"/>
                <w:sz w:val="20"/>
                <w:szCs w:val="20"/>
                <w:u w:val="single"/>
              </w:rPr>
              <w:t>.</w:t>
            </w:r>
          </w:p>
          <w:p w:rsidR="007B131D" w:rsidRPr="009178F5" w:rsidRDefault="007B131D" w:rsidP="00F135CB">
            <w:pPr>
              <w:pStyle w:val="a8"/>
              <w:rPr>
                <w:rFonts w:ascii="Arial" w:hAnsi="Arial" w:cs="Arial"/>
                <w:sz w:val="20"/>
                <w:szCs w:val="20"/>
              </w:rPr>
            </w:pPr>
            <w:r w:rsidRPr="009178F5">
              <w:rPr>
                <w:rFonts w:ascii="Arial" w:hAnsi="Arial" w:cs="Arial"/>
                <w:sz w:val="20"/>
                <w:szCs w:val="20"/>
              </w:rPr>
              <w:t xml:space="preserve">КАРТЫ ГРАДОСТРОИТЕЛЬНОГО ЗОНИРОВАНИЯ ТЕРРИТОРИИ </w:t>
            </w:r>
            <w:r>
              <w:rPr>
                <w:rFonts w:ascii="Arial" w:hAnsi="Arial" w:cs="Arial"/>
                <w:color w:val="C00000"/>
                <w:sz w:val="20"/>
                <w:szCs w:val="20"/>
              </w:rPr>
              <w:t>БЕЛЬКОВСКОГО</w:t>
            </w:r>
            <w:r w:rsidRPr="009178F5">
              <w:rPr>
                <w:rFonts w:ascii="Arial" w:hAnsi="Arial" w:cs="Arial"/>
                <w:sz w:val="20"/>
                <w:szCs w:val="20"/>
              </w:rPr>
              <w:t xml:space="preserve"> СЕЛЬСКОГО ПОСЕЛЕНИЯ</w:t>
            </w:r>
          </w:p>
          <w:p w:rsidR="007B131D" w:rsidRPr="00DE2E4B" w:rsidRDefault="007B131D" w:rsidP="00F135CB">
            <w:pPr>
              <w:pStyle w:val="a8"/>
              <w:rPr>
                <w:rFonts w:ascii="Arial" w:hAnsi="Arial" w:cs="Arial"/>
                <w:sz w:val="20"/>
                <w:szCs w:val="20"/>
              </w:rPr>
            </w:pPr>
          </w:p>
        </w:tc>
      </w:tr>
      <w:tr w:rsidR="007B131D" w:rsidRPr="003A32DF" w:rsidTr="009178F5">
        <w:trPr>
          <w:trHeight w:val="285"/>
        </w:trPr>
        <w:tc>
          <w:tcPr>
            <w:tcW w:w="8637" w:type="dxa"/>
            <w:gridSpan w:val="2"/>
            <w:vAlign w:val="center"/>
          </w:tcPr>
          <w:p w:rsidR="007B131D" w:rsidRDefault="007B131D" w:rsidP="00F135CB">
            <w:pPr>
              <w:pStyle w:val="a8"/>
              <w:spacing w:after="200"/>
              <w:rPr>
                <w:rFonts w:ascii="Arial" w:hAnsi="Arial" w:cs="Arial"/>
                <w:sz w:val="20"/>
                <w:szCs w:val="20"/>
                <w:u w:val="single"/>
              </w:rPr>
            </w:pPr>
            <w:r w:rsidRPr="00DE2E4B">
              <w:rPr>
                <w:rFonts w:ascii="Arial" w:hAnsi="Arial" w:cs="Arial"/>
                <w:sz w:val="20"/>
                <w:szCs w:val="20"/>
                <w:u w:val="single"/>
              </w:rPr>
              <w:t>ЧАСТЬ</w:t>
            </w:r>
            <w:r>
              <w:rPr>
                <w:rFonts w:ascii="Arial" w:hAnsi="Arial" w:cs="Arial"/>
                <w:sz w:val="20"/>
                <w:szCs w:val="20"/>
                <w:u w:val="single"/>
                <w:lang w:val="en-US"/>
              </w:rPr>
              <w:t xml:space="preserve"> II</w:t>
            </w:r>
            <w:r w:rsidRPr="00DE2E4B">
              <w:rPr>
                <w:rFonts w:ascii="Arial" w:hAnsi="Arial" w:cs="Arial"/>
                <w:sz w:val="20"/>
                <w:szCs w:val="20"/>
                <w:u w:val="single"/>
              </w:rPr>
              <w:t>I.</w:t>
            </w:r>
          </w:p>
          <w:p w:rsidR="007B131D" w:rsidRPr="009178F5" w:rsidRDefault="007B131D" w:rsidP="00F135CB">
            <w:pPr>
              <w:pStyle w:val="a8"/>
              <w:spacing w:after="200"/>
              <w:rPr>
                <w:rFonts w:ascii="Arial" w:hAnsi="Arial" w:cs="Arial"/>
                <w:sz w:val="20"/>
                <w:szCs w:val="20"/>
                <w:u w:val="single"/>
              </w:rPr>
            </w:pPr>
            <w:r w:rsidRPr="009178F5">
              <w:rPr>
                <w:rFonts w:ascii="Arial" w:hAnsi="Arial" w:cs="Arial"/>
                <w:sz w:val="20"/>
                <w:szCs w:val="20"/>
              </w:rPr>
              <w:t>ГРАДОСТРОИТЕЛЬНЫЕ РЕГЛАМЕНТЫ</w:t>
            </w:r>
          </w:p>
        </w:tc>
      </w:tr>
      <w:tr w:rsidR="007B131D" w:rsidRPr="007C4BE5" w:rsidTr="00F631BC">
        <w:trPr>
          <w:trHeight w:val="285"/>
        </w:trPr>
        <w:tc>
          <w:tcPr>
            <w:tcW w:w="1242" w:type="dxa"/>
          </w:tcPr>
          <w:p w:rsidR="007B131D" w:rsidRPr="007C4BE5" w:rsidRDefault="007B131D" w:rsidP="00F631BC">
            <w:pPr>
              <w:jc w:val="center"/>
              <w:rPr>
                <w:rFonts w:ascii="Arial" w:hAnsi="Arial" w:cs="Arial"/>
                <w:sz w:val="20"/>
                <w:szCs w:val="20"/>
              </w:rPr>
            </w:pPr>
            <w:r w:rsidRPr="007C4BE5">
              <w:rPr>
                <w:rFonts w:ascii="Arial" w:hAnsi="Arial" w:cs="Arial"/>
                <w:sz w:val="20"/>
                <w:szCs w:val="20"/>
                <w:lang w:eastAsia="ar-SA"/>
              </w:rPr>
              <w:t xml:space="preserve">ГЛАВА </w:t>
            </w:r>
            <w:r w:rsidRPr="007C4BE5">
              <w:rPr>
                <w:rFonts w:ascii="Arial" w:hAnsi="Arial" w:cs="Arial"/>
                <w:sz w:val="20"/>
                <w:szCs w:val="20"/>
                <w:lang w:val="en-US" w:eastAsia="ar-SA"/>
              </w:rPr>
              <w:t>XI</w:t>
            </w:r>
            <w:r w:rsidRPr="007C4BE5">
              <w:rPr>
                <w:rFonts w:ascii="Arial" w:hAnsi="Arial" w:cs="Arial"/>
                <w:sz w:val="20"/>
                <w:szCs w:val="20"/>
                <w:lang w:eastAsia="ar-SA"/>
              </w:rPr>
              <w:t>.</w:t>
            </w:r>
          </w:p>
        </w:tc>
        <w:tc>
          <w:tcPr>
            <w:tcW w:w="7395" w:type="dxa"/>
          </w:tcPr>
          <w:p w:rsidR="007B131D" w:rsidRPr="007C4BE5" w:rsidRDefault="007B131D" w:rsidP="00F135CB">
            <w:pPr>
              <w:rPr>
                <w:rFonts w:ascii="Arial" w:hAnsi="Arial" w:cs="Arial"/>
                <w:i/>
                <w:sz w:val="20"/>
                <w:szCs w:val="20"/>
                <w:lang w:eastAsia="ar-SA"/>
              </w:rPr>
            </w:pPr>
            <w:r w:rsidRPr="007C4BE5">
              <w:rPr>
                <w:rFonts w:ascii="Arial" w:hAnsi="Arial" w:cs="Arial"/>
                <w:sz w:val="20"/>
                <w:szCs w:val="20"/>
                <w:lang w:eastAsia="ar-SA"/>
              </w:rPr>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 </w:t>
            </w:r>
          </w:p>
        </w:tc>
      </w:tr>
      <w:tr w:rsidR="007B131D" w:rsidRPr="007C4BE5" w:rsidTr="00F631BC">
        <w:trPr>
          <w:trHeight w:val="285"/>
        </w:trPr>
        <w:tc>
          <w:tcPr>
            <w:tcW w:w="1242" w:type="dxa"/>
          </w:tcPr>
          <w:p w:rsidR="007B131D" w:rsidRPr="0021469F" w:rsidRDefault="007B131D" w:rsidP="00F631BC">
            <w:pPr>
              <w:jc w:val="center"/>
              <w:rPr>
                <w:rFonts w:ascii="Arial" w:hAnsi="Arial" w:cs="Arial"/>
                <w:sz w:val="20"/>
                <w:szCs w:val="20"/>
              </w:rPr>
            </w:pPr>
            <w:r w:rsidRPr="007C4BE5">
              <w:rPr>
                <w:rFonts w:ascii="Arial" w:hAnsi="Arial" w:cs="Arial"/>
                <w:sz w:val="20"/>
                <w:szCs w:val="20"/>
                <w:lang w:eastAsia="ar-SA"/>
              </w:rPr>
              <w:t xml:space="preserve">ГЛАВА </w:t>
            </w:r>
            <w:r w:rsidRPr="007C4BE5">
              <w:rPr>
                <w:rFonts w:ascii="Arial" w:hAnsi="Arial" w:cs="Arial"/>
                <w:sz w:val="20"/>
                <w:szCs w:val="20"/>
                <w:lang w:val="en-US" w:eastAsia="ar-SA"/>
              </w:rPr>
              <w:t>XI</w:t>
            </w:r>
            <w:r>
              <w:rPr>
                <w:rFonts w:ascii="Arial" w:hAnsi="Arial" w:cs="Arial"/>
                <w:sz w:val="20"/>
                <w:szCs w:val="20"/>
                <w:lang w:val="en-US" w:eastAsia="ar-SA"/>
              </w:rPr>
              <w:t>I</w:t>
            </w:r>
            <w:r>
              <w:rPr>
                <w:rFonts w:ascii="Arial" w:hAnsi="Arial" w:cs="Arial"/>
                <w:sz w:val="20"/>
                <w:szCs w:val="20"/>
                <w:lang w:eastAsia="ar-SA"/>
              </w:rPr>
              <w:t>.</w:t>
            </w:r>
          </w:p>
        </w:tc>
        <w:tc>
          <w:tcPr>
            <w:tcW w:w="7395" w:type="dxa"/>
          </w:tcPr>
          <w:p w:rsidR="007B131D" w:rsidRPr="0021469F" w:rsidRDefault="007B131D" w:rsidP="00F135CB">
            <w:pPr>
              <w:spacing w:line="240" w:lineRule="auto"/>
              <w:rPr>
                <w:rFonts w:ascii="Arial" w:hAnsi="Arial" w:cs="Arial"/>
                <w:b/>
                <w:bCs/>
                <w:sz w:val="20"/>
                <w:szCs w:val="20"/>
              </w:rPr>
            </w:pPr>
            <w:r w:rsidRPr="0021469F">
              <w:rPr>
                <w:rFonts w:ascii="Arial" w:hAnsi="Arial" w:cs="Arial"/>
                <w:sz w:val="20"/>
                <w:szCs w:val="20"/>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tc>
      </w:tr>
    </w:tbl>
    <w:p w:rsidR="007B131D" w:rsidRDefault="007B131D" w:rsidP="001E57BD">
      <w:pPr>
        <w:jc w:val="both"/>
        <w:rPr>
          <w:color w:val="C00000"/>
        </w:rPr>
      </w:pPr>
    </w:p>
    <w:p w:rsidR="007B131D" w:rsidRPr="00A2659B" w:rsidRDefault="007B131D" w:rsidP="001E57BD">
      <w:pPr>
        <w:jc w:val="both"/>
        <w:rPr>
          <w:color w:val="C00000"/>
        </w:rPr>
      </w:pPr>
    </w:p>
    <w:p w:rsidR="007B131D" w:rsidRPr="00135DA1" w:rsidRDefault="007B131D" w:rsidP="00506567">
      <w:pPr>
        <w:jc w:val="both"/>
        <w:rPr>
          <w:rFonts w:ascii="Arial" w:hAnsi="Arial" w:cs="Arial"/>
          <w:bCs/>
          <w:sz w:val="24"/>
          <w:szCs w:val="24"/>
        </w:rPr>
      </w:pPr>
      <w:r w:rsidRPr="00135DA1">
        <w:rPr>
          <w:rFonts w:ascii="Arial" w:hAnsi="Arial" w:cs="Arial"/>
          <w:bCs/>
          <w:sz w:val="24"/>
          <w:szCs w:val="24"/>
        </w:rPr>
        <w:t>ГРАФИЧЕСКАЯ ЧАСТЬ:</w:t>
      </w:r>
    </w:p>
    <w:p w:rsidR="007B131D" w:rsidRPr="00135DA1" w:rsidRDefault="007B131D" w:rsidP="00A11E09">
      <w:pPr>
        <w:numPr>
          <w:ilvl w:val="0"/>
          <w:numId w:val="14"/>
        </w:numPr>
        <w:suppressAutoHyphens/>
        <w:spacing w:after="0" w:line="240" w:lineRule="auto"/>
        <w:jc w:val="both"/>
        <w:rPr>
          <w:rFonts w:ascii="Arial" w:hAnsi="Arial" w:cs="Arial"/>
          <w:bCs/>
          <w:sz w:val="24"/>
          <w:szCs w:val="24"/>
        </w:rPr>
      </w:pPr>
      <w:r w:rsidRPr="00135DA1">
        <w:rPr>
          <w:rFonts w:ascii="Arial" w:hAnsi="Arial" w:cs="Arial"/>
          <w:bCs/>
          <w:sz w:val="24"/>
          <w:szCs w:val="24"/>
        </w:rPr>
        <w:t xml:space="preserve">Карта градостроительного зонирования </w:t>
      </w:r>
      <w:proofErr w:type="spellStart"/>
      <w:r>
        <w:rPr>
          <w:rFonts w:ascii="Arial" w:hAnsi="Arial" w:cs="Arial"/>
          <w:bCs/>
          <w:color w:val="993300"/>
          <w:sz w:val="24"/>
          <w:szCs w:val="24"/>
        </w:rPr>
        <w:t>Бельковс</w:t>
      </w:r>
      <w:r w:rsidRPr="00135DA1">
        <w:rPr>
          <w:rFonts w:ascii="Arial" w:hAnsi="Arial" w:cs="Arial"/>
          <w:bCs/>
          <w:color w:val="993300"/>
          <w:sz w:val="24"/>
          <w:szCs w:val="24"/>
        </w:rPr>
        <w:t>кого</w:t>
      </w:r>
      <w:proofErr w:type="spellEnd"/>
      <w:r w:rsidRPr="00135DA1">
        <w:rPr>
          <w:rFonts w:ascii="Arial" w:hAnsi="Arial" w:cs="Arial"/>
          <w:bCs/>
          <w:sz w:val="24"/>
          <w:szCs w:val="24"/>
        </w:rPr>
        <w:t xml:space="preserve"> сельского поселения </w:t>
      </w:r>
      <w:r>
        <w:rPr>
          <w:rFonts w:ascii="Arial" w:hAnsi="Arial" w:cs="Arial"/>
          <w:bCs/>
          <w:color w:val="993300"/>
          <w:sz w:val="24"/>
          <w:szCs w:val="24"/>
        </w:rPr>
        <w:t>Вохом</w:t>
      </w:r>
      <w:r w:rsidRPr="007B1FA7">
        <w:rPr>
          <w:rFonts w:ascii="Arial" w:hAnsi="Arial" w:cs="Arial"/>
          <w:bCs/>
          <w:color w:val="993300"/>
          <w:sz w:val="24"/>
          <w:szCs w:val="24"/>
        </w:rPr>
        <w:t>ского</w:t>
      </w:r>
      <w:r w:rsidRPr="00134811">
        <w:rPr>
          <w:rFonts w:ascii="Arial" w:hAnsi="Arial" w:cs="Arial"/>
          <w:bCs/>
          <w:sz w:val="24"/>
          <w:szCs w:val="24"/>
        </w:rPr>
        <w:t xml:space="preserve"> </w:t>
      </w:r>
      <w:r w:rsidRPr="00135DA1">
        <w:rPr>
          <w:rFonts w:ascii="Arial" w:hAnsi="Arial" w:cs="Arial"/>
          <w:bCs/>
          <w:sz w:val="24"/>
          <w:szCs w:val="24"/>
        </w:rPr>
        <w:t>муниципального района Костромской области, совмещенная со схемой планировочных ограничений.</w:t>
      </w:r>
    </w:p>
    <w:p w:rsidR="007B131D" w:rsidRPr="00135DA1" w:rsidRDefault="007B131D" w:rsidP="00430F4F">
      <w:pPr>
        <w:suppressAutoHyphens/>
        <w:spacing w:after="0" w:line="240" w:lineRule="auto"/>
        <w:ind w:firstLine="756"/>
        <w:jc w:val="both"/>
        <w:rPr>
          <w:rFonts w:ascii="Arial" w:hAnsi="Arial" w:cs="Arial"/>
          <w:bCs/>
          <w:sz w:val="24"/>
          <w:szCs w:val="24"/>
        </w:rPr>
      </w:pPr>
      <w:r w:rsidRPr="00135DA1">
        <w:rPr>
          <w:rFonts w:ascii="Arial" w:hAnsi="Arial" w:cs="Arial"/>
          <w:bCs/>
          <w:sz w:val="24"/>
          <w:szCs w:val="24"/>
        </w:rPr>
        <w:t xml:space="preserve">М 1:25000. </w:t>
      </w:r>
    </w:p>
    <w:p w:rsidR="007B131D" w:rsidRPr="00135DA1" w:rsidRDefault="007B131D" w:rsidP="00A11E09">
      <w:pPr>
        <w:numPr>
          <w:ilvl w:val="0"/>
          <w:numId w:val="14"/>
        </w:numPr>
        <w:suppressAutoHyphens/>
        <w:spacing w:after="0" w:line="240" w:lineRule="auto"/>
        <w:jc w:val="both"/>
        <w:rPr>
          <w:rFonts w:ascii="Arial" w:hAnsi="Arial" w:cs="Arial"/>
          <w:bCs/>
          <w:sz w:val="24"/>
          <w:szCs w:val="24"/>
        </w:rPr>
      </w:pPr>
      <w:r w:rsidRPr="00135DA1">
        <w:rPr>
          <w:rFonts w:ascii="Arial" w:hAnsi="Arial" w:cs="Arial"/>
          <w:bCs/>
          <w:sz w:val="24"/>
          <w:szCs w:val="24"/>
        </w:rPr>
        <w:t>Схема градостроительного зонирования населенных пунктов, совмещенная со схемой планировочных ограничений</w:t>
      </w:r>
    </w:p>
    <w:p w:rsidR="007B131D" w:rsidRPr="00135DA1" w:rsidRDefault="007B131D" w:rsidP="003D6D64">
      <w:pPr>
        <w:suppressAutoHyphens/>
        <w:spacing w:after="0" w:line="240" w:lineRule="auto"/>
        <w:ind w:left="360" w:firstLine="396"/>
        <w:jc w:val="both"/>
        <w:rPr>
          <w:rFonts w:ascii="Arial" w:hAnsi="Arial" w:cs="Arial"/>
          <w:bCs/>
          <w:sz w:val="24"/>
          <w:szCs w:val="24"/>
        </w:rPr>
      </w:pPr>
      <w:r w:rsidRPr="00135DA1">
        <w:rPr>
          <w:rFonts w:ascii="Arial" w:hAnsi="Arial" w:cs="Arial"/>
          <w:bCs/>
          <w:sz w:val="24"/>
          <w:szCs w:val="24"/>
        </w:rPr>
        <w:t>М 1:5000.</w:t>
      </w:r>
    </w:p>
    <w:p w:rsidR="007B131D" w:rsidRPr="00135DA1" w:rsidRDefault="007B131D" w:rsidP="000D454D">
      <w:pPr>
        <w:tabs>
          <w:tab w:val="left" w:pos="6840"/>
        </w:tabs>
        <w:spacing w:line="360" w:lineRule="auto"/>
        <w:ind w:left="390" w:firstLine="330"/>
        <w:rPr>
          <w:rFonts w:ascii="Arial" w:hAnsi="Arial" w:cs="Arial"/>
          <w:bCs/>
          <w:color w:val="800000"/>
          <w:sz w:val="24"/>
          <w:szCs w:val="24"/>
        </w:rPr>
      </w:pPr>
      <w:r w:rsidRPr="00135DA1">
        <w:rPr>
          <w:rFonts w:ascii="Arial" w:hAnsi="Arial" w:cs="Arial"/>
          <w:bCs/>
          <w:color w:val="800000"/>
          <w:sz w:val="24"/>
          <w:szCs w:val="24"/>
        </w:rPr>
        <w:t xml:space="preserve"> </w:t>
      </w:r>
    </w:p>
    <w:p w:rsidR="007B131D" w:rsidRPr="00135DA1" w:rsidRDefault="007B131D">
      <w:pPr>
        <w:rPr>
          <w:rFonts w:ascii="Arial" w:hAnsi="Arial" w:cs="Arial"/>
          <w:bCs/>
          <w:color w:val="800000"/>
          <w:sz w:val="24"/>
          <w:szCs w:val="24"/>
        </w:rPr>
      </w:pPr>
    </w:p>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Default="007B131D" w:rsidP="001E57BD"/>
    <w:p w:rsidR="007B131D" w:rsidRPr="003D6D64" w:rsidRDefault="007B131D" w:rsidP="00E604E4">
      <w:pPr>
        <w:jc w:val="center"/>
        <w:rPr>
          <w:rFonts w:ascii="Arial" w:hAnsi="Arial" w:cs="Arial"/>
          <w:sz w:val="24"/>
          <w:szCs w:val="24"/>
        </w:rPr>
      </w:pPr>
      <w:r w:rsidRPr="003D6D64">
        <w:rPr>
          <w:rFonts w:ascii="Arial" w:hAnsi="Arial" w:cs="Arial"/>
          <w:sz w:val="24"/>
          <w:szCs w:val="24"/>
        </w:rPr>
        <w:lastRenderedPageBreak/>
        <w:t>ОГЛАВЛЕНИЕ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6555"/>
        <w:gridCol w:w="708"/>
      </w:tblGrid>
      <w:tr w:rsidR="007B131D" w:rsidTr="00E604E4">
        <w:tc>
          <w:tcPr>
            <w:tcW w:w="7797" w:type="dxa"/>
            <w:gridSpan w:val="2"/>
          </w:tcPr>
          <w:p w:rsidR="007B131D" w:rsidRPr="00DE2E4B" w:rsidRDefault="007B131D" w:rsidP="00F5296C">
            <w:pPr>
              <w:rPr>
                <w:rFonts w:ascii="Arial" w:hAnsi="Arial" w:cs="Arial"/>
                <w:b/>
                <w:sz w:val="20"/>
                <w:szCs w:val="20"/>
              </w:rPr>
            </w:pPr>
            <w:r w:rsidRPr="00DE2E4B">
              <w:rPr>
                <w:rFonts w:ascii="Arial" w:hAnsi="Arial" w:cs="Arial"/>
                <w:b/>
                <w:sz w:val="20"/>
                <w:szCs w:val="20"/>
              </w:rPr>
              <w:t>ВВЕДЕНИЕ</w:t>
            </w:r>
          </w:p>
        </w:tc>
        <w:tc>
          <w:tcPr>
            <w:tcW w:w="708" w:type="dxa"/>
          </w:tcPr>
          <w:p w:rsidR="007B131D" w:rsidRPr="00DE2E4B" w:rsidRDefault="007B131D" w:rsidP="00F631BC">
            <w:pPr>
              <w:jc w:val="center"/>
              <w:rPr>
                <w:rFonts w:ascii="Arial" w:hAnsi="Arial" w:cs="Arial"/>
                <w:sz w:val="20"/>
                <w:szCs w:val="20"/>
              </w:rPr>
            </w:pPr>
            <w:r>
              <w:rPr>
                <w:rFonts w:ascii="Arial" w:hAnsi="Arial" w:cs="Arial"/>
                <w:sz w:val="20"/>
                <w:szCs w:val="20"/>
              </w:rPr>
              <w:t>10</w:t>
            </w:r>
          </w:p>
        </w:tc>
      </w:tr>
      <w:tr w:rsidR="007B131D" w:rsidRPr="00E604E4" w:rsidTr="00E604E4">
        <w:trPr>
          <w:trHeight w:val="956"/>
        </w:trPr>
        <w:tc>
          <w:tcPr>
            <w:tcW w:w="7797" w:type="dxa"/>
            <w:gridSpan w:val="2"/>
          </w:tcPr>
          <w:p w:rsidR="007B131D" w:rsidRPr="00DE2E4B" w:rsidRDefault="007B131D" w:rsidP="00E604E4">
            <w:pPr>
              <w:pStyle w:val="a8"/>
              <w:spacing w:after="200" w:line="276" w:lineRule="auto"/>
              <w:rPr>
                <w:rFonts w:ascii="Arial" w:hAnsi="Arial" w:cs="Arial"/>
                <w:sz w:val="20"/>
                <w:szCs w:val="20"/>
                <w:u w:val="single"/>
              </w:rPr>
            </w:pPr>
            <w:r w:rsidRPr="00DE2E4B">
              <w:rPr>
                <w:rFonts w:ascii="Arial" w:hAnsi="Arial" w:cs="Arial"/>
                <w:sz w:val="20"/>
                <w:szCs w:val="20"/>
                <w:u w:val="single"/>
              </w:rPr>
              <w:t>ЧАСТЬ I.</w:t>
            </w:r>
          </w:p>
          <w:p w:rsidR="007B131D" w:rsidRPr="00DE2E4B" w:rsidRDefault="007B131D" w:rsidP="00F5296C">
            <w:pPr>
              <w:pStyle w:val="a8"/>
              <w:rPr>
                <w:rFonts w:ascii="Arial" w:hAnsi="Arial" w:cs="Arial"/>
                <w:b/>
                <w:kern w:val="28"/>
                <w:sz w:val="20"/>
                <w:szCs w:val="20"/>
              </w:rPr>
            </w:pPr>
            <w:r w:rsidRPr="00DE2E4B">
              <w:rPr>
                <w:rFonts w:ascii="Arial" w:hAnsi="Arial" w:cs="Arial"/>
                <w:b/>
                <w:sz w:val="20"/>
                <w:szCs w:val="20"/>
              </w:rPr>
              <w:t xml:space="preserve">ОБЩАЯ ЧАСТЬ ПРАВИЛ ЗЕМЛЕПОЛЬЗОВАНИЯ И ЗАСТРОЙКИ МУНИЦИПАЛЬНОГО ОБРАЗОВАНИЯ </w:t>
            </w:r>
            <w:r>
              <w:rPr>
                <w:rFonts w:ascii="Arial" w:hAnsi="Arial" w:cs="Arial"/>
                <w:b/>
                <w:color w:val="C00000"/>
                <w:sz w:val="20"/>
                <w:szCs w:val="20"/>
              </w:rPr>
              <w:t>БЕЛЬКОВС</w:t>
            </w:r>
            <w:r w:rsidRPr="00430F4F">
              <w:rPr>
                <w:rFonts w:ascii="Arial" w:hAnsi="Arial" w:cs="Arial"/>
                <w:b/>
                <w:color w:val="C00000"/>
                <w:sz w:val="20"/>
                <w:szCs w:val="20"/>
              </w:rPr>
              <w:t>КОЕ</w:t>
            </w:r>
            <w:r w:rsidRPr="00DE2E4B">
              <w:rPr>
                <w:rFonts w:ascii="Arial" w:hAnsi="Arial" w:cs="Arial"/>
                <w:b/>
                <w:sz w:val="20"/>
                <w:szCs w:val="20"/>
              </w:rPr>
              <w:t xml:space="preserve"> СЕЛЬСКОЕ ПОСЕЛЕНИЕ</w:t>
            </w:r>
          </w:p>
        </w:tc>
        <w:tc>
          <w:tcPr>
            <w:tcW w:w="708" w:type="dxa"/>
          </w:tcPr>
          <w:p w:rsidR="007B131D" w:rsidRPr="00DE2E4B" w:rsidRDefault="007B131D" w:rsidP="00F631BC">
            <w:pPr>
              <w:jc w:val="center"/>
              <w:rPr>
                <w:rFonts w:ascii="Arial" w:hAnsi="Arial" w:cs="Arial"/>
                <w:sz w:val="20"/>
                <w:szCs w:val="20"/>
              </w:rPr>
            </w:pPr>
          </w:p>
        </w:tc>
      </w:tr>
      <w:tr w:rsidR="007B131D" w:rsidRPr="00E604E4" w:rsidTr="00E604E4">
        <w:trPr>
          <w:trHeight w:val="701"/>
        </w:trPr>
        <w:tc>
          <w:tcPr>
            <w:tcW w:w="1242" w:type="dxa"/>
            <w:vAlign w:val="center"/>
          </w:tcPr>
          <w:p w:rsidR="007B131D" w:rsidRPr="00DE2E4B" w:rsidRDefault="007B131D" w:rsidP="00F5296C">
            <w:pPr>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ОБЩИЕ ПОЛОЖЕНИЯ О ПРАВИЛАХ ЗЕМЛЕПОЛЬЗОВАНИЯ И ЗАСТРОЙКИ </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11</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1.</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Основания и цели введения Правил землепользования и застройки муниципального образования </w:t>
            </w:r>
            <w:proofErr w:type="spellStart"/>
            <w:r>
              <w:rPr>
                <w:rFonts w:ascii="Arial" w:hAnsi="Arial" w:cs="Arial"/>
                <w:bCs/>
                <w:color w:val="800000"/>
                <w:sz w:val="20"/>
                <w:szCs w:val="20"/>
              </w:rPr>
              <w:t>Бельковс</w:t>
            </w:r>
            <w:r w:rsidRPr="00DB11F1">
              <w:rPr>
                <w:rFonts w:ascii="Arial" w:hAnsi="Arial" w:cs="Arial"/>
                <w:bCs/>
                <w:color w:val="800000"/>
                <w:sz w:val="20"/>
                <w:szCs w:val="20"/>
              </w:rPr>
              <w:t>кое</w:t>
            </w:r>
            <w:proofErr w:type="spellEnd"/>
            <w:r w:rsidRPr="00DB11F1">
              <w:rPr>
                <w:rFonts w:ascii="Arial" w:hAnsi="Arial" w:cs="Arial"/>
                <w:bCs/>
                <w:color w:val="C00000"/>
                <w:sz w:val="20"/>
                <w:szCs w:val="20"/>
              </w:rPr>
              <w:t xml:space="preserve"> </w:t>
            </w:r>
            <w:r w:rsidRPr="00DE2E4B">
              <w:rPr>
                <w:rFonts w:ascii="Arial" w:hAnsi="Arial" w:cs="Arial"/>
                <w:sz w:val="20"/>
                <w:szCs w:val="20"/>
              </w:rPr>
              <w:t>сельское поселение</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11</w:t>
            </w:r>
          </w:p>
        </w:tc>
      </w:tr>
      <w:tr w:rsidR="007B131D" w:rsidRPr="00E604E4" w:rsidTr="00E604E4">
        <w:trPr>
          <w:trHeight w:val="291"/>
        </w:trPr>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2.</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Основные понятия, используемые в настоящих Правилах.</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13</w:t>
            </w:r>
          </w:p>
        </w:tc>
      </w:tr>
      <w:tr w:rsidR="007B131D" w:rsidRPr="00E604E4" w:rsidTr="00E604E4">
        <w:trPr>
          <w:trHeight w:val="214"/>
        </w:trPr>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3.</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Содержание и сфера применения Правил.</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24</w:t>
            </w:r>
          </w:p>
        </w:tc>
      </w:tr>
      <w:tr w:rsidR="007B131D" w:rsidRPr="00E604E4" w:rsidTr="00E604E4">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4.</w:t>
            </w:r>
          </w:p>
        </w:tc>
        <w:tc>
          <w:tcPr>
            <w:tcW w:w="6555" w:type="dxa"/>
            <w:vAlign w:val="center"/>
          </w:tcPr>
          <w:p w:rsidR="007B131D" w:rsidRPr="00DE2E4B" w:rsidRDefault="007B131D" w:rsidP="00E604E4">
            <w:pPr>
              <w:pStyle w:val="a8"/>
              <w:rPr>
                <w:rFonts w:ascii="Arial" w:hAnsi="Arial" w:cs="Arial"/>
                <w:bCs/>
                <w:color w:val="000000"/>
                <w:sz w:val="20"/>
                <w:szCs w:val="20"/>
              </w:rPr>
            </w:pPr>
            <w:r w:rsidRPr="00DE2E4B">
              <w:rPr>
                <w:rFonts w:ascii="Arial" w:hAnsi="Arial" w:cs="Arial"/>
                <w:bCs/>
                <w:color w:val="000000"/>
                <w:sz w:val="20"/>
                <w:szCs w:val="20"/>
              </w:rPr>
              <w:t>Порядок подготовки проекта  правил землепользования и застройки</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26</w:t>
            </w:r>
          </w:p>
        </w:tc>
      </w:tr>
      <w:tr w:rsidR="007B131D" w:rsidRPr="00E604E4" w:rsidTr="00E604E4">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5.</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Открытость и доступность информации о застройке и землепользовании</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27</w:t>
            </w:r>
          </w:p>
        </w:tc>
      </w:tr>
      <w:tr w:rsidR="007B131D" w:rsidRPr="00E604E4" w:rsidTr="00E604E4">
        <w:tc>
          <w:tcPr>
            <w:tcW w:w="1242" w:type="dxa"/>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II</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ОБЩИЕ ПОЛОЖЕНИЯ О РЕГУЛИРОВАНИИ ЗЕМЛЕПОЛЬЗОВАНИЯ И ЗАСТРОЙКИ НА ТЕРРИТОРИИ МУНИЦИПАЛЬНОГО ОБРАЗОВАНИЯ </w:t>
            </w:r>
            <w:r>
              <w:rPr>
                <w:rFonts w:ascii="Arial" w:hAnsi="Arial" w:cs="Arial"/>
                <w:color w:val="C00000"/>
                <w:sz w:val="20"/>
                <w:szCs w:val="20"/>
              </w:rPr>
              <w:t>БЕЛЬКОВСКОЕ</w:t>
            </w:r>
            <w:r w:rsidRPr="00DE2E4B">
              <w:rPr>
                <w:rFonts w:ascii="Arial" w:hAnsi="Arial" w:cs="Arial"/>
                <w:sz w:val="20"/>
                <w:szCs w:val="20"/>
              </w:rPr>
              <w:t xml:space="preserve"> СЕЛЬСКОЕ ПОСЕЛЕНИЕ </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28</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6.</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Полномочия Совета депутатов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Pr>
                <w:rFonts w:ascii="Arial" w:hAnsi="Arial" w:cs="Arial"/>
                <w:bCs/>
                <w:color w:val="C00000"/>
                <w:sz w:val="20"/>
                <w:szCs w:val="20"/>
              </w:rPr>
              <w:t xml:space="preserve"> </w:t>
            </w:r>
            <w:r w:rsidRPr="00DE2E4B">
              <w:rPr>
                <w:rFonts w:ascii="Arial" w:hAnsi="Arial" w:cs="Arial"/>
                <w:sz w:val="20"/>
                <w:szCs w:val="20"/>
              </w:rPr>
              <w:t>сельского поселения в области землепользования и застройки</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28</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7.</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Полномочия главы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sidRPr="00DE2E4B">
              <w:rPr>
                <w:rFonts w:ascii="Arial" w:hAnsi="Arial" w:cs="Arial"/>
                <w:sz w:val="20"/>
                <w:szCs w:val="20"/>
              </w:rPr>
              <w:t xml:space="preserve"> сельского поселения в области землепользования и застройки.</w:t>
            </w:r>
          </w:p>
        </w:tc>
        <w:tc>
          <w:tcPr>
            <w:tcW w:w="708" w:type="dxa"/>
            <w:vAlign w:val="center"/>
          </w:tcPr>
          <w:p w:rsidR="007B131D" w:rsidRPr="00DE2E4B" w:rsidRDefault="007B131D" w:rsidP="00F631BC">
            <w:pPr>
              <w:jc w:val="center"/>
              <w:rPr>
                <w:rFonts w:ascii="Arial" w:hAnsi="Arial" w:cs="Arial"/>
                <w:sz w:val="20"/>
                <w:szCs w:val="20"/>
              </w:rPr>
            </w:pPr>
            <w:r>
              <w:rPr>
                <w:rFonts w:ascii="Arial" w:hAnsi="Arial" w:cs="Arial"/>
                <w:sz w:val="20"/>
                <w:szCs w:val="20"/>
              </w:rPr>
              <w:t>28</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8.</w:t>
            </w:r>
          </w:p>
        </w:tc>
        <w:tc>
          <w:tcPr>
            <w:tcW w:w="6555" w:type="dxa"/>
            <w:vAlign w:val="center"/>
          </w:tcPr>
          <w:p w:rsidR="007B131D" w:rsidRPr="00DE2E4B" w:rsidRDefault="007B131D" w:rsidP="00E604E4">
            <w:pPr>
              <w:pStyle w:val="a8"/>
              <w:rPr>
                <w:rFonts w:ascii="Arial" w:hAnsi="Arial" w:cs="Arial"/>
                <w:sz w:val="20"/>
                <w:szCs w:val="20"/>
              </w:rPr>
            </w:pPr>
            <w:r>
              <w:rPr>
                <w:rFonts w:ascii="Arial" w:hAnsi="Arial" w:cs="Arial"/>
                <w:sz w:val="20"/>
                <w:szCs w:val="20"/>
              </w:rPr>
              <w:t>Полномочия а</w:t>
            </w:r>
            <w:r w:rsidRPr="00DE2E4B">
              <w:rPr>
                <w:rFonts w:ascii="Arial" w:hAnsi="Arial" w:cs="Arial"/>
                <w:sz w:val="20"/>
                <w:szCs w:val="20"/>
              </w:rPr>
              <w:t xml:space="preserve">дминистрации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sidRPr="00DE2E4B">
              <w:rPr>
                <w:rFonts w:ascii="Arial" w:hAnsi="Arial" w:cs="Arial"/>
                <w:sz w:val="20"/>
                <w:szCs w:val="20"/>
              </w:rPr>
              <w:t xml:space="preserve"> сельского поселения в области землепользования и застройки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30</w:t>
            </w:r>
          </w:p>
        </w:tc>
      </w:tr>
      <w:tr w:rsidR="007B131D" w:rsidRPr="00E604E4" w:rsidTr="00E604E4">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9.</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Полномочия комиссии по подготовке проекта Правил землепользования и застройки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31</w:t>
            </w:r>
          </w:p>
        </w:tc>
      </w:tr>
      <w:tr w:rsidR="007B131D" w:rsidRPr="00E604E4" w:rsidTr="00E604E4">
        <w:tc>
          <w:tcPr>
            <w:tcW w:w="1242" w:type="dxa"/>
            <w:vAlign w:val="center"/>
          </w:tcPr>
          <w:p w:rsidR="007B131D" w:rsidRPr="00DE2E4B" w:rsidRDefault="007B131D" w:rsidP="009178F5">
            <w:pPr>
              <w:spacing w:line="240" w:lineRule="auto"/>
              <w:ind w:hanging="84"/>
              <w:jc w:val="right"/>
              <w:rPr>
                <w:rFonts w:ascii="Arial" w:hAnsi="Arial" w:cs="Arial"/>
                <w:sz w:val="20"/>
                <w:szCs w:val="20"/>
              </w:rPr>
            </w:pPr>
            <w:r w:rsidRPr="00DE2E4B">
              <w:rPr>
                <w:rFonts w:ascii="Arial" w:hAnsi="Arial" w:cs="Arial"/>
                <w:sz w:val="20"/>
                <w:szCs w:val="20"/>
              </w:rPr>
              <w:t>Статья 10.</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Субъекты отношений в сфере землепользования и застройки и их действия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32</w:t>
            </w:r>
          </w:p>
        </w:tc>
      </w:tr>
      <w:tr w:rsidR="007B131D" w:rsidRPr="00E604E4" w:rsidTr="00E604E4">
        <w:tc>
          <w:tcPr>
            <w:tcW w:w="1242" w:type="dxa"/>
            <w:vAlign w:val="center"/>
          </w:tcPr>
          <w:p w:rsidR="007B131D" w:rsidRPr="00DE2E4B" w:rsidRDefault="007B131D" w:rsidP="009178F5">
            <w:pPr>
              <w:spacing w:line="240" w:lineRule="auto"/>
              <w:ind w:hanging="84"/>
              <w:jc w:val="right"/>
              <w:rPr>
                <w:rFonts w:ascii="Arial" w:hAnsi="Arial" w:cs="Arial"/>
                <w:sz w:val="20"/>
                <w:szCs w:val="20"/>
              </w:rPr>
            </w:pPr>
            <w:r w:rsidRPr="00DE2E4B">
              <w:rPr>
                <w:rFonts w:ascii="Arial" w:hAnsi="Arial" w:cs="Arial"/>
                <w:sz w:val="20"/>
                <w:szCs w:val="20"/>
              </w:rPr>
              <w:t>Статья 11.</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Органы, уполномоченные </w:t>
            </w:r>
            <w:proofErr w:type="gramStart"/>
            <w:r w:rsidRPr="00DE2E4B">
              <w:rPr>
                <w:rFonts w:ascii="Arial" w:hAnsi="Arial" w:cs="Arial"/>
                <w:sz w:val="20"/>
                <w:szCs w:val="20"/>
              </w:rPr>
              <w:t>регулировать и контролировать</w:t>
            </w:r>
            <w:proofErr w:type="gramEnd"/>
            <w:r w:rsidRPr="00DE2E4B">
              <w:rPr>
                <w:rFonts w:ascii="Arial" w:hAnsi="Arial" w:cs="Arial"/>
                <w:sz w:val="20"/>
                <w:szCs w:val="20"/>
              </w:rPr>
              <w:t xml:space="preserve"> землепользование и застройку в части обеспечения применения Правил</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34</w:t>
            </w:r>
          </w:p>
        </w:tc>
      </w:tr>
      <w:tr w:rsidR="007B131D" w:rsidRPr="00E604E4" w:rsidTr="00E604E4">
        <w:tc>
          <w:tcPr>
            <w:tcW w:w="1242" w:type="dxa"/>
            <w:vAlign w:val="center"/>
          </w:tcPr>
          <w:p w:rsidR="007B131D" w:rsidRPr="00DE2E4B" w:rsidRDefault="007B131D" w:rsidP="009178F5">
            <w:pPr>
              <w:spacing w:line="240" w:lineRule="auto"/>
              <w:jc w:val="right"/>
              <w:rPr>
                <w:rFonts w:ascii="Arial" w:hAnsi="Arial" w:cs="Arial"/>
                <w:sz w:val="20"/>
                <w:szCs w:val="20"/>
              </w:rPr>
            </w:pPr>
            <w:r w:rsidRPr="00DE2E4B">
              <w:rPr>
                <w:rFonts w:ascii="Arial" w:hAnsi="Arial" w:cs="Arial"/>
                <w:sz w:val="20"/>
                <w:szCs w:val="20"/>
              </w:rPr>
              <w:t>Статья 12.</w:t>
            </w:r>
          </w:p>
        </w:tc>
        <w:tc>
          <w:tcPr>
            <w:tcW w:w="6555" w:type="dxa"/>
            <w:vAlign w:val="center"/>
          </w:tcPr>
          <w:p w:rsidR="007B131D" w:rsidRPr="00DE2E4B" w:rsidRDefault="007B131D" w:rsidP="00E604E4">
            <w:pPr>
              <w:pStyle w:val="a8"/>
              <w:rPr>
                <w:rFonts w:ascii="Arial" w:hAnsi="Arial" w:cs="Arial"/>
                <w:i/>
                <w:sz w:val="20"/>
                <w:szCs w:val="20"/>
              </w:rPr>
            </w:pPr>
            <w:r w:rsidRPr="00DE2E4B">
              <w:rPr>
                <w:rFonts w:ascii="Arial" w:hAnsi="Arial" w:cs="Arial"/>
                <w:sz w:val="20"/>
                <w:szCs w:val="20"/>
              </w:rPr>
              <w:t>Особые положения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38</w:t>
            </w:r>
          </w:p>
        </w:tc>
      </w:tr>
      <w:tr w:rsidR="007B131D" w:rsidRPr="00E604E4" w:rsidTr="00E604E4">
        <w:tc>
          <w:tcPr>
            <w:tcW w:w="1242" w:type="dxa"/>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III</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 xml:space="preserve">ОБЩИЕ ПОЛОЖЕНИЯ ОБ ИСПОЛЬЗОВАНИИ ЗЕМЕЛЬНЫХ УЧАСТКОВ И ОБЪЕКТОВ КАПИТАЛЬНОГО СТРОИТЕЛЬСТВА НА ТЕРРИТОРИИ МУНИЦИПАЛЬНОГО ОБРАЗОВАНИЯ </w:t>
            </w:r>
            <w:r>
              <w:rPr>
                <w:rFonts w:ascii="Arial" w:hAnsi="Arial" w:cs="Arial"/>
                <w:color w:val="C00000"/>
                <w:sz w:val="20"/>
                <w:szCs w:val="20"/>
              </w:rPr>
              <w:t xml:space="preserve">БЕЛЬКОВСКОЕ </w:t>
            </w:r>
            <w:r w:rsidRPr="00DE2E4B">
              <w:rPr>
                <w:rFonts w:ascii="Arial" w:hAnsi="Arial" w:cs="Arial"/>
                <w:sz w:val="20"/>
                <w:szCs w:val="20"/>
              </w:rPr>
              <w:t xml:space="preserve">СЕЛЬСКОЕ ПОСЕЛЕНИЕ </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38</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1</w:t>
            </w:r>
            <w:r>
              <w:rPr>
                <w:rFonts w:ascii="Arial" w:hAnsi="Arial" w:cs="Arial"/>
                <w:sz w:val="20"/>
                <w:szCs w:val="20"/>
                <w:lang w:val="en-US"/>
              </w:rPr>
              <w:t>3</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Права использования земельных участков и объектов капитального строительства, возникшие до вступления в силу  Правил.</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38</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1</w:t>
            </w:r>
            <w:r>
              <w:rPr>
                <w:rFonts w:ascii="Arial" w:hAnsi="Arial" w:cs="Arial"/>
                <w:sz w:val="20"/>
                <w:szCs w:val="20"/>
                <w:lang w:val="en-US"/>
              </w:rPr>
              <w:t>4</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Особенности использования земельных участков и  объектов капитального строительства, несоответствующих Правилам.</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39</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15</w:t>
            </w:r>
            <w:r w:rsidRPr="00DE2E4B">
              <w:rPr>
                <w:rFonts w:ascii="Arial" w:hAnsi="Arial" w:cs="Arial"/>
                <w:sz w:val="20"/>
                <w:szCs w:val="20"/>
              </w:rPr>
              <w:t>.</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Особенности использования земельных участков, расположенных на территориях, отнесенных Правилами к различным территориальным зонам.</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41</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1</w:t>
            </w:r>
            <w:r>
              <w:rPr>
                <w:rFonts w:ascii="Arial" w:hAnsi="Arial" w:cs="Arial"/>
                <w:sz w:val="20"/>
                <w:szCs w:val="20"/>
                <w:lang w:val="en-US"/>
              </w:rPr>
              <w:t>6</w:t>
            </w:r>
            <w:r w:rsidRPr="00DE2E4B">
              <w:rPr>
                <w:rFonts w:ascii="Arial" w:hAnsi="Arial" w:cs="Arial"/>
                <w:sz w:val="20"/>
                <w:szCs w:val="20"/>
              </w:rPr>
              <w:t>.</w:t>
            </w:r>
          </w:p>
        </w:tc>
        <w:tc>
          <w:tcPr>
            <w:tcW w:w="6555" w:type="dxa"/>
            <w:vAlign w:val="center"/>
          </w:tcPr>
          <w:p w:rsidR="007B131D" w:rsidRPr="00DE2E4B" w:rsidRDefault="007B131D" w:rsidP="00E604E4">
            <w:pPr>
              <w:pStyle w:val="a8"/>
              <w:spacing w:after="200" w:line="276" w:lineRule="auto"/>
              <w:rPr>
                <w:rFonts w:ascii="Arial" w:hAnsi="Arial" w:cs="Arial"/>
                <w:sz w:val="20"/>
                <w:szCs w:val="20"/>
              </w:rPr>
            </w:pPr>
            <w:r w:rsidRPr="00DE2E4B">
              <w:rPr>
                <w:rFonts w:ascii="Arial" w:hAnsi="Arial" w:cs="Arial"/>
                <w:sz w:val="20"/>
                <w:szCs w:val="20"/>
              </w:rPr>
              <w:t>Использование и застройка земельных участков, на которые распространяется действие градостроительных регламентов</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41</w:t>
            </w:r>
          </w:p>
        </w:tc>
      </w:tr>
      <w:tr w:rsidR="007B131D" w:rsidRPr="00E604E4" w:rsidTr="00E604E4">
        <w:tc>
          <w:tcPr>
            <w:tcW w:w="1242" w:type="dxa"/>
            <w:vAlign w:val="center"/>
          </w:tcPr>
          <w:p w:rsidR="007B131D" w:rsidRPr="009241E5" w:rsidRDefault="007B131D" w:rsidP="009178F5">
            <w:pPr>
              <w:jc w:val="right"/>
              <w:rPr>
                <w:rFonts w:ascii="Arial" w:hAnsi="Arial" w:cs="Arial"/>
                <w:sz w:val="20"/>
                <w:szCs w:val="20"/>
                <w:lang w:val="en-US"/>
              </w:rPr>
            </w:pPr>
            <w:r>
              <w:rPr>
                <w:rFonts w:ascii="Arial" w:hAnsi="Arial" w:cs="Arial"/>
                <w:sz w:val="20"/>
                <w:szCs w:val="20"/>
              </w:rPr>
              <w:lastRenderedPageBreak/>
              <w:t>Статья 1</w:t>
            </w:r>
            <w:r>
              <w:rPr>
                <w:rFonts w:ascii="Arial" w:hAnsi="Arial" w:cs="Arial"/>
                <w:sz w:val="20"/>
                <w:szCs w:val="20"/>
                <w:lang w:val="en-US"/>
              </w:rPr>
              <w:t>7</w:t>
            </w:r>
          </w:p>
        </w:tc>
        <w:tc>
          <w:tcPr>
            <w:tcW w:w="6555" w:type="dxa"/>
            <w:vAlign w:val="center"/>
          </w:tcPr>
          <w:p w:rsidR="007B131D" w:rsidRPr="00DE2E4B" w:rsidRDefault="007B131D" w:rsidP="008E1CE0">
            <w:pPr>
              <w:pStyle w:val="a8"/>
              <w:spacing w:after="200"/>
              <w:rPr>
                <w:rFonts w:ascii="Arial" w:hAnsi="Arial" w:cs="Arial"/>
                <w:sz w:val="20"/>
                <w:szCs w:val="20"/>
              </w:rPr>
            </w:pPr>
            <w:r w:rsidRPr="00DE2E4B">
              <w:rPr>
                <w:rFonts w:ascii="Arial" w:hAnsi="Arial" w:cs="Arial"/>
                <w:sz w:val="20"/>
                <w:szCs w:val="20"/>
              </w:rPr>
              <w:t xml:space="preserve">Использование и застройка земельных участков, на которые действие градостроительных регламентов не </w:t>
            </w:r>
            <w:proofErr w:type="gramStart"/>
            <w:r w:rsidRPr="00DE2E4B">
              <w:rPr>
                <w:rFonts w:ascii="Arial" w:hAnsi="Arial" w:cs="Arial"/>
                <w:sz w:val="20"/>
                <w:szCs w:val="20"/>
              </w:rPr>
              <w:t>распространяется и для которых градостроительные регламенты не устанавливаются</w:t>
            </w:r>
            <w:proofErr w:type="gramEnd"/>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43</w:t>
            </w:r>
          </w:p>
        </w:tc>
      </w:tr>
      <w:tr w:rsidR="007B131D" w:rsidRPr="00E604E4" w:rsidTr="008E1CE0">
        <w:trPr>
          <w:trHeight w:val="402"/>
        </w:trPr>
        <w:tc>
          <w:tcPr>
            <w:tcW w:w="1242" w:type="dxa"/>
            <w:vAlign w:val="center"/>
          </w:tcPr>
          <w:p w:rsidR="007B131D" w:rsidRPr="009241E5" w:rsidRDefault="007B131D" w:rsidP="009178F5">
            <w:pPr>
              <w:jc w:val="right"/>
              <w:rPr>
                <w:rFonts w:ascii="Arial" w:hAnsi="Arial" w:cs="Arial"/>
                <w:sz w:val="20"/>
                <w:szCs w:val="20"/>
                <w:lang w:val="en-US"/>
              </w:rPr>
            </w:pPr>
            <w:r>
              <w:rPr>
                <w:rFonts w:ascii="Arial" w:hAnsi="Arial" w:cs="Arial"/>
                <w:sz w:val="20"/>
                <w:szCs w:val="20"/>
              </w:rPr>
              <w:t>Статья 1</w:t>
            </w:r>
            <w:r>
              <w:rPr>
                <w:rFonts w:ascii="Arial" w:hAnsi="Arial" w:cs="Arial"/>
                <w:sz w:val="20"/>
                <w:szCs w:val="20"/>
                <w:lang w:val="en-US"/>
              </w:rPr>
              <w:t>8</w:t>
            </w:r>
          </w:p>
        </w:tc>
        <w:tc>
          <w:tcPr>
            <w:tcW w:w="6555" w:type="dxa"/>
            <w:vAlign w:val="center"/>
          </w:tcPr>
          <w:p w:rsidR="007B131D" w:rsidRPr="00DE2E4B" w:rsidRDefault="007B131D" w:rsidP="00DE2E4B">
            <w:pPr>
              <w:pStyle w:val="a8"/>
              <w:spacing w:after="200"/>
              <w:rPr>
                <w:rFonts w:ascii="Arial" w:hAnsi="Arial" w:cs="Arial"/>
                <w:sz w:val="20"/>
                <w:szCs w:val="20"/>
              </w:rPr>
            </w:pPr>
            <w:r w:rsidRPr="00DE2E4B">
              <w:rPr>
                <w:rFonts w:ascii="Arial" w:hAnsi="Arial" w:cs="Arial"/>
                <w:sz w:val="20"/>
                <w:szCs w:val="20"/>
              </w:rPr>
              <w:t>Осуществление строительства, реконструкции объектов капитального строительства.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45</w:t>
            </w:r>
          </w:p>
        </w:tc>
      </w:tr>
      <w:tr w:rsidR="007B131D" w:rsidRPr="00E604E4" w:rsidTr="008E1CE0">
        <w:tc>
          <w:tcPr>
            <w:tcW w:w="1242" w:type="dxa"/>
          </w:tcPr>
          <w:p w:rsidR="007B131D" w:rsidRPr="00DE2E4B" w:rsidRDefault="007B131D" w:rsidP="009178F5">
            <w:pPr>
              <w:pStyle w:val="a8"/>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IV</w:t>
            </w:r>
          </w:p>
        </w:tc>
        <w:tc>
          <w:tcPr>
            <w:tcW w:w="6555" w:type="dxa"/>
            <w:vAlign w:val="center"/>
          </w:tcPr>
          <w:p w:rsidR="007B131D" w:rsidRPr="00DE2E4B" w:rsidRDefault="007B131D" w:rsidP="00E604E4">
            <w:pPr>
              <w:pStyle w:val="a8"/>
              <w:rPr>
                <w:rFonts w:ascii="Arial" w:hAnsi="Arial" w:cs="Arial"/>
                <w:sz w:val="20"/>
                <w:szCs w:val="20"/>
              </w:rPr>
            </w:pPr>
            <w:r w:rsidRPr="00DE2E4B">
              <w:rPr>
                <w:rFonts w:ascii="Arial" w:hAnsi="Arial" w:cs="Arial"/>
                <w:sz w:val="20"/>
                <w:szCs w:val="20"/>
              </w:rPr>
              <w:t>ПОРЯДОК ГРАДОСТРОИТЕЛЬНОЙ ПОДГОТОВКИ ЗЕМЕЛЬНЫХ УЧА</w:t>
            </w:r>
            <w:r>
              <w:rPr>
                <w:rFonts w:ascii="Arial" w:hAnsi="Arial" w:cs="Arial"/>
                <w:sz w:val="20"/>
                <w:szCs w:val="20"/>
              </w:rPr>
              <w:t>СТКОВ ИЗ СОСТАВА ГОСУДАРСТВЕННЫХ</w:t>
            </w:r>
            <w:r w:rsidRPr="00DE2E4B">
              <w:rPr>
                <w:rFonts w:ascii="Arial" w:hAnsi="Arial" w:cs="Arial"/>
                <w:sz w:val="20"/>
                <w:szCs w:val="20"/>
              </w:rPr>
              <w:t xml:space="preserve"> И МУНИЦИПАЛЬНЫХ ЗЕМЕЛЬ ДЛЯ ПРЕДОСТАВЛЕНИЯ ФИЗИЧЕСКИМ И ЮРИДИЧЕСКИМ ЛИЦАМ </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45</w:t>
            </w:r>
          </w:p>
        </w:tc>
      </w:tr>
      <w:tr w:rsidR="007B131D" w:rsidRPr="00E604E4" w:rsidTr="008E1CE0">
        <w:trPr>
          <w:trHeight w:val="791"/>
        </w:trPr>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19</w:t>
            </w:r>
          </w:p>
        </w:tc>
        <w:tc>
          <w:tcPr>
            <w:tcW w:w="6555" w:type="dxa"/>
          </w:tcPr>
          <w:p w:rsidR="007B131D" w:rsidRPr="00DE2E4B" w:rsidRDefault="007B131D" w:rsidP="009241E5">
            <w:pPr>
              <w:pStyle w:val="a8"/>
              <w:spacing w:after="200"/>
              <w:rPr>
                <w:rFonts w:ascii="Arial" w:hAnsi="Arial" w:cs="Arial"/>
                <w:sz w:val="20"/>
                <w:szCs w:val="20"/>
              </w:rPr>
            </w:pPr>
            <w:r>
              <w:rPr>
                <w:rFonts w:ascii="Arial" w:hAnsi="Arial" w:cs="Arial"/>
                <w:sz w:val="20"/>
                <w:szCs w:val="20"/>
              </w:rPr>
              <w:t>Общие положения по градостроительной подготовке и формированию земельных участков для предоставления физическим и юридическим лицам</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45</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20</w:t>
            </w:r>
          </w:p>
        </w:tc>
        <w:tc>
          <w:tcPr>
            <w:tcW w:w="6555" w:type="dxa"/>
          </w:tcPr>
          <w:p w:rsidR="007B131D" w:rsidRPr="00DE2E4B" w:rsidRDefault="007B131D" w:rsidP="009241E5">
            <w:pPr>
              <w:pStyle w:val="a8"/>
              <w:spacing w:after="200"/>
              <w:rPr>
                <w:rFonts w:ascii="Arial" w:hAnsi="Arial" w:cs="Arial"/>
                <w:sz w:val="20"/>
                <w:szCs w:val="20"/>
              </w:rPr>
            </w:pPr>
            <w:r>
              <w:rPr>
                <w:rFonts w:ascii="Arial" w:hAnsi="Arial" w:cs="Arial"/>
                <w:sz w:val="20"/>
                <w:szCs w:val="20"/>
              </w:rPr>
              <w:t>Виды процедур градостроительной подготовки земельных участков</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49</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21</w:t>
            </w:r>
          </w:p>
        </w:tc>
        <w:tc>
          <w:tcPr>
            <w:tcW w:w="6555" w:type="dxa"/>
          </w:tcPr>
          <w:p w:rsidR="007B131D" w:rsidRPr="00DE2E4B" w:rsidRDefault="007B131D" w:rsidP="009241E5">
            <w:pPr>
              <w:pStyle w:val="a8"/>
              <w:spacing w:after="200"/>
              <w:rPr>
                <w:rFonts w:ascii="Arial" w:hAnsi="Arial" w:cs="Arial"/>
                <w:sz w:val="20"/>
                <w:szCs w:val="20"/>
              </w:rPr>
            </w:pPr>
            <w:r>
              <w:rPr>
                <w:rFonts w:ascii="Arial" w:hAnsi="Arial" w:cs="Arial"/>
                <w:sz w:val="20"/>
                <w:szCs w:val="20"/>
              </w:rPr>
              <w:t>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заявителей</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50</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2</w:t>
            </w:r>
          </w:p>
        </w:tc>
        <w:tc>
          <w:tcPr>
            <w:tcW w:w="6555" w:type="dxa"/>
          </w:tcPr>
          <w:p w:rsidR="007B131D" w:rsidRDefault="007B131D" w:rsidP="009241E5">
            <w:pPr>
              <w:pStyle w:val="a8"/>
              <w:spacing w:after="200"/>
              <w:rPr>
                <w:rFonts w:ascii="Arial" w:hAnsi="Arial" w:cs="Arial"/>
                <w:sz w:val="20"/>
                <w:szCs w:val="20"/>
              </w:rPr>
            </w:pPr>
            <w:r>
              <w:rPr>
                <w:rFonts w:ascii="Arial" w:hAnsi="Arial" w:cs="Arial"/>
                <w:sz w:val="20"/>
                <w:szCs w:val="20"/>
              </w:rPr>
              <w:t xml:space="preserve">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администрации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sidRPr="001624FC">
              <w:rPr>
                <w:rFonts w:ascii="Arial" w:hAnsi="Arial" w:cs="Arial"/>
                <w:color w:val="FF0000"/>
                <w:sz w:val="20"/>
                <w:szCs w:val="20"/>
              </w:rPr>
              <w:t xml:space="preserve"> </w:t>
            </w:r>
            <w:r>
              <w:rPr>
                <w:rFonts w:ascii="Arial" w:hAnsi="Arial" w:cs="Arial"/>
                <w:sz w:val="20"/>
                <w:szCs w:val="20"/>
              </w:rPr>
              <w:t>сельского поселения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55</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3</w:t>
            </w:r>
          </w:p>
        </w:tc>
        <w:tc>
          <w:tcPr>
            <w:tcW w:w="6555" w:type="dxa"/>
          </w:tcPr>
          <w:p w:rsidR="007B131D" w:rsidRDefault="007B131D" w:rsidP="009241E5">
            <w:pPr>
              <w:pStyle w:val="a8"/>
              <w:spacing w:after="200"/>
              <w:rPr>
                <w:rFonts w:ascii="Arial" w:hAnsi="Arial" w:cs="Arial"/>
                <w:sz w:val="20"/>
                <w:szCs w:val="20"/>
              </w:rPr>
            </w:pPr>
            <w:r>
              <w:rPr>
                <w:rFonts w:ascii="Arial" w:hAnsi="Arial" w:cs="Arial"/>
                <w:sz w:val="20"/>
                <w:szCs w:val="20"/>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57</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4</w:t>
            </w:r>
          </w:p>
        </w:tc>
        <w:tc>
          <w:tcPr>
            <w:tcW w:w="6555" w:type="dxa"/>
          </w:tcPr>
          <w:p w:rsidR="007B131D" w:rsidRDefault="007B131D" w:rsidP="009241E5">
            <w:pPr>
              <w:pStyle w:val="a8"/>
              <w:spacing w:after="200"/>
              <w:rPr>
                <w:rFonts w:ascii="Arial" w:hAnsi="Arial" w:cs="Arial"/>
                <w:sz w:val="20"/>
                <w:szCs w:val="20"/>
              </w:rPr>
            </w:pPr>
            <w:r>
              <w:rPr>
                <w:rFonts w:ascii="Arial" w:hAnsi="Arial" w:cs="Arial"/>
                <w:sz w:val="20"/>
                <w:szCs w:val="20"/>
              </w:rPr>
              <w:t xml:space="preserve">Градостроительная подготовка земельных участков на застроенных территориях для осуществления реконструкции по инициативе </w:t>
            </w:r>
            <w:proofErr w:type="gramStart"/>
            <w:r>
              <w:rPr>
                <w:rFonts w:ascii="Arial" w:hAnsi="Arial" w:cs="Arial"/>
                <w:sz w:val="20"/>
                <w:szCs w:val="20"/>
              </w:rPr>
              <w:t>лиц</w:t>
            </w:r>
            <w:proofErr w:type="gramEnd"/>
            <w:r>
              <w:rPr>
                <w:rFonts w:ascii="Arial" w:hAnsi="Arial" w:cs="Arial"/>
                <w:sz w:val="20"/>
                <w:szCs w:val="20"/>
              </w:rPr>
              <w:t xml:space="preserve"> не владеющих объектами недвижимости на соответствующих территориях, органами местного самоуправления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Pr>
                <w:rFonts w:ascii="Arial" w:hAnsi="Arial" w:cs="Arial"/>
                <w:sz w:val="20"/>
                <w:szCs w:val="20"/>
              </w:rPr>
              <w:t xml:space="preserve"> сельского поселения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58</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5</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Градостроительная подготовка земельных участков из состава государственных и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59</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6</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Градостроительная подготовка и формирование земельных участков для строительства линейных объектов</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62</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7</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63</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8</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67</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2</w:t>
            </w:r>
            <w:r>
              <w:rPr>
                <w:rFonts w:ascii="Arial" w:hAnsi="Arial" w:cs="Arial"/>
                <w:sz w:val="20"/>
                <w:szCs w:val="20"/>
              </w:rPr>
              <w:t>9</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 xml:space="preserve">Градостроительная подготовка земельных участков в части определения и предоставления технических условий подключения </w:t>
            </w:r>
            <w:r>
              <w:rPr>
                <w:rFonts w:ascii="Arial" w:hAnsi="Arial" w:cs="Arial"/>
                <w:sz w:val="20"/>
                <w:szCs w:val="20"/>
              </w:rPr>
              <w:lastRenderedPageBreak/>
              <w:t xml:space="preserve">объекта капитального строительства к сетям инженерно-технического обеспечения, планируемых к строительству, реконструкции объектов </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lastRenderedPageBreak/>
              <w:t>67</w:t>
            </w:r>
          </w:p>
        </w:tc>
      </w:tr>
      <w:tr w:rsidR="007B131D" w:rsidRPr="00E604E4" w:rsidTr="007E1772">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lastRenderedPageBreak/>
              <w:t xml:space="preserve">ГЛАВА </w:t>
            </w:r>
            <w:r w:rsidRPr="00DE2E4B">
              <w:rPr>
                <w:rFonts w:ascii="Arial" w:hAnsi="Arial" w:cs="Arial"/>
                <w:sz w:val="20"/>
                <w:szCs w:val="20"/>
                <w:lang w:val="en-US"/>
              </w:rPr>
              <w:t>V</w:t>
            </w:r>
          </w:p>
        </w:tc>
        <w:tc>
          <w:tcPr>
            <w:tcW w:w="6555" w:type="dxa"/>
          </w:tcPr>
          <w:p w:rsidR="007B131D" w:rsidRDefault="007B131D" w:rsidP="0085290D">
            <w:pPr>
              <w:pStyle w:val="a8"/>
              <w:spacing w:after="200"/>
              <w:rPr>
                <w:rFonts w:ascii="Arial" w:hAnsi="Arial" w:cs="Arial"/>
                <w:sz w:val="20"/>
                <w:szCs w:val="20"/>
              </w:rPr>
            </w:pPr>
            <w:r>
              <w:rPr>
                <w:rFonts w:ascii="Arial" w:hAnsi="Arial" w:cs="Arial"/>
                <w:sz w:val="20"/>
                <w:szCs w:val="20"/>
              </w:rPr>
              <w:t>О РЕГУЛИРОВАНИИ ИНЫХ ВОПРОСОВ В СФЕРЕ ЗЕМЛЕПОЛЬЗОВАНИЯ И ЗАСТРОЙКИ</w:t>
            </w:r>
          </w:p>
        </w:tc>
        <w:tc>
          <w:tcPr>
            <w:tcW w:w="708" w:type="dxa"/>
            <w:vAlign w:val="center"/>
          </w:tcPr>
          <w:p w:rsidR="007B131D" w:rsidRPr="00DE2E4B" w:rsidRDefault="007B131D" w:rsidP="007E1772">
            <w:pPr>
              <w:jc w:val="center"/>
              <w:rPr>
                <w:rFonts w:ascii="Arial" w:hAnsi="Arial" w:cs="Arial"/>
                <w:sz w:val="20"/>
                <w:szCs w:val="20"/>
              </w:rPr>
            </w:pPr>
            <w:r>
              <w:rPr>
                <w:rFonts w:ascii="Arial" w:hAnsi="Arial" w:cs="Arial"/>
                <w:sz w:val="20"/>
                <w:szCs w:val="20"/>
              </w:rPr>
              <w:t>71</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30</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71</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31</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Особенности предоставления сформированных земельных участков применительно к различным случаям</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72</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32</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Положения о порядке изъятия земельных участков, иных объектов недвижимости для реализации государственных, муниципальных нужд</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74</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33</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Порядок резервирования земельных участков для реализации государственных, муниципальных нужд</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75</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34</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Условия установления публичных сервитутов</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76</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r>
              <w:rPr>
                <w:rFonts w:ascii="Arial" w:hAnsi="Arial" w:cs="Arial"/>
                <w:sz w:val="20"/>
                <w:szCs w:val="20"/>
                <w:lang w:val="en-US"/>
              </w:rPr>
              <w:t>I</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ПОДГОТОВКА ДОКУМЕНТАЦИИ ПО ПЛАНИРОВКЕ ТЕРРИТОРИИ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77</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35</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Общие положения о планировке территории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77</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36</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Градостроительные планы земельных участков</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80</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r>
              <w:rPr>
                <w:rFonts w:ascii="Arial" w:hAnsi="Arial" w:cs="Arial"/>
                <w:sz w:val="20"/>
                <w:szCs w:val="20"/>
                <w:lang w:val="en-US"/>
              </w:rPr>
              <w:t>II</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ПУБЛИЧНЫЕ СЛУШАНИЯ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82</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37</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Общие положения о публичных слушаниях</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82</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38</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объекта капитального строительства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85</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39</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Публичные слушания по обсуждению документации по планировке территории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88</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sidRPr="00DE2E4B">
              <w:rPr>
                <w:rFonts w:ascii="Arial" w:hAnsi="Arial" w:cs="Arial"/>
                <w:sz w:val="20"/>
                <w:szCs w:val="20"/>
              </w:rPr>
              <w:t xml:space="preserve">ГЛАВА </w:t>
            </w:r>
            <w:r w:rsidRPr="00DE2E4B">
              <w:rPr>
                <w:rFonts w:ascii="Arial" w:hAnsi="Arial" w:cs="Arial"/>
                <w:sz w:val="20"/>
                <w:szCs w:val="20"/>
                <w:lang w:val="en-US"/>
              </w:rPr>
              <w:t>V</w:t>
            </w:r>
            <w:r>
              <w:rPr>
                <w:rFonts w:ascii="Arial" w:hAnsi="Arial" w:cs="Arial"/>
                <w:sz w:val="20"/>
                <w:szCs w:val="20"/>
                <w:lang w:val="en-US"/>
              </w:rPr>
              <w:t>III</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СТРОИТЕЛЬНЫЕ ИЗМЕНЕНИЯ НЕДВИЖИМОСТИ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91</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 xml:space="preserve">Статья </w:t>
            </w:r>
            <w:r w:rsidRPr="00DE2E4B">
              <w:rPr>
                <w:rFonts w:ascii="Arial" w:hAnsi="Arial" w:cs="Arial"/>
                <w:sz w:val="20"/>
                <w:szCs w:val="20"/>
              </w:rPr>
              <w:t>4</w:t>
            </w:r>
            <w:r>
              <w:rPr>
                <w:rFonts w:ascii="Arial" w:hAnsi="Arial" w:cs="Arial"/>
                <w:sz w:val="20"/>
                <w:szCs w:val="20"/>
              </w:rPr>
              <w:t>0</w:t>
            </w:r>
          </w:p>
        </w:tc>
        <w:tc>
          <w:tcPr>
            <w:tcW w:w="6555" w:type="dxa"/>
          </w:tcPr>
          <w:p w:rsidR="007B131D" w:rsidRPr="00DE2E4B" w:rsidRDefault="007B131D" w:rsidP="0085290D">
            <w:pPr>
              <w:pStyle w:val="a8"/>
              <w:spacing w:after="200"/>
              <w:rPr>
                <w:rFonts w:ascii="Arial" w:hAnsi="Arial" w:cs="Arial"/>
                <w:sz w:val="20"/>
                <w:szCs w:val="20"/>
              </w:rPr>
            </w:pPr>
            <w:r>
              <w:rPr>
                <w:rFonts w:ascii="Arial" w:hAnsi="Arial" w:cs="Arial"/>
                <w:sz w:val="20"/>
                <w:szCs w:val="20"/>
              </w:rPr>
              <w:t>Право на строительные изменения недвижимости и основание для его реализации. Виды строительных изменений недвижимости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91</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 xml:space="preserve">Статья </w:t>
            </w:r>
            <w:r w:rsidRPr="00DE2E4B">
              <w:rPr>
                <w:rFonts w:ascii="Arial" w:hAnsi="Arial" w:cs="Arial"/>
                <w:sz w:val="20"/>
                <w:szCs w:val="20"/>
              </w:rPr>
              <w:t>4</w:t>
            </w:r>
            <w:r>
              <w:rPr>
                <w:rFonts w:ascii="Arial" w:hAnsi="Arial" w:cs="Arial"/>
                <w:sz w:val="20"/>
                <w:szCs w:val="20"/>
              </w:rPr>
              <w:t>1</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Подготовка проектной документации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93</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 xml:space="preserve">Статья </w:t>
            </w:r>
            <w:r w:rsidRPr="00DE2E4B">
              <w:rPr>
                <w:rFonts w:ascii="Arial" w:hAnsi="Arial" w:cs="Arial"/>
                <w:sz w:val="20"/>
                <w:szCs w:val="20"/>
              </w:rPr>
              <w:t>4</w:t>
            </w:r>
            <w:r>
              <w:rPr>
                <w:rFonts w:ascii="Arial" w:hAnsi="Arial" w:cs="Arial"/>
                <w:sz w:val="20"/>
                <w:szCs w:val="20"/>
              </w:rPr>
              <w:t>2</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Выдача разрешения на строительство</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97</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 xml:space="preserve">Статья </w:t>
            </w:r>
            <w:r w:rsidRPr="00DE2E4B">
              <w:rPr>
                <w:rFonts w:ascii="Arial" w:hAnsi="Arial" w:cs="Arial"/>
                <w:sz w:val="20"/>
                <w:szCs w:val="20"/>
              </w:rPr>
              <w:t>4</w:t>
            </w:r>
            <w:r>
              <w:rPr>
                <w:rFonts w:ascii="Arial" w:hAnsi="Arial" w:cs="Arial"/>
                <w:sz w:val="20"/>
                <w:szCs w:val="20"/>
              </w:rPr>
              <w:t>3.</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Строительство, реконструкция</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101</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 xml:space="preserve">Статья </w:t>
            </w:r>
            <w:r w:rsidRPr="00DE2E4B">
              <w:rPr>
                <w:rFonts w:ascii="Arial" w:hAnsi="Arial" w:cs="Arial"/>
                <w:sz w:val="20"/>
                <w:szCs w:val="20"/>
              </w:rPr>
              <w:t>4</w:t>
            </w:r>
            <w:r>
              <w:rPr>
                <w:rFonts w:ascii="Arial" w:hAnsi="Arial" w:cs="Arial"/>
                <w:sz w:val="20"/>
                <w:szCs w:val="20"/>
              </w:rPr>
              <w:t>4</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Выдача разрешения на ввод объекта в эксплуатацию</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106</w:t>
            </w:r>
          </w:p>
        </w:tc>
      </w:tr>
      <w:tr w:rsidR="007B131D" w:rsidRPr="00E604E4" w:rsidTr="008E1CE0">
        <w:tc>
          <w:tcPr>
            <w:tcW w:w="1242" w:type="dxa"/>
            <w:vAlign w:val="center"/>
          </w:tcPr>
          <w:p w:rsidR="007B131D" w:rsidRPr="00D327C6" w:rsidRDefault="007B131D" w:rsidP="009178F5">
            <w:pPr>
              <w:jc w:val="right"/>
              <w:rPr>
                <w:rFonts w:ascii="Arial" w:hAnsi="Arial" w:cs="Arial"/>
                <w:sz w:val="20"/>
                <w:szCs w:val="20"/>
              </w:rPr>
            </w:pPr>
            <w:r w:rsidRPr="00DE2E4B">
              <w:rPr>
                <w:rFonts w:ascii="Arial" w:hAnsi="Arial" w:cs="Arial"/>
                <w:sz w:val="20"/>
                <w:szCs w:val="20"/>
              </w:rPr>
              <w:t xml:space="preserve">ГЛАВА </w:t>
            </w:r>
            <w:r>
              <w:rPr>
                <w:rFonts w:ascii="Arial" w:hAnsi="Arial" w:cs="Arial"/>
                <w:sz w:val="20"/>
                <w:szCs w:val="20"/>
                <w:lang w:val="en-US"/>
              </w:rPr>
              <w:t>IX</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ПОЛОЖЕНИЯ О ВНЕСЕНИИ ИЗМЕНЕНИЙ В ПРАВИЛА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110</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45</w:t>
            </w:r>
          </w:p>
        </w:tc>
        <w:tc>
          <w:tcPr>
            <w:tcW w:w="6555" w:type="dxa"/>
          </w:tcPr>
          <w:p w:rsidR="007B131D" w:rsidRPr="00DE2E4B" w:rsidRDefault="007B131D" w:rsidP="00134811">
            <w:pPr>
              <w:pStyle w:val="a8"/>
              <w:spacing w:after="200"/>
              <w:rPr>
                <w:rFonts w:ascii="Arial" w:hAnsi="Arial" w:cs="Arial"/>
                <w:sz w:val="20"/>
                <w:szCs w:val="20"/>
              </w:rPr>
            </w:pPr>
            <w:r>
              <w:rPr>
                <w:rFonts w:ascii="Arial" w:hAnsi="Arial" w:cs="Arial"/>
                <w:sz w:val="20"/>
                <w:szCs w:val="20"/>
              </w:rPr>
              <w:t xml:space="preserve">Действия Правил по отношению к Генеральному плану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Pr>
                <w:rFonts w:ascii="Arial" w:hAnsi="Arial" w:cs="Arial"/>
                <w:sz w:val="20"/>
                <w:szCs w:val="20"/>
              </w:rPr>
              <w:t xml:space="preserve"> сельского поселения</w:t>
            </w:r>
            <w:proofErr w:type="gramStart"/>
            <w:r>
              <w:rPr>
                <w:rFonts w:ascii="Arial" w:hAnsi="Arial" w:cs="Arial"/>
                <w:sz w:val="20"/>
                <w:szCs w:val="20"/>
              </w:rPr>
              <w:t xml:space="preserve"> ,</w:t>
            </w:r>
            <w:proofErr w:type="gramEnd"/>
            <w:r>
              <w:rPr>
                <w:rFonts w:ascii="Arial" w:hAnsi="Arial" w:cs="Arial"/>
                <w:sz w:val="20"/>
                <w:szCs w:val="20"/>
              </w:rPr>
              <w:t xml:space="preserve"> документации по планировке </w:t>
            </w:r>
            <w:r>
              <w:rPr>
                <w:rFonts w:ascii="Arial" w:hAnsi="Arial" w:cs="Arial"/>
                <w:sz w:val="20"/>
                <w:szCs w:val="20"/>
              </w:rPr>
              <w:lastRenderedPageBreak/>
              <w:t>территории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lastRenderedPageBreak/>
              <w:t>110</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lastRenderedPageBreak/>
              <w:t>Статья 4</w:t>
            </w:r>
            <w:r>
              <w:rPr>
                <w:rFonts w:ascii="Arial" w:hAnsi="Arial" w:cs="Arial"/>
                <w:sz w:val="20"/>
                <w:szCs w:val="20"/>
              </w:rPr>
              <w:t>6</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Основание и право инициативы внесения изменений в Правила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111</w:t>
            </w:r>
          </w:p>
        </w:tc>
      </w:tr>
      <w:tr w:rsidR="007B131D" w:rsidRPr="00E604E4" w:rsidTr="008E1CE0">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 4</w:t>
            </w:r>
            <w:r>
              <w:rPr>
                <w:rFonts w:ascii="Arial" w:hAnsi="Arial" w:cs="Arial"/>
                <w:sz w:val="20"/>
                <w:szCs w:val="20"/>
              </w:rPr>
              <w:t>7</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Порядок внесения изменений в настоящие Правила</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111</w:t>
            </w:r>
          </w:p>
        </w:tc>
      </w:tr>
      <w:tr w:rsidR="007B131D" w:rsidRPr="00E604E4" w:rsidTr="008E1CE0">
        <w:tc>
          <w:tcPr>
            <w:tcW w:w="1242" w:type="dxa"/>
            <w:vAlign w:val="center"/>
          </w:tcPr>
          <w:p w:rsidR="007B131D" w:rsidRPr="000F6F3F" w:rsidRDefault="007B131D" w:rsidP="009178F5">
            <w:pPr>
              <w:jc w:val="right"/>
              <w:rPr>
                <w:rFonts w:ascii="Arial" w:hAnsi="Arial" w:cs="Arial"/>
                <w:sz w:val="20"/>
                <w:szCs w:val="20"/>
              </w:rPr>
            </w:pPr>
            <w:r>
              <w:rPr>
                <w:rFonts w:ascii="Arial" w:hAnsi="Arial" w:cs="Arial"/>
                <w:sz w:val="20"/>
                <w:szCs w:val="20"/>
              </w:rPr>
              <w:t xml:space="preserve">ГЛАВА </w:t>
            </w:r>
            <w:r>
              <w:rPr>
                <w:rFonts w:ascii="Arial" w:hAnsi="Arial" w:cs="Arial"/>
                <w:sz w:val="20"/>
                <w:szCs w:val="20"/>
                <w:lang w:val="en-US"/>
              </w:rPr>
              <w:t>X</w:t>
            </w:r>
            <w:r>
              <w:rPr>
                <w:rFonts w:ascii="Arial" w:hAnsi="Arial" w:cs="Arial"/>
                <w:sz w:val="20"/>
                <w:szCs w:val="20"/>
              </w:rPr>
              <w:t>.</w:t>
            </w:r>
          </w:p>
        </w:tc>
        <w:tc>
          <w:tcPr>
            <w:tcW w:w="6555" w:type="dxa"/>
          </w:tcPr>
          <w:p w:rsidR="007B131D" w:rsidRPr="00DE2E4B" w:rsidRDefault="007B131D" w:rsidP="00E604E4">
            <w:pPr>
              <w:pStyle w:val="a8"/>
              <w:spacing w:after="200" w:line="276" w:lineRule="auto"/>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ЗЕМЕЛЬНЫХ УЧАСТКОВ И ИНЫХ ОБЪЕКТОВ НЕДВИЖИМОСТИ. ОТВЕТСТВЕННОСТЬ ЗА НАРУШЕНИЕ ПРАВИЛ</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112</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sidRPr="00DE2E4B">
              <w:rPr>
                <w:rFonts w:ascii="Arial" w:hAnsi="Arial" w:cs="Arial"/>
                <w:sz w:val="20"/>
                <w:szCs w:val="20"/>
              </w:rPr>
              <w:t>Статья 4</w:t>
            </w:r>
            <w:r>
              <w:rPr>
                <w:rFonts w:ascii="Arial" w:hAnsi="Arial" w:cs="Arial"/>
                <w:sz w:val="20"/>
                <w:szCs w:val="20"/>
              </w:rPr>
              <w:t>8</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Изменение одного вида на другой вид разрешенного использования земельных участков и иных объектов недвижимости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112</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sidRPr="00DE2E4B">
              <w:rPr>
                <w:rFonts w:ascii="Arial" w:hAnsi="Arial" w:cs="Arial"/>
                <w:sz w:val="20"/>
                <w:szCs w:val="20"/>
              </w:rPr>
              <w:t>Статья 4</w:t>
            </w:r>
            <w:r>
              <w:rPr>
                <w:rFonts w:ascii="Arial" w:hAnsi="Arial" w:cs="Arial"/>
                <w:sz w:val="20"/>
                <w:szCs w:val="20"/>
              </w:rPr>
              <w:t>9</w:t>
            </w:r>
          </w:p>
        </w:tc>
        <w:tc>
          <w:tcPr>
            <w:tcW w:w="6555" w:type="dxa"/>
          </w:tcPr>
          <w:p w:rsidR="007B131D" w:rsidRPr="00DE2E4B" w:rsidRDefault="007B131D" w:rsidP="00E604E4">
            <w:pPr>
              <w:pStyle w:val="a8"/>
              <w:spacing w:after="200" w:line="276" w:lineRule="auto"/>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объектов недвижимости</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113</w:t>
            </w:r>
          </w:p>
        </w:tc>
      </w:tr>
      <w:tr w:rsidR="007B131D" w:rsidRPr="00E604E4" w:rsidTr="008E1CE0">
        <w:tc>
          <w:tcPr>
            <w:tcW w:w="1242" w:type="dxa"/>
            <w:vAlign w:val="center"/>
          </w:tcPr>
          <w:p w:rsidR="007B131D"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50</w:t>
            </w:r>
          </w:p>
        </w:tc>
        <w:tc>
          <w:tcPr>
            <w:tcW w:w="6555" w:type="dxa"/>
          </w:tcPr>
          <w:p w:rsidR="007B131D" w:rsidRPr="00DE2E4B" w:rsidRDefault="007B131D" w:rsidP="00E604E4">
            <w:pPr>
              <w:pStyle w:val="a8"/>
              <w:spacing w:after="200" w:line="276" w:lineRule="auto"/>
              <w:rPr>
                <w:rFonts w:ascii="Arial" w:hAnsi="Arial" w:cs="Arial"/>
                <w:sz w:val="20"/>
                <w:szCs w:val="20"/>
              </w:rPr>
            </w:pPr>
            <w:r>
              <w:rPr>
                <w:rFonts w:ascii="Arial" w:hAnsi="Arial" w:cs="Arial"/>
                <w:sz w:val="20"/>
                <w:szCs w:val="20"/>
              </w:rPr>
              <w:t>Ответственность за нарушение Правил</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113</w:t>
            </w:r>
          </w:p>
        </w:tc>
      </w:tr>
      <w:tr w:rsidR="007B131D" w:rsidRPr="00E604E4" w:rsidTr="009D0348">
        <w:trPr>
          <w:trHeight w:val="285"/>
        </w:trPr>
        <w:tc>
          <w:tcPr>
            <w:tcW w:w="7797" w:type="dxa"/>
            <w:gridSpan w:val="2"/>
            <w:vAlign w:val="center"/>
          </w:tcPr>
          <w:p w:rsidR="007B131D" w:rsidRPr="00DE2E4B" w:rsidRDefault="007B131D" w:rsidP="000F6F3F">
            <w:pPr>
              <w:pStyle w:val="a8"/>
              <w:spacing w:after="200" w:line="276" w:lineRule="auto"/>
              <w:rPr>
                <w:rFonts w:ascii="Arial" w:hAnsi="Arial" w:cs="Arial"/>
                <w:sz w:val="20"/>
                <w:szCs w:val="20"/>
                <w:u w:val="single"/>
              </w:rPr>
            </w:pPr>
            <w:r w:rsidRPr="00DE2E4B">
              <w:rPr>
                <w:rFonts w:ascii="Arial" w:hAnsi="Arial" w:cs="Arial"/>
                <w:sz w:val="20"/>
                <w:szCs w:val="20"/>
                <w:u w:val="single"/>
              </w:rPr>
              <w:t xml:space="preserve">ЧАСТЬ </w:t>
            </w:r>
            <w:r>
              <w:rPr>
                <w:rFonts w:ascii="Arial" w:hAnsi="Arial" w:cs="Arial"/>
                <w:sz w:val="20"/>
                <w:szCs w:val="20"/>
                <w:u w:val="single"/>
                <w:lang w:val="en-US"/>
              </w:rPr>
              <w:t>I</w:t>
            </w:r>
            <w:proofErr w:type="spellStart"/>
            <w:r w:rsidRPr="00DE2E4B">
              <w:rPr>
                <w:rFonts w:ascii="Arial" w:hAnsi="Arial" w:cs="Arial"/>
                <w:sz w:val="20"/>
                <w:szCs w:val="20"/>
                <w:u w:val="single"/>
              </w:rPr>
              <w:t>I</w:t>
            </w:r>
            <w:proofErr w:type="spellEnd"/>
            <w:r w:rsidRPr="00DE2E4B">
              <w:rPr>
                <w:rFonts w:ascii="Arial" w:hAnsi="Arial" w:cs="Arial"/>
                <w:sz w:val="20"/>
                <w:szCs w:val="20"/>
                <w:u w:val="single"/>
              </w:rPr>
              <w:t>.</w:t>
            </w:r>
          </w:p>
          <w:p w:rsidR="007B131D" w:rsidRDefault="007B131D" w:rsidP="000F6F3F">
            <w:pPr>
              <w:pStyle w:val="a8"/>
              <w:rPr>
                <w:rFonts w:ascii="Arial" w:hAnsi="Arial" w:cs="Arial"/>
                <w:b/>
                <w:sz w:val="20"/>
                <w:szCs w:val="20"/>
              </w:rPr>
            </w:pPr>
            <w:r>
              <w:rPr>
                <w:rFonts w:ascii="Arial" w:hAnsi="Arial" w:cs="Arial"/>
                <w:b/>
                <w:sz w:val="20"/>
                <w:szCs w:val="20"/>
              </w:rPr>
              <w:t>КАРТЫ ГРАДОСТРОИТЕЛЬНОГО ЗОНИРОВАНИЯ ТЕРРИТОРИИ</w:t>
            </w:r>
            <w:r w:rsidRPr="00DE2E4B">
              <w:rPr>
                <w:rFonts w:ascii="Arial" w:hAnsi="Arial" w:cs="Arial"/>
                <w:b/>
                <w:sz w:val="20"/>
                <w:szCs w:val="20"/>
              </w:rPr>
              <w:t xml:space="preserve"> </w:t>
            </w:r>
            <w:r>
              <w:rPr>
                <w:rFonts w:ascii="Arial" w:hAnsi="Arial" w:cs="Arial"/>
                <w:b/>
                <w:color w:val="C00000"/>
                <w:sz w:val="20"/>
                <w:szCs w:val="20"/>
              </w:rPr>
              <w:t xml:space="preserve">БЕЛЬКОВСКОГО </w:t>
            </w:r>
            <w:r>
              <w:rPr>
                <w:rFonts w:ascii="Arial" w:hAnsi="Arial" w:cs="Arial"/>
                <w:b/>
                <w:sz w:val="20"/>
                <w:szCs w:val="20"/>
              </w:rPr>
              <w:t>СЕЛЬСКОГО</w:t>
            </w:r>
            <w:r w:rsidRPr="00DE2E4B">
              <w:rPr>
                <w:rFonts w:ascii="Arial" w:hAnsi="Arial" w:cs="Arial"/>
                <w:b/>
                <w:sz w:val="20"/>
                <w:szCs w:val="20"/>
              </w:rPr>
              <w:t xml:space="preserve"> ПОСЕЛЕНИ</w:t>
            </w:r>
            <w:r>
              <w:rPr>
                <w:rFonts w:ascii="Arial" w:hAnsi="Arial" w:cs="Arial"/>
                <w:b/>
                <w:sz w:val="20"/>
                <w:szCs w:val="20"/>
              </w:rPr>
              <w:t>Я</w:t>
            </w:r>
          </w:p>
          <w:p w:rsidR="007B131D" w:rsidRPr="00DE2E4B" w:rsidRDefault="007B131D" w:rsidP="000F6F3F">
            <w:pPr>
              <w:pStyle w:val="a8"/>
              <w:rPr>
                <w:rFonts w:ascii="Arial" w:hAnsi="Arial" w:cs="Arial"/>
                <w:sz w:val="20"/>
                <w:szCs w:val="20"/>
              </w:rPr>
            </w:pPr>
          </w:p>
        </w:tc>
        <w:tc>
          <w:tcPr>
            <w:tcW w:w="708" w:type="dxa"/>
          </w:tcPr>
          <w:p w:rsidR="007B131D" w:rsidRDefault="007B131D" w:rsidP="008E1CE0">
            <w:pPr>
              <w:jc w:val="center"/>
              <w:rPr>
                <w:rFonts w:ascii="Arial" w:hAnsi="Arial" w:cs="Arial"/>
                <w:sz w:val="20"/>
                <w:szCs w:val="20"/>
              </w:rPr>
            </w:pPr>
          </w:p>
          <w:p w:rsidR="00EA6854" w:rsidRPr="00DE2E4B" w:rsidRDefault="00EA6854" w:rsidP="008E1CE0">
            <w:pPr>
              <w:jc w:val="center"/>
              <w:rPr>
                <w:rFonts w:ascii="Arial" w:hAnsi="Arial" w:cs="Arial"/>
                <w:sz w:val="20"/>
                <w:szCs w:val="20"/>
              </w:rPr>
            </w:pPr>
            <w:r>
              <w:rPr>
                <w:rFonts w:ascii="Arial" w:hAnsi="Arial" w:cs="Arial"/>
                <w:sz w:val="20"/>
                <w:szCs w:val="20"/>
              </w:rPr>
              <w:t>105</w:t>
            </w:r>
          </w:p>
        </w:tc>
      </w:tr>
      <w:tr w:rsidR="007B131D" w:rsidRPr="00E604E4" w:rsidTr="0039685C">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51</w:t>
            </w:r>
          </w:p>
        </w:tc>
        <w:tc>
          <w:tcPr>
            <w:tcW w:w="6555" w:type="dxa"/>
          </w:tcPr>
          <w:p w:rsidR="007B131D" w:rsidRPr="00DE2E4B" w:rsidRDefault="007B131D" w:rsidP="008B4AA2">
            <w:pPr>
              <w:pStyle w:val="a8"/>
              <w:ind w:left="1330" w:hanging="1330"/>
              <w:rPr>
                <w:rFonts w:ascii="Arial" w:hAnsi="Arial" w:cs="Arial"/>
                <w:sz w:val="20"/>
                <w:szCs w:val="20"/>
              </w:rPr>
            </w:pPr>
            <w:r>
              <w:rPr>
                <w:rFonts w:ascii="Arial" w:hAnsi="Arial" w:cs="Arial"/>
                <w:sz w:val="20"/>
                <w:szCs w:val="20"/>
              </w:rPr>
              <w:t>Общие положения о картах градостроительного зонирования</w:t>
            </w:r>
          </w:p>
        </w:tc>
        <w:tc>
          <w:tcPr>
            <w:tcW w:w="708" w:type="dxa"/>
          </w:tcPr>
          <w:p w:rsidR="007B131D" w:rsidRPr="00DE2E4B" w:rsidRDefault="00EA6854" w:rsidP="008E1CE0">
            <w:pPr>
              <w:jc w:val="center"/>
              <w:rPr>
                <w:rFonts w:ascii="Arial" w:hAnsi="Arial" w:cs="Arial"/>
                <w:sz w:val="20"/>
                <w:szCs w:val="20"/>
              </w:rPr>
            </w:pPr>
            <w:r>
              <w:rPr>
                <w:rFonts w:ascii="Arial" w:hAnsi="Arial" w:cs="Arial"/>
                <w:sz w:val="20"/>
                <w:szCs w:val="20"/>
              </w:rPr>
              <w:t>10</w:t>
            </w:r>
            <w:r w:rsidR="007B131D">
              <w:rPr>
                <w:rFonts w:ascii="Arial" w:hAnsi="Arial" w:cs="Arial"/>
                <w:sz w:val="20"/>
                <w:szCs w:val="20"/>
              </w:rPr>
              <w:t>5</w:t>
            </w:r>
          </w:p>
        </w:tc>
      </w:tr>
      <w:tr w:rsidR="007B131D" w:rsidRPr="00E604E4" w:rsidTr="0039685C">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52</w:t>
            </w:r>
          </w:p>
        </w:tc>
        <w:tc>
          <w:tcPr>
            <w:tcW w:w="6555" w:type="dxa"/>
          </w:tcPr>
          <w:p w:rsidR="007B131D" w:rsidRPr="00DE2E4B" w:rsidRDefault="007B131D" w:rsidP="003A32DF">
            <w:pPr>
              <w:pStyle w:val="a8"/>
              <w:ind w:left="22" w:hanging="22"/>
              <w:rPr>
                <w:rFonts w:ascii="Arial" w:hAnsi="Arial" w:cs="Arial"/>
                <w:sz w:val="20"/>
                <w:szCs w:val="20"/>
              </w:rPr>
            </w:pPr>
            <w:r>
              <w:rPr>
                <w:rFonts w:ascii="Arial" w:hAnsi="Arial" w:cs="Arial"/>
                <w:sz w:val="20"/>
                <w:szCs w:val="20"/>
              </w:rPr>
              <w:t xml:space="preserve">Перечень территориальных зон, на которые распространяется действие градостроительных регламентов </w:t>
            </w:r>
          </w:p>
        </w:tc>
        <w:tc>
          <w:tcPr>
            <w:tcW w:w="708" w:type="dxa"/>
          </w:tcPr>
          <w:p w:rsidR="007B131D" w:rsidRPr="00DE2E4B" w:rsidRDefault="00EA6854" w:rsidP="008E1CE0">
            <w:pPr>
              <w:jc w:val="center"/>
              <w:rPr>
                <w:rFonts w:ascii="Arial" w:hAnsi="Arial" w:cs="Arial"/>
                <w:sz w:val="20"/>
                <w:szCs w:val="20"/>
              </w:rPr>
            </w:pPr>
            <w:r>
              <w:rPr>
                <w:rFonts w:ascii="Arial" w:hAnsi="Arial" w:cs="Arial"/>
                <w:sz w:val="20"/>
                <w:szCs w:val="20"/>
              </w:rPr>
              <w:t>10</w:t>
            </w:r>
            <w:r w:rsidR="007B131D">
              <w:rPr>
                <w:rFonts w:ascii="Arial" w:hAnsi="Arial" w:cs="Arial"/>
                <w:sz w:val="20"/>
                <w:szCs w:val="20"/>
              </w:rPr>
              <w:t>7</w:t>
            </w:r>
          </w:p>
        </w:tc>
      </w:tr>
      <w:tr w:rsidR="007B131D" w:rsidRPr="00E604E4" w:rsidTr="008E1CE0">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53</w:t>
            </w:r>
          </w:p>
        </w:tc>
        <w:tc>
          <w:tcPr>
            <w:tcW w:w="6555" w:type="dxa"/>
          </w:tcPr>
          <w:p w:rsidR="007B131D" w:rsidRPr="00DE2E4B" w:rsidRDefault="007B131D" w:rsidP="003A32DF">
            <w:pPr>
              <w:pStyle w:val="a8"/>
              <w:ind w:left="22" w:hanging="22"/>
              <w:rPr>
                <w:rFonts w:ascii="Arial" w:hAnsi="Arial" w:cs="Arial"/>
                <w:sz w:val="20"/>
                <w:szCs w:val="20"/>
              </w:rPr>
            </w:pPr>
            <w:r>
              <w:rPr>
                <w:rFonts w:ascii="Arial" w:hAnsi="Arial" w:cs="Arial"/>
                <w:sz w:val="20"/>
                <w:szCs w:val="20"/>
              </w:rPr>
              <w:t>Зоны с особыми условиями использования территорий, выделенные на картах градостроительного зонирования поселения</w:t>
            </w:r>
          </w:p>
        </w:tc>
        <w:tc>
          <w:tcPr>
            <w:tcW w:w="708" w:type="dxa"/>
            <w:vAlign w:val="center"/>
          </w:tcPr>
          <w:p w:rsidR="007B131D" w:rsidRPr="00DE2E4B" w:rsidRDefault="00EA6854" w:rsidP="008E1CE0">
            <w:pPr>
              <w:jc w:val="center"/>
              <w:rPr>
                <w:rFonts w:ascii="Arial" w:hAnsi="Arial" w:cs="Arial"/>
                <w:sz w:val="20"/>
                <w:szCs w:val="20"/>
              </w:rPr>
            </w:pPr>
            <w:r>
              <w:rPr>
                <w:rFonts w:ascii="Arial" w:hAnsi="Arial" w:cs="Arial"/>
                <w:sz w:val="20"/>
                <w:szCs w:val="20"/>
              </w:rPr>
              <w:t>10</w:t>
            </w:r>
            <w:r w:rsidR="007B131D">
              <w:rPr>
                <w:rFonts w:ascii="Arial" w:hAnsi="Arial" w:cs="Arial"/>
                <w:sz w:val="20"/>
                <w:szCs w:val="20"/>
              </w:rPr>
              <w:t>9</w:t>
            </w:r>
          </w:p>
        </w:tc>
      </w:tr>
      <w:tr w:rsidR="007B131D" w:rsidRPr="00E604E4" w:rsidTr="008E1CE0">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53.1</w:t>
            </w:r>
          </w:p>
        </w:tc>
        <w:tc>
          <w:tcPr>
            <w:tcW w:w="6555" w:type="dxa"/>
          </w:tcPr>
          <w:p w:rsidR="007B131D" w:rsidRPr="00DE2E4B" w:rsidRDefault="007B131D" w:rsidP="003A32DF">
            <w:pPr>
              <w:pStyle w:val="a8"/>
              <w:ind w:left="22" w:hanging="22"/>
              <w:rPr>
                <w:rFonts w:ascii="Arial" w:hAnsi="Arial" w:cs="Arial"/>
                <w:sz w:val="20"/>
                <w:szCs w:val="20"/>
              </w:rPr>
            </w:pPr>
            <w:r>
              <w:rPr>
                <w:rFonts w:ascii="Arial" w:hAnsi="Arial" w:cs="Arial"/>
                <w:sz w:val="20"/>
                <w:szCs w:val="20"/>
              </w:rPr>
              <w:t>Санитарно-защитные зоны промышленных предприятий, сооружений и иных объектов</w:t>
            </w:r>
          </w:p>
        </w:tc>
        <w:tc>
          <w:tcPr>
            <w:tcW w:w="708" w:type="dxa"/>
            <w:vAlign w:val="center"/>
          </w:tcPr>
          <w:p w:rsidR="007B131D" w:rsidRPr="00DE2E4B" w:rsidRDefault="00EA6854" w:rsidP="008E1CE0">
            <w:pPr>
              <w:jc w:val="center"/>
              <w:rPr>
                <w:rFonts w:ascii="Arial" w:hAnsi="Arial" w:cs="Arial"/>
                <w:sz w:val="20"/>
                <w:szCs w:val="20"/>
              </w:rPr>
            </w:pPr>
            <w:r>
              <w:rPr>
                <w:rFonts w:ascii="Arial" w:hAnsi="Arial" w:cs="Arial"/>
                <w:sz w:val="20"/>
                <w:szCs w:val="20"/>
              </w:rPr>
              <w:t>11</w:t>
            </w:r>
            <w:r w:rsidR="007B131D">
              <w:rPr>
                <w:rFonts w:ascii="Arial" w:hAnsi="Arial" w:cs="Arial"/>
                <w:sz w:val="20"/>
                <w:szCs w:val="20"/>
              </w:rPr>
              <w:t>0</w:t>
            </w:r>
          </w:p>
        </w:tc>
      </w:tr>
      <w:tr w:rsidR="007B131D" w:rsidRPr="00E604E4" w:rsidTr="008E1CE0">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53.2</w:t>
            </w:r>
          </w:p>
        </w:tc>
        <w:tc>
          <w:tcPr>
            <w:tcW w:w="6555" w:type="dxa"/>
          </w:tcPr>
          <w:p w:rsidR="007B131D" w:rsidRPr="00DE2E4B" w:rsidRDefault="007B131D" w:rsidP="00AE1F2F">
            <w:pPr>
              <w:pStyle w:val="a8"/>
              <w:ind w:left="1330" w:hanging="1330"/>
              <w:rPr>
                <w:rFonts w:ascii="Arial" w:hAnsi="Arial" w:cs="Arial"/>
                <w:sz w:val="20"/>
                <w:szCs w:val="20"/>
              </w:rPr>
            </w:pPr>
            <w:proofErr w:type="spellStart"/>
            <w:r w:rsidRPr="00DE2E4B">
              <w:rPr>
                <w:rFonts w:ascii="Arial" w:hAnsi="Arial" w:cs="Arial"/>
                <w:sz w:val="20"/>
                <w:szCs w:val="20"/>
              </w:rPr>
              <w:t>Водоохранные</w:t>
            </w:r>
            <w:proofErr w:type="spellEnd"/>
            <w:r w:rsidRPr="00DE2E4B">
              <w:rPr>
                <w:rFonts w:ascii="Arial" w:hAnsi="Arial" w:cs="Arial"/>
                <w:sz w:val="20"/>
                <w:szCs w:val="20"/>
              </w:rPr>
              <w:t xml:space="preserve"> зоны и прибрежные полос</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12</w:t>
            </w:r>
          </w:p>
        </w:tc>
      </w:tr>
      <w:tr w:rsidR="007B131D" w:rsidRPr="00E604E4" w:rsidTr="008E1CE0">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54</w:t>
            </w:r>
          </w:p>
        </w:tc>
        <w:tc>
          <w:tcPr>
            <w:tcW w:w="6555" w:type="dxa"/>
          </w:tcPr>
          <w:p w:rsidR="007B131D" w:rsidRPr="00DE2E4B" w:rsidRDefault="007B131D" w:rsidP="00AE1F2F">
            <w:pPr>
              <w:pStyle w:val="a8"/>
              <w:rPr>
                <w:rFonts w:ascii="Arial" w:hAnsi="Arial" w:cs="Arial"/>
                <w:sz w:val="20"/>
                <w:szCs w:val="20"/>
              </w:rPr>
            </w:pPr>
            <w:r w:rsidRPr="00DE2E4B">
              <w:rPr>
                <w:rFonts w:ascii="Arial" w:hAnsi="Arial" w:cs="Arial"/>
                <w:sz w:val="20"/>
                <w:szCs w:val="20"/>
              </w:rPr>
              <w:t xml:space="preserve">Территории, для которых градостроительные регламенты не устанавливаются  </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13</w:t>
            </w:r>
          </w:p>
        </w:tc>
      </w:tr>
      <w:tr w:rsidR="00EA6854" w:rsidRPr="00E604E4" w:rsidTr="008E1CE0">
        <w:trPr>
          <w:trHeight w:val="285"/>
        </w:trPr>
        <w:tc>
          <w:tcPr>
            <w:tcW w:w="1242" w:type="dxa"/>
            <w:vAlign w:val="center"/>
          </w:tcPr>
          <w:p w:rsidR="00EA6854" w:rsidRPr="00DE2E4B" w:rsidRDefault="00EA6854"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54.1</w:t>
            </w:r>
          </w:p>
        </w:tc>
        <w:tc>
          <w:tcPr>
            <w:tcW w:w="6555" w:type="dxa"/>
          </w:tcPr>
          <w:p w:rsidR="00EA6854" w:rsidRPr="00DE2E4B" w:rsidRDefault="00EA6854" w:rsidP="00AE1F2F">
            <w:pPr>
              <w:pStyle w:val="a8"/>
              <w:rPr>
                <w:rFonts w:ascii="Arial" w:hAnsi="Arial" w:cs="Arial"/>
                <w:sz w:val="20"/>
                <w:szCs w:val="20"/>
              </w:rPr>
            </w:pPr>
            <w:r>
              <w:rPr>
                <w:rFonts w:ascii="Arial" w:hAnsi="Arial" w:cs="Arial"/>
                <w:sz w:val="20"/>
                <w:szCs w:val="20"/>
              </w:rPr>
              <w:t>Особо охраняемые природные территории</w:t>
            </w:r>
          </w:p>
        </w:tc>
        <w:tc>
          <w:tcPr>
            <w:tcW w:w="708" w:type="dxa"/>
            <w:vAlign w:val="center"/>
          </w:tcPr>
          <w:p w:rsidR="00EA6854" w:rsidRDefault="00EA6854" w:rsidP="008E1CE0">
            <w:pPr>
              <w:jc w:val="center"/>
              <w:rPr>
                <w:rFonts w:ascii="Arial" w:hAnsi="Arial" w:cs="Arial"/>
                <w:sz w:val="20"/>
                <w:szCs w:val="20"/>
              </w:rPr>
            </w:pPr>
            <w:r>
              <w:rPr>
                <w:rFonts w:ascii="Arial" w:hAnsi="Arial" w:cs="Arial"/>
                <w:sz w:val="20"/>
                <w:szCs w:val="20"/>
              </w:rPr>
              <w:t>113</w:t>
            </w:r>
          </w:p>
        </w:tc>
      </w:tr>
      <w:tr w:rsidR="007B131D" w:rsidRPr="00E604E4" w:rsidTr="008E1CE0">
        <w:trPr>
          <w:trHeight w:val="285"/>
        </w:trPr>
        <w:tc>
          <w:tcPr>
            <w:tcW w:w="1242" w:type="dxa"/>
            <w:vAlign w:val="center"/>
          </w:tcPr>
          <w:p w:rsidR="007B131D" w:rsidRPr="00DE2E4B" w:rsidRDefault="007B131D" w:rsidP="009178F5">
            <w:pPr>
              <w:ind w:right="34" w:hanging="108"/>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55</w:t>
            </w:r>
          </w:p>
        </w:tc>
        <w:tc>
          <w:tcPr>
            <w:tcW w:w="6555" w:type="dxa"/>
          </w:tcPr>
          <w:p w:rsidR="007B131D" w:rsidRPr="00DE2E4B" w:rsidRDefault="007B131D" w:rsidP="00AE1F2F">
            <w:pPr>
              <w:pStyle w:val="a8"/>
              <w:rPr>
                <w:rFonts w:ascii="Arial" w:hAnsi="Arial" w:cs="Arial"/>
                <w:sz w:val="20"/>
                <w:szCs w:val="20"/>
              </w:rPr>
            </w:pPr>
            <w:r w:rsidRPr="00DE2E4B">
              <w:rPr>
                <w:rFonts w:ascii="Arial" w:hAnsi="Arial" w:cs="Arial"/>
                <w:sz w:val="20"/>
                <w:szCs w:val="20"/>
              </w:rPr>
              <w:t xml:space="preserve">Территории, на которые градостроительные регламенты не распространяются  </w:t>
            </w:r>
          </w:p>
        </w:tc>
        <w:tc>
          <w:tcPr>
            <w:tcW w:w="708" w:type="dxa"/>
            <w:vAlign w:val="center"/>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15</w:t>
            </w:r>
          </w:p>
        </w:tc>
      </w:tr>
      <w:tr w:rsidR="007B131D" w:rsidRPr="00E604E4" w:rsidTr="008E1CE0">
        <w:trPr>
          <w:trHeight w:val="285"/>
        </w:trPr>
        <w:tc>
          <w:tcPr>
            <w:tcW w:w="7797" w:type="dxa"/>
            <w:gridSpan w:val="2"/>
            <w:vAlign w:val="center"/>
          </w:tcPr>
          <w:p w:rsidR="007B131D" w:rsidRDefault="007B131D" w:rsidP="003A32DF">
            <w:pPr>
              <w:pStyle w:val="a8"/>
              <w:spacing w:after="200"/>
              <w:rPr>
                <w:rFonts w:ascii="Arial" w:hAnsi="Arial" w:cs="Arial"/>
                <w:sz w:val="20"/>
                <w:szCs w:val="20"/>
                <w:u w:val="single"/>
              </w:rPr>
            </w:pPr>
            <w:r w:rsidRPr="00DE2E4B">
              <w:rPr>
                <w:rFonts w:ascii="Arial" w:hAnsi="Arial" w:cs="Arial"/>
                <w:sz w:val="20"/>
                <w:szCs w:val="20"/>
                <w:u w:val="single"/>
              </w:rPr>
              <w:t>ЧАСТЬ</w:t>
            </w:r>
            <w:r>
              <w:rPr>
                <w:rFonts w:ascii="Arial" w:hAnsi="Arial" w:cs="Arial"/>
                <w:sz w:val="20"/>
                <w:szCs w:val="20"/>
                <w:u w:val="single"/>
                <w:lang w:val="en-US"/>
              </w:rPr>
              <w:t xml:space="preserve"> II</w:t>
            </w:r>
            <w:r w:rsidRPr="00DE2E4B">
              <w:rPr>
                <w:rFonts w:ascii="Arial" w:hAnsi="Arial" w:cs="Arial"/>
                <w:sz w:val="20"/>
                <w:szCs w:val="20"/>
                <w:u w:val="single"/>
              </w:rPr>
              <w:t>I.</w:t>
            </w:r>
          </w:p>
          <w:p w:rsidR="007B131D" w:rsidRPr="003A32DF" w:rsidRDefault="007B131D" w:rsidP="003A32DF">
            <w:pPr>
              <w:pStyle w:val="a8"/>
              <w:spacing w:after="200"/>
              <w:rPr>
                <w:rFonts w:ascii="Arial" w:hAnsi="Arial" w:cs="Arial"/>
                <w:sz w:val="20"/>
                <w:szCs w:val="20"/>
                <w:u w:val="single"/>
              </w:rPr>
            </w:pPr>
            <w:r>
              <w:rPr>
                <w:rFonts w:ascii="Arial" w:hAnsi="Arial" w:cs="Arial"/>
                <w:b/>
                <w:sz w:val="20"/>
                <w:szCs w:val="20"/>
              </w:rPr>
              <w:t>ГРАДОСТРОИТЕЛЬНЫЕ РЕГЛАМЕНТЫ</w:t>
            </w:r>
          </w:p>
        </w:tc>
        <w:tc>
          <w:tcPr>
            <w:tcW w:w="708" w:type="dxa"/>
            <w:vAlign w:val="center"/>
          </w:tcPr>
          <w:p w:rsidR="007B131D" w:rsidRPr="00DE2E4B" w:rsidRDefault="00EA6854" w:rsidP="008E1CE0">
            <w:pPr>
              <w:jc w:val="center"/>
              <w:rPr>
                <w:rFonts w:ascii="Arial" w:hAnsi="Arial" w:cs="Arial"/>
                <w:sz w:val="20"/>
                <w:szCs w:val="20"/>
              </w:rPr>
            </w:pPr>
            <w:r>
              <w:rPr>
                <w:rFonts w:ascii="Arial" w:hAnsi="Arial" w:cs="Arial"/>
                <w:sz w:val="20"/>
                <w:szCs w:val="20"/>
              </w:rPr>
              <w:t>116</w:t>
            </w:r>
          </w:p>
        </w:tc>
      </w:tr>
      <w:tr w:rsidR="007B131D" w:rsidRPr="00E604E4" w:rsidTr="0039685C">
        <w:trPr>
          <w:trHeight w:val="285"/>
        </w:trPr>
        <w:tc>
          <w:tcPr>
            <w:tcW w:w="1242" w:type="dxa"/>
            <w:vAlign w:val="center"/>
          </w:tcPr>
          <w:p w:rsidR="007B131D" w:rsidRPr="00DE2E4B" w:rsidRDefault="007B131D" w:rsidP="002F4E21">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56</w:t>
            </w:r>
          </w:p>
        </w:tc>
        <w:tc>
          <w:tcPr>
            <w:tcW w:w="6555" w:type="dxa"/>
          </w:tcPr>
          <w:p w:rsidR="007B131D" w:rsidRPr="00AE22B5" w:rsidRDefault="007B131D" w:rsidP="00AE22B5">
            <w:pPr>
              <w:spacing w:line="240" w:lineRule="auto"/>
              <w:rPr>
                <w:rFonts w:ascii="Arial" w:hAnsi="Arial" w:cs="Arial"/>
                <w:b/>
                <w:bCs/>
                <w:color w:val="000000"/>
                <w:sz w:val="20"/>
                <w:szCs w:val="20"/>
              </w:rPr>
            </w:pPr>
            <w:r w:rsidRPr="00AE22B5">
              <w:rPr>
                <w:rFonts w:ascii="Arial" w:hAnsi="Arial" w:cs="Arial"/>
                <w:color w:val="000000"/>
                <w:sz w:val="20"/>
                <w:szCs w:val="20"/>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proofErr w:type="spellStart"/>
            <w:r>
              <w:rPr>
                <w:rFonts w:ascii="Arial" w:hAnsi="Arial" w:cs="Arial"/>
                <w:bCs/>
                <w:color w:val="800000"/>
                <w:sz w:val="20"/>
                <w:szCs w:val="20"/>
              </w:rPr>
              <w:t>Бельковс</w:t>
            </w:r>
            <w:r>
              <w:rPr>
                <w:rFonts w:ascii="Arial" w:hAnsi="Arial" w:cs="Arial"/>
                <w:bCs/>
                <w:color w:val="C00000"/>
                <w:sz w:val="20"/>
                <w:szCs w:val="20"/>
              </w:rPr>
              <w:t>кого</w:t>
            </w:r>
            <w:proofErr w:type="spellEnd"/>
            <w:r w:rsidRPr="00AE22B5">
              <w:rPr>
                <w:rFonts w:ascii="Arial" w:hAnsi="Arial" w:cs="Arial"/>
                <w:color w:val="000000"/>
                <w:sz w:val="20"/>
                <w:szCs w:val="20"/>
              </w:rPr>
              <w:t xml:space="preserve"> сельского поселения</w:t>
            </w:r>
          </w:p>
        </w:tc>
        <w:tc>
          <w:tcPr>
            <w:tcW w:w="708" w:type="dxa"/>
          </w:tcPr>
          <w:p w:rsidR="007B131D" w:rsidRDefault="007B131D" w:rsidP="008E1CE0">
            <w:pPr>
              <w:jc w:val="center"/>
              <w:rPr>
                <w:rFonts w:ascii="Arial" w:hAnsi="Arial" w:cs="Arial"/>
                <w:sz w:val="20"/>
                <w:szCs w:val="20"/>
              </w:rPr>
            </w:pPr>
          </w:p>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16</w:t>
            </w:r>
          </w:p>
        </w:tc>
      </w:tr>
      <w:tr w:rsidR="007B131D" w:rsidRPr="00E604E4" w:rsidTr="0039685C">
        <w:trPr>
          <w:trHeight w:val="285"/>
        </w:trPr>
        <w:tc>
          <w:tcPr>
            <w:tcW w:w="1242" w:type="dxa"/>
            <w:vAlign w:val="center"/>
          </w:tcPr>
          <w:p w:rsidR="007B131D" w:rsidRPr="007C4BE5" w:rsidRDefault="007B131D" w:rsidP="009178F5">
            <w:pPr>
              <w:jc w:val="right"/>
              <w:rPr>
                <w:rFonts w:ascii="Arial" w:hAnsi="Arial" w:cs="Arial"/>
                <w:sz w:val="20"/>
                <w:szCs w:val="20"/>
              </w:rPr>
            </w:pPr>
            <w:r w:rsidRPr="007C4BE5">
              <w:rPr>
                <w:rFonts w:ascii="Arial" w:hAnsi="Arial" w:cs="Arial"/>
                <w:sz w:val="20"/>
                <w:szCs w:val="20"/>
                <w:lang w:eastAsia="ar-SA"/>
              </w:rPr>
              <w:t xml:space="preserve">ГЛАВА </w:t>
            </w:r>
            <w:r w:rsidRPr="007C4BE5">
              <w:rPr>
                <w:rFonts w:ascii="Arial" w:hAnsi="Arial" w:cs="Arial"/>
                <w:sz w:val="20"/>
                <w:szCs w:val="20"/>
                <w:lang w:val="en-US" w:eastAsia="ar-SA"/>
              </w:rPr>
              <w:t>XI</w:t>
            </w:r>
            <w:r w:rsidRPr="007C4BE5">
              <w:rPr>
                <w:rFonts w:ascii="Arial" w:hAnsi="Arial" w:cs="Arial"/>
                <w:sz w:val="20"/>
                <w:szCs w:val="20"/>
                <w:lang w:eastAsia="ar-SA"/>
              </w:rPr>
              <w:t>.</w:t>
            </w:r>
          </w:p>
        </w:tc>
        <w:tc>
          <w:tcPr>
            <w:tcW w:w="6555" w:type="dxa"/>
          </w:tcPr>
          <w:p w:rsidR="007B131D" w:rsidRPr="007C4BE5" w:rsidRDefault="007B131D" w:rsidP="007C4BE5">
            <w:pPr>
              <w:rPr>
                <w:rFonts w:ascii="Arial" w:hAnsi="Arial" w:cs="Arial"/>
                <w:i/>
                <w:sz w:val="20"/>
                <w:szCs w:val="20"/>
                <w:lang w:eastAsia="ar-SA"/>
              </w:rPr>
            </w:pPr>
            <w:r w:rsidRPr="007C4BE5">
              <w:rPr>
                <w:rFonts w:ascii="Arial" w:hAnsi="Arial" w:cs="Arial"/>
                <w:sz w:val="20"/>
                <w:szCs w:val="20"/>
                <w:lang w:eastAsia="ar-SA"/>
              </w:rPr>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w:t>
            </w:r>
            <w:r w:rsidRPr="007C4BE5">
              <w:rPr>
                <w:rFonts w:ascii="Arial" w:hAnsi="Arial" w:cs="Arial"/>
                <w:sz w:val="20"/>
                <w:szCs w:val="20"/>
                <w:lang w:eastAsia="ar-SA"/>
              </w:rPr>
              <w:lastRenderedPageBreak/>
              <w:t xml:space="preserve">СТРОИТЕЛЬСТВА. ОБЩИЕ ПОЛОЖЕНИЯ </w:t>
            </w:r>
          </w:p>
        </w:tc>
        <w:tc>
          <w:tcPr>
            <w:tcW w:w="708" w:type="dxa"/>
          </w:tcPr>
          <w:p w:rsidR="007B131D" w:rsidRDefault="007B131D" w:rsidP="00EA6854">
            <w:pPr>
              <w:rPr>
                <w:rFonts w:ascii="Arial" w:hAnsi="Arial" w:cs="Arial"/>
                <w:sz w:val="20"/>
                <w:szCs w:val="20"/>
              </w:rPr>
            </w:pPr>
          </w:p>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17</w:t>
            </w:r>
          </w:p>
        </w:tc>
      </w:tr>
      <w:tr w:rsidR="007B131D" w:rsidRPr="00E604E4" w:rsidTr="003D3419">
        <w:trPr>
          <w:trHeight w:val="285"/>
        </w:trPr>
        <w:tc>
          <w:tcPr>
            <w:tcW w:w="1242" w:type="dxa"/>
          </w:tcPr>
          <w:p w:rsidR="007B131D" w:rsidRPr="00DE2E4B" w:rsidRDefault="007B131D" w:rsidP="003D3419">
            <w:pPr>
              <w:jc w:val="center"/>
              <w:rPr>
                <w:rFonts w:ascii="Arial" w:hAnsi="Arial" w:cs="Arial"/>
                <w:sz w:val="20"/>
                <w:szCs w:val="20"/>
              </w:rPr>
            </w:pPr>
            <w:r w:rsidRPr="00DE2E4B">
              <w:rPr>
                <w:rFonts w:ascii="Arial" w:hAnsi="Arial" w:cs="Arial"/>
                <w:sz w:val="20"/>
                <w:szCs w:val="20"/>
              </w:rPr>
              <w:lastRenderedPageBreak/>
              <w:t xml:space="preserve">Статья </w:t>
            </w:r>
            <w:r>
              <w:rPr>
                <w:rFonts w:ascii="Arial" w:hAnsi="Arial" w:cs="Arial"/>
                <w:sz w:val="20"/>
                <w:szCs w:val="20"/>
              </w:rPr>
              <w:t>57</w:t>
            </w:r>
          </w:p>
        </w:tc>
        <w:tc>
          <w:tcPr>
            <w:tcW w:w="6555" w:type="dxa"/>
          </w:tcPr>
          <w:p w:rsidR="007B131D" w:rsidRPr="007C4BE5" w:rsidRDefault="007B131D" w:rsidP="007C4BE5">
            <w:pPr>
              <w:spacing w:line="240" w:lineRule="auto"/>
              <w:rPr>
                <w:rFonts w:ascii="Arial" w:hAnsi="Arial" w:cs="Arial"/>
                <w:b/>
                <w:bCs/>
                <w:sz w:val="20"/>
                <w:szCs w:val="20"/>
              </w:rPr>
            </w:pPr>
            <w:r w:rsidRPr="007C4BE5">
              <w:rPr>
                <w:rFonts w:ascii="Arial" w:hAnsi="Arial" w:cs="Arial"/>
                <w:sz w:val="20"/>
                <w:szCs w:val="20"/>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17</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58</w:t>
            </w:r>
          </w:p>
        </w:tc>
        <w:tc>
          <w:tcPr>
            <w:tcW w:w="6555" w:type="dxa"/>
          </w:tcPr>
          <w:p w:rsidR="007B131D" w:rsidRPr="00DE2E4B" w:rsidRDefault="007B131D" w:rsidP="007C4BE5">
            <w:pPr>
              <w:spacing w:line="240" w:lineRule="auto"/>
              <w:jc w:val="both"/>
              <w:rPr>
                <w:rFonts w:ascii="Arial" w:hAnsi="Arial" w:cs="Arial"/>
                <w:sz w:val="20"/>
                <w:szCs w:val="20"/>
              </w:rPr>
            </w:pPr>
            <w:r w:rsidRPr="007C4BE5">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19</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 xml:space="preserve">Статья </w:t>
            </w:r>
            <w:r>
              <w:rPr>
                <w:rFonts w:ascii="Arial" w:hAnsi="Arial" w:cs="Arial"/>
                <w:sz w:val="20"/>
                <w:szCs w:val="20"/>
              </w:rPr>
              <w:t>59</w:t>
            </w:r>
          </w:p>
        </w:tc>
        <w:tc>
          <w:tcPr>
            <w:tcW w:w="6555" w:type="dxa"/>
          </w:tcPr>
          <w:p w:rsidR="007B131D" w:rsidRPr="00DE2E4B" w:rsidRDefault="007B131D" w:rsidP="008B4AA2">
            <w:pPr>
              <w:pStyle w:val="a8"/>
              <w:rPr>
                <w:rFonts w:ascii="Arial" w:hAnsi="Arial" w:cs="Arial"/>
                <w:sz w:val="20"/>
                <w:szCs w:val="20"/>
              </w:rPr>
            </w:pPr>
            <w:r>
              <w:rPr>
                <w:rFonts w:ascii="Arial" w:hAnsi="Arial" w:cs="Arial"/>
                <w:sz w:val="20"/>
                <w:szCs w:val="20"/>
              </w:rPr>
              <w:t>Минимальная площадь земельных участков</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12</w:t>
            </w:r>
            <w:r w:rsidR="00EA6854">
              <w:rPr>
                <w:rFonts w:ascii="Arial" w:hAnsi="Arial" w:cs="Arial"/>
                <w:sz w:val="20"/>
                <w:szCs w:val="20"/>
              </w:rPr>
              <w:t>0</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w:t>
            </w:r>
            <w:r>
              <w:rPr>
                <w:rFonts w:ascii="Arial" w:hAnsi="Arial" w:cs="Arial"/>
                <w:sz w:val="20"/>
                <w:szCs w:val="20"/>
              </w:rPr>
              <w:t xml:space="preserve"> 60</w:t>
            </w:r>
          </w:p>
        </w:tc>
        <w:tc>
          <w:tcPr>
            <w:tcW w:w="6555" w:type="dxa"/>
          </w:tcPr>
          <w:p w:rsidR="007B131D" w:rsidRPr="00DE2E4B" w:rsidRDefault="007B131D" w:rsidP="008B4AA2">
            <w:pPr>
              <w:pStyle w:val="a8"/>
              <w:rPr>
                <w:rFonts w:ascii="Arial" w:hAnsi="Arial" w:cs="Arial"/>
                <w:sz w:val="20"/>
                <w:szCs w:val="20"/>
              </w:rPr>
            </w:pPr>
            <w:r>
              <w:rPr>
                <w:rFonts w:ascii="Arial" w:hAnsi="Arial" w:cs="Arial"/>
                <w:sz w:val="20"/>
                <w:szCs w:val="20"/>
              </w:rPr>
              <w:t>Эффективность использования территории</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12</w:t>
            </w:r>
            <w:r w:rsidR="00EA6854">
              <w:rPr>
                <w:rFonts w:ascii="Arial" w:hAnsi="Arial" w:cs="Arial"/>
                <w:sz w:val="20"/>
                <w:szCs w:val="20"/>
              </w:rPr>
              <w:t>0</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w:t>
            </w:r>
            <w:r>
              <w:rPr>
                <w:rFonts w:ascii="Arial" w:hAnsi="Arial" w:cs="Arial"/>
                <w:sz w:val="20"/>
                <w:szCs w:val="20"/>
              </w:rPr>
              <w:t xml:space="preserve"> 61</w:t>
            </w:r>
          </w:p>
        </w:tc>
        <w:tc>
          <w:tcPr>
            <w:tcW w:w="6555" w:type="dxa"/>
          </w:tcPr>
          <w:p w:rsidR="007B131D" w:rsidRPr="00DE2E4B" w:rsidRDefault="007B131D" w:rsidP="008B4AA2">
            <w:pPr>
              <w:pStyle w:val="a8"/>
              <w:rPr>
                <w:rFonts w:ascii="Arial" w:hAnsi="Arial" w:cs="Arial"/>
                <w:sz w:val="20"/>
                <w:szCs w:val="20"/>
              </w:rPr>
            </w:pPr>
            <w:r>
              <w:rPr>
                <w:rFonts w:ascii="Arial" w:hAnsi="Arial" w:cs="Arial"/>
                <w:sz w:val="20"/>
                <w:szCs w:val="20"/>
              </w:rPr>
              <w:t>Минимальные отступы зданий, строений, сооружений от границ земельных участков</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22</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sidRPr="00DE2E4B">
              <w:rPr>
                <w:rFonts w:ascii="Arial" w:hAnsi="Arial" w:cs="Arial"/>
                <w:sz w:val="20"/>
                <w:szCs w:val="20"/>
              </w:rPr>
              <w:t>Статья</w:t>
            </w:r>
            <w:r>
              <w:rPr>
                <w:rFonts w:ascii="Arial" w:hAnsi="Arial" w:cs="Arial"/>
                <w:sz w:val="20"/>
                <w:szCs w:val="20"/>
              </w:rPr>
              <w:t xml:space="preserve"> 62</w:t>
            </w:r>
          </w:p>
        </w:tc>
        <w:tc>
          <w:tcPr>
            <w:tcW w:w="6555" w:type="dxa"/>
          </w:tcPr>
          <w:p w:rsidR="007B131D" w:rsidRPr="00DE2E4B" w:rsidRDefault="007B131D" w:rsidP="008B4AA2">
            <w:pPr>
              <w:pStyle w:val="a8"/>
              <w:rPr>
                <w:rFonts w:ascii="Arial" w:hAnsi="Arial" w:cs="Arial"/>
                <w:sz w:val="20"/>
                <w:szCs w:val="20"/>
              </w:rPr>
            </w:pPr>
            <w:r>
              <w:rPr>
                <w:rFonts w:ascii="Arial" w:hAnsi="Arial" w:cs="Arial"/>
                <w:sz w:val="20"/>
                <w:szCs w:val="20"/>
              </w:rPr>
              <w:t>Минимальные выступы зданий, строений, сооружений</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23</w:t>
            </w:r>
          </w:p>
        </w:tc>
      </w:tr>
      <w:tr w:rsidR="007B131D" w:rsidRPr="00E604E4" w:rsidTr="00E604E4">
        <w:tc>
          <w:tcPr>
            <w:tcW w:w="1242" w:type="dxa"/>
            <w:vAlign w:val="center"/>
          </w:tcPr>
          <w:p w:rsidR="007B131D" w:rsidRPr="00DE2E4B" w:rsidRDefault="007B131D" w:rsidP="009178F5">
            <w:pPr>
              <w:jc w:val="right"/>
              <w:rPr>
                <w:rFonts w:ascii="Arial" w:hAnsi="Arial" w:cs="Arial"/>
                <w:sz w:val="20"/>
                <w:szCs w:val="20"/>
              </w:rPr>
            </w:pPr>
            <w:r>
              <w:rPr>
                <w:rFonts w:ascii="Arial" w:hAnsi="Arial" w:cs="Arial"/>
                <w:sz w:val="20"/>
                <w:szCs w:val="20"/>
              </w:rPr>
              <w:t>Статья 63</w:t>
            </w:r>
          </w:p>
        </w:tc>
        <w:tc>
          <w:tcPr>
            <w:tcW w:w="6555" w:type="dxa"/>
          </w:tcPr>
          <w:p w:rsidR="007B131D" w:rsidRPr="00DE2E4B" w:rsidRDefault="007B131D" w:rsidP="008B4AA2">
            <w:pPr>
              <w:pStyle w:val="a8"/>
              <w:rPr>
                <w:rFonts w:ascii="Arial" w:hAnsi="Arial" w:cs="Arial"/>
                <w:sz w:val="20"/>
                <w:szCs w:val="20"/>
              </w:rPr>
            </w:pPr>
            <w:r>
              <w:rPr>
                <w:rFonts w:ascii="Arial" w:hAnsi="Arial" w:cs="Arial"/>
                <w:sz w:val="20"/>
                <w:szCs w:val="20"/>
              </w:rPr>
              <w:t>Максимальная высота зданий, сооружений</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23</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64</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Минимальная доля озеленения территорий земельных участков</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24</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65</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 xml:space="preserve">Минимальное количество </w:t>
            </w:r>
            <w:proofErr w:type="spellStart"/>
            <w:r>
              <w:rPr>
                <w:rFonts w:ascii="Arial" w:hAnsi="Arial" w:cs="Arial"/>
                <w:sz w:val="20"/>
                <w:szCs w:val="20"/>
              </w:rPr>
              <w:t>машино-мест</w:t>
            </w:r>
            <w:proofErr w:type="spellEnd"/>
            <w:r>
              <w:rPr>
                <w:rFonts w:ascii="Arial" w:hAnsi="Arial" w:cs="Arial"/>
                <w:sz w:val="20"/>
                <w:szCs w:val="20"/>
              </w:rPr>
              <w:t xml:space="preserve"> для хранения индивидуального автотранспорта на территории земельных участков</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26</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66</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Максимальная высота ограждений земельных участков</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28</w:t>
            </w:r>
          </w:p>
        </w:tc>
      </w:tr>
      <w:tr w:rsidR="007B131D" w:rsidRPr="00E604E4" w:rsidTr="00E604E4">
        <w:tc>
          <w:tcPr>
            <w:tcW w:w="1242" w:type="dxa"/>
            <w:vAlign w:val="center"/>
          </w:tcPr>
          <w:p w:rsidR="007B131D" w:rsidRPr="00D86F7D" w:rsidRDefault="007B131D" w:rsidP="009178F5">
            <w:pPr>
              <w:jc w:val="right"/>
              <w:rPr>
                <w:rFonts w:ascii="Arial" w:hAnsi="Arial" w:cs="Arial"/>
                <w:sz w:val="20"/>
                <w:szCs w:val="20"/>
              </w:rPr>
            </w:pPr>
            <w:r w:rsidRPr="00D86F7D">
              <w:rPr>
                <w:rFonts w:ascii="Arial" w:hAnsi="Arial" w:cs="Arial"/>
                <w:sz w:val="20"/>
                <w:szCs w:val="20"/>
              </w:rPr>
              <w:t xml:space="preserve">ГЛАВА </w:t>
            </w:r>
            <w:r w:rsidRPr="00D86F7D">
              <w:rPr>
                <w:rFonts w:ascii="Arial" w:hAnsi="Arial" w:cs="Arial"/>
                <w:sz w:val="20"/>
                <w:szCs w:val="20"/>
                <w:lang w:val="en-US"/>
              </w:rPr>
              <w:t>XII</w:t>
            </w:r>
          </w:p>
        </w:tc>
        <w:tc>
          <w:tcPr>
            <w:tcW w:w="6555" w:type="dxa"/>
          </w:tcPr>
          <w:p w:rsidR="007B131D" w:rsidRPr="00D86F7D" w:rsidRDefault="007B131D" w:rsidP="00D86F7D">
            <w:pPr>
              <w:spacing w:line="240" w:lineRule="auto"/>
              <w:rPr>
                <w:rFonts w:ascii="Arial" w:hAnsi="Arial" w:cs="Arial"/>
                <w:i/>
                <w:sz w:val="20"/>
                <w:szCs w:val="20"/>
                <w:lang w:eastAsia="ar-SA"/>
              </w:rPr>
            </w:pPr>
            <w:r w:rsidRPr="00D86F7D">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w:t>
            </w:r>
            <w:r w:rsidRPr="0021469F">
              <w:rPr>
                <w:rFonts w:ascii="Arial" w:hAnsi="Arial" w:cs="Arial"/>
                <w:sz w:val="20"/>
                <w:szCs w:val="20"/>
              </w:rPr>
              <w:t>СТРОИТЕЛЬСТВА</w:t>
            </w:r>
            <w:r w:rsidRPr="00D86F7D">
              <w:t xml:space="preserve">, РЕКОНСТРУКЦИИ ОБЪЕКТОВ КАПИТАЛЬНОГО СТРОИТЕЛЬСТВА </w:t>
            </w:r>
            <w:r>
              <w:t xml:space="preserve">ПО </w:t>
            </w:r>
            <w:r w:rsidRPr="00D86F7D">
              <w:t>ТЕРРИТОРИАЛЬНЫМ ЗОНАМ</w:t>
            </w:r>
          </w:p>
        </w:tc>
        <w:tc>
          <w:tcPr>
            <w:tcW w:w="708" w:type="dxa"/>
          </w:tcPr>
          <w:p w:rsidR="007B131D" w:rsidRDefault="007B131D" w:rsidP="008E1CE0">
            <w:pPr>
              <w:jc w:val="center"/>
              <w:rPr>
                <w:rFonts w:ascii="Arial" w:hAnsi="Arial" w:cs="Arial"/>
                <w:sz w:val="20"/>
                <w:szCs w:val="20"/>
              </w:rPr>
            </w:pPr>
          </w:p>
          <w:p w:rsidR="00EA6854" w:rsidRPr="00DE2E4B" w:rsidRDefault="00EA6854" w:rsidP="008E1CE0">
            <w:pPr>
              <w:jc w:val="center"/>
              <w:rPr>
                <w:rFonts w:ascii="Arial" w:hAnsi="Arial" w:cs="Arial"/>
                <w:sz w:val="20"/>
                <w:szCs w:val="20"/>
              </w:rPr>
            </w:pPr>
            <w:r>
              <w:rPr>
                <w:rFonts w:ascii="Arial" w:hAnsi="Arial" w:cs="Arial"/>
                <w:sz w:val="20"/>
                <w:szCs w:val="20"/>
              </w:rPr>
              <w:t>129</w:t>
            </w:r>
          </w:p>
        </w:tc>
      </w:tr>
      <w:tr w:rsidR="007B131D" w:rsidRPr="00E604E4" w:rsidTr="00D50EFA">
        <w:trPr>
          <w:trHeight w:val="85"/>
        </w:trPr>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67</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Общественно-деловые зоны</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29</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68</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Зоны размещения объектов социального и коммунально-бытового назначения</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13</w:t>
            </w:r>
            <w:r w:rsidR="00EA6854">
              <w:rPr>
                <w:rFonts w:ascii="Arial" w:hAnsi="Arial" w:cs="Arial"/>
                <w:sz w:val="20"/>
                <w:szCs w:val="20"/>
              </w:rPr>
              <w:t>1</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69</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Зоны объектов религиозного назначения</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33</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70</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Жилые зоны</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34</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71</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Зоны специального назначения</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38</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72</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Производственные и коммунальные зоны</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14</w:t>
            </w:r>
            <w:r w:rsidR="00EA6854">
              <w:rPr>
                <w:rFonts w:ascii="Arial" w:hAnsi="Arial" w:cs="Arial"/>
                <w:sz w:val="20"/>
                <w:szCs w:val="20"/>
              </w:rPr>
              <w:t>0</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73</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Природно-рекреационные зоны</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47</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74</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Градостроительные регламенты. Зона сельскохозяйственного использования</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w:t>
            </w:r>
            <w:r w:rsidR="00EA6854">
              <w:rPr>
                <w:rFonts w:ascii="Arial" w:hAnsi="Arial" w:cs="Arial"/>
                <w:sz w:val="20"/>
                <w:szCs w:val="20"/>
              </w:rPr>
              <w:t>49</w:t>
            </w:r>
          </w:p>
        </w:tc>
      </w:tr>
      <w:tr w:rsidR="007B131D" w:rsidRPr="00E604E4" w:rsidTr="00E604E4">
        <w:tc>
          <w:tcPr>
            <w:tcW w:w="1242" w:type="dxa"/>
            <w:vAlign w:val="center"/>
          </w:tcPr>
          <w:p w:rsidR="007B131D" w:rsidRDefault="007B131D" w:rsidP="009178F5">
            <w:pPr>
              <w:jc w:val="right"/>
              <w:rPr>
                <w:rFonts w:ascii="Arial" w:hAnsi="Arial" w:cs="Arial"/>
                <w:sz w:val="20"/>
                <w:szCs w:val="20"/>
              </w:rPr>
            </w:pPr>
            <w:r>
              <w:rPr>
                <w:rFonts w:ascii="Arial" w:hAnsi="Arial" w:cs="Arial"/>
                <w:sz w:val="20"/>
                <w:szCs w:val="20"/>
              </w:rPr>
              <w:t>Статья 75</w:t>
            </w:r>
          </w:p>
        </w:tc>
        <w:tc>
          <w:tcPr>
            <w:tcW w:w="6555" w:type="dxa"/>
          </w:tcPr>
          <w:p w:rsidR="007B131D" w:rsidRDefault="007B131D" w:rsidP="008B4AA2">
            <w:pPr>
              <w:pStyle w:val="a8"/>
              <w:rPr>
                <w:rFonts w:ascii="Arial" w:hAnsi="Arial" w:cs="Arial"/>
                <w:sz w:val="20"/>
                <w:szCs w:val="20"/>
              </w:rPr>
            </w:pPr>
            <w:r>
              <w:rPr>
                <w:rFonts w:ascii="Arial" w:hAnsi="Arial" w:cs="Arial"/>
                <w:sz w:val="20"/>
                <w:szCs w:val="20"/>
              </w:rPr>
              <w:t>Описание ограничений по экологическим и санитарно-эпидемиологическим условиям</w:t>
            </w:r>
          </w:p>
        </w:tc>
        <w:tc>
          <w:tcPr>
            <w:tcW w:w="708" w:type="dxa"/>
          </w:tcPr>
          <w:p w:rsidR="007B131D" w:rsidRPr="00DE2E4B" w:rsidRDefault="007B131D" w:rsidP="008E1CE0">
            <w:pPr>
              <w:jc w:val="center"/>
              <w:rPr>
                <w:rFonts w:ascii="Arial" w:hAnsi="Arial" w:cs="Arial"/>
                <w:sz w:val="20"/>
                <w:szCs w:val="20"/>
              </w:rPr>
            </w:pPr>
            <w:r>
              <w:rPr>
                <w:rFonts w:ascii="Arial" w:hAnsi="Arial" w:cs="Arial"/>
                <w:sz w:val="20"/>
                <w:szCs w:val="20"/>
              </w:rPr>
              <w:t>15</w:t>
            </w:r>
            <w:r w:rsidR="00EA6854">
              <w:rPr>
                <w:rFonts w:ascii="Arial" w:hAnsi="Arial" w:cs="Arial"/>
                <w:sz w:val="20"/>
                <w:szCs w:val="20"/>
              </w:rPr>
              <w:t>0</w:t>
            </w:r>
          </w:p>
        </w:tc>
      </w:tr>
      <w:tr w:rsidR="00EA6854" w:rsidRPr="00E604E4" w:rsidTr="00E604E4">
        <w:tc>
          <w:tcPr>
            <w:tcW w:w="1242" w:type="dxa"/>
            <w:vAlign w:val="center"/>
          </w:tcPr>
          <w:p w:rsidR="00EA6854" w:rsidRDefault="00EA6854" w:rsidP="009178F5">
            <w:pPr>
              <w:jc w:val="right"/>
              <w:rPr>
                <w:rFonts w:ascii="Arial" w:hAnsi="Arial" w:cs="Arial"/>
                <w:sz w:val="20"/>
                <w:szCs w:val="20"/>
              </w:rPr>
            </w:pPr>
          </w:p>
        </w:tc>
        <w:tc>
          <w:tcPr>
            <w:tcW w:w="6555" w:type="dxa"/>
          </w:tcPr>
          <w:p w:rsidR="00EA6854" w:rsidRDefault="00EA6854" w:rsidP="008B4AA2">
            <w:pPr>
              <w:pStyle w:val="a8"/>
              <w:rPr>
                <w:rFonts w:ascii="Arial" w:hAnsi="Arial" w:cs="Arial"/>
                <w:sz w:val="20"/>
                <w:szCs w:val="20"/>
              </w:rPr>
            </w:pPr>
            <w:r>
              <w:rPr>
                <w:rFonts w:ascii="Arial" w:hAnsi="Arial" w:cs="Arial"/>
                <w:sz w:val="20"/>
                <w:szCs w:val="20"/>
              </w:rPr>
              <w:t>ПРИЛОЖЕНИЕ</w:t>
            </w:r>
            <w:proofErr w:type="gramStart"/>
            <w:r>
              <w:rPr>
                <w:rFonts w:ascii="Arial" w:hAnsi="Arial" w:cs="Arial"/>
                <w:sz w:val="20"/>
                <w:szCs w:val="20"/>
              </w:rPr>
              <w:t>1</w:t>
            </w:r>
            <w:proofErr w:type="gramEnd"/>
            <w:r>
              <w:rPr>
                <w:rFonts w:ascii="Arial" w:hAnsi="Arial" w:cs="Arial"/>
                <w:sz w:val="20"/>
                <w:szCs w:val="20"/>
              </w:rPr>
              <w:t>.</w:t>
            </w:r>
          </w:p>
        </w:tc>
        <w:tc>
          <w:tcPr>
            <w:tcW w:w="708" w:type="dxa"/>
          </w:tcPr>
          <w:p w:rsidR="00EA6854" w:rsidRDefault="00EA6854" w:rsidP="008E1CE0">
            <w:pPr>
              <w:jc w:val="center"/>
              <w:rPr>
                <w:rFonts w:ascii="Arial" w:hAnsi="Arial" w:cs="Arial"/>
                <w:sz w:val="20"/>
                <w:szCs w:val="20"/>
              </w:rPr>
            </w:pPr>
            <w:r>
              <w:rPr>
                <w:rFonts w:ascii="Arial" w:hAnsi="Arial" w:cs="Arial"/>
                <w:sz w:val="20"/>
                <w:szCs w:val="20"/>
              </w:rPr>
              <w:t>155</w:t>
            </w:r>
          </w:p>
        </w:tc>
      </w:tr>
    </w:tbl>
    <w:p w:rsidR="007B131D" w:rsidRDefault="007B131D" w:rsidP="001E57BD"/>
    <w:p w:rsidR="007B131D" w:rsidRDefault="007B131D" w:rsidP="001E57BD"/>
    <w:p w:rsidR="007B131D" w:rsidRPr="00972057" w:rsidRDefault="007B131D" w:rsidP="00972057">
      <w:pPr>
        <w:spacing w:line="240" w:lineRule="auto"/>
        <w:rPr>
          <w:rFonts w:ascii="Arial" w:hAnsi="Arial" w:cs="Arial"/>
          <w:bCs/>
          <w:sz w:val="24"/>
          <w:szCs w:val="24"/>
        </w:rPr>
      </w:pPr>
      <w:bookmarkStart w:id="0" w:name="_Toc280192975"/>
      <w:bookmarkStart w:id="1" w:name="_Toc283906774"/>
      <w:r w:rsidRPr="00972057">
        <w:rPr>
          <w:rFonts w:ascii="Arial" w:hAnsi="Arial" w:cs="Arial"/>
          <w:caps/>
          <w:kern w:val="28"/>
          <w:sz w:val="24"/>
          <w:szCs w:val="24"/>
        </w:rPr>
        <w:lastRenderedPageBreak/>
        <w:t>ВВЕДЕНИЕ.</w:t>
      </w:r>
      <w:bookmarkEnd w:id="0"/>
      <w:bookmarkEnd w:id="1"/>
    </w:p>
    <w:p w:rsidR="007B131D" w:rsidRPr="00F22CDA" w:rsidRDefault="007B131D" w:rsidP="009178F5">
      <w:pPr>
        <w:spacing w:line="240" w:lineRule="auto"/>
        <w:ind w:firstLine="567"/>
        <w:jc w:val="both"/>
        <w:rPr>
          <w:rFonts w:ascii="Arial" w:hAnsi="Arial" w:cs="Arial"/>
          <w:sz w:val="24"/>
          <w:szCs w:val="24"/>
        </w:rPr>
      </w:pPr>
      <w:proofErr w:type="gramStart"/>
      <w:r w:rsidRPr="00F22CDA">
        <w:rPr>
          <w:rFonts w:ascii="Arial" w:hAnsi="Arial" w:cs="Arial"/>
          <w:sz w:val="24"/>
          <w:szCs w:val="24"/>
        </w:rPr>
        <w:t xml:space="preserve">Правила землепользования и застройки </w:t>
      </w:r>
      <w:proofErr w:type="spellStart"/>
      <w:r>
        <w:rPr>
          <w:rFonts w:ascii="Arial" w:hAnsi="Arial" w:cs="Arial"/>
          <w:bCs/>
          <w:color w:val="800000"/>
          <w:sz w:val="24"/>
          <w:szCs w:val="24"/>
        </w:rPr>
        <w:t>Бельковс</w:t>
      </w:r>
      <w:r w:rsidRPr="00430F4F">
        <w:rPr>
          <w:rFonts w:ascii="Arial" w:hAnsi="Arial" w:cs="Arial"/>
          <w:bCs/>
          <w:color w:val="C00000"/>
          <w:sz w:val="24"/>
          <w:szCs w:val="24"/>
        </w:rPr>
        <w:t>кого</w:t>
      </w:r>
      <w:proofErr w:type="spellEnd"/>
      <w:r w:rsidRPr="00F22CDA">
        <w:rPr>
          <w:rFonts w:ascii="Arial" w:hAnsi="Arial" w:cs="Arial"/>
          <w:sz w:val="24"/>
          <w:szCs w:val="24"/>
        </w:rPr>
        <w:t xml:space="preserve"> сельского поселения </w:t>
      </w:r>
      <w:r>
        <w:rPr>
          <w:rFonts w:ascii="Arial" w:hAnsi="Arial" w:cs="Arial"/>
          <w:color w:val="993300"/>
          <w:sz w:val="24"/>
          <w:szCs w:val="24"/>
        </w:rPr>
        <w:t>Вохом</w:t>
      </w:r>
      <w:r w:rsidRPr="00134811">
        <w:rPr>
          <w:rFonts w:ascii="Arial" w:hAnsi="Arial" w:cs="Arial"/>
          <w:color w:val="993300"/>
          <w:sz w:val="24"/>
          <w:szCs w:val="24"/>
        </w:rPr>
        <w:t>ского</w:t>
      </w:r>
      <w:r w:rsidRPr="00F22CDA">
        <w:rPr>
          <w:rFonts w:ascii="Arial" w:hAnsi="Arial" w:cs="Arial"/>
          <w:sz w:val="24"/>
          <w:szCs w:val="24"/>
        </w:rPr>
        <w:t xml:space="preserve"> муниципального района Костромской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w:t>
      </w:r>
      <w:proofErr w:type="gramEnd"/>
      <w:r w:rsidRPr="00F22CDA">
        <w:rPr>
          <w:rFonts w:ascii="Arial" w:hAnsi="Arial" w:cs="Arial"/>
          <w:sz w:val="24"/>
          <w:szCs w:val="24"/>
        </w:rPr>
        <w:t xml:space="preserve"> </w:t>
      </w:r>
      <w:proofErr w:type="gramStart"/>
      <w:r w:rsidRPr="00F22CDA">
        <w:rPr>
          <w:rFonts w:ascii="Arial" w:hAnsi="Arial" w:cs="Arial"/>
          <w:sz w:val="24"/>
          <w:szCs w:val="24"/>
        </w:rPr>
        <w:t xml:space="preserve">Костромской области, Уставом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F22CDA">
        <w:rPr>
          <w:rFonts w:ascii="Arial" w:hAnsi="Arial" w:cs="Arial"/>
          <w:sz w:val="24"/>
          <w:szCs w:val="24"/>
        </w:rPr>
        <w:t xml:space="preserve"> сельского поселения </w:t>
      </w:r>
      <w:r>
        <w:rPr>
          <w:rFonts w:ascii="Arial" w:hAnsi="Arial" w:cs="Arial"/>
          <w:color w:val="993300"/>
          <w:sz w:val="24"/>
          <w:szCs w:val="24"/>
        </w:rPr>
        <w:t>Вохом</w:t>
      </w:r>
      <w:r w:rsidRPr="00134811">
        <w:rPr>
          <w:rFonts w:ascii="Arial" w:hAnsi="Arial" w:cs="Arial"/>
          <w:color w:val="993300"/>
          <w:sz w:val="24"/>
          <w:szCs w:val="24"/>
        </w:rPr>
        <w:t>ского</w:t>
      </w:r>
      <w:r w:rsidRPr="00F22CDA">
        <w:rPr>
          <w:rFonts w:ascii="Arial" w:hAnsi="Arial" w:cs="Arial"/>
          <w:sz w:val="24"/>
          <w:szCs w:val="24"/>
        </w:rPr>
        <w:t xml:space="preserve"> муниципального района Костромской области, в соответствии с положениями Генерального плана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F22CDA">
        <w:rPr>
          <w:rFonts w:ascii="Arial" w:hAnsi="Arial" w:cs="Arial"/>
          <w:sz w:val="24"/>
          <w:szCs w:val="24"/>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объектов культурного наследия, окружающей среды и рационального использования природных ресурсов.</w:t>
      </w:r>
      <w:proofErr w:type="gramEnd"/>
    </w:p>
    <w:p w:rsidR="007B131D" w:rsidRPr="0020777C" w:rsidRDefault="007B131D" w:rsidP="00972057">
      <w:pPr>
        <w:spacing w:line="240" w:lineRule="auto"/>
        <w:rPr>
          <w:rFonts w:ascii="Arial" w:hAnsi="Arial" w:cs="Arial"/>
          <w:sz w:val="24"/>
          <w:szCs w:val="24"/>
        </w:rPr>
      </w:pPr>
    </w:p>
    <w:p w:rsidR="007B131D" w:rsidRPr="0020777C" w:rsidRDefault="007B131D" w:rsidP="00972057">
      <w:pPr>
        <w:spacing w:line="240" w:lineRule="auto"/>
        <w:rPr>
          <w:rFonts w:ascii="Arial" w:hAnsi="Arial" w:cs="Arial"/>
          <w:sz w:val="24"/>
          <w:szCs w:val="24"/>
        </w:rPr>
      </w:pPr>
    </w:p>
    <w:p w:rsidR="007B131D" w:rsidRPr="0020777C"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972057">
      <w:pPr>
        <w:spacing w:line="240" w:lineRule="auto"/>
        <w:rPr>
          <w:rFonts w:ascii="Arial" w:hAnsi="Arial" w:cs="Arial"/>
          <w:sz w:val="24"/>
          <w:szCs w:val="24"/>
        </w:rPr>
      </w:pPr>
    </w:p>
    <w:p w:rsidR="007B131D" w:rsidRDefault="007B131D" w:rsidP="00E93898">
      <w:pPr>
        <w:pStyle w:val="10"/>
        <w:jc w:val="center"/>
        <w:rPr>
          <w:b w:val="0"/>
          <w:caps/>
          <w:kern w:val="28"/>
          <w:sz w:val="24"/>
          <w:szCs w:val="24"/>
        </w:rPr>
      </w:pPr>
      <w:bookmarkStart w:id="2" w:name="_Toc280192976"/>
      <w:bookmarkStart w:id="3" w:name="_Toc283906775"/>
    </w:p>
    <w:p w:rsidR="007B131D" w:rsidRPr="003C7AAC" w:rsidRDefault="007B131D" w:rsidP="003C7AAC">
      <w:pPr>
        <w:pStyle w:val="10"/>
        <w:rPr>
          <w:b w:val="0"/>
          <w:caps/>
          <w:kern w:val="28"/>
          <w:sz w:val="24"/>
          <w:szCs w:val="24"/>
          <w:u w:val="single"/>
        </w:rPr>
      </w:pPr>
      <w:r w:rsidRPr="003C7AAC">
        <w:rPr>
          <w:b w:val="0"/>
          <w:caps/>
          <w:kern w:val="28"/>
          <w:sz w:val="24"/>
          <w:szCs w:val="24"/>
          <w:u w:val="single"/>
        </w:rPr>
        <w:t xml:space="preserve">Часть </w:t>
      </w:r>
      <w:r w:rsidRPr="003C7AAC">
        <w:rPr>
          <w:b w:val="0"/>
          <w:caps/>
          <w:kern w:val="28"/>
          <w:sz w:val="24"/>
          <w:szCs w:val="24"/>
          <w:u w:val="single"/>
          <w:lang w:val="en-US"/>
        </w:rPr>
        <w:t>I</w:t>
      </w:r>
      <w:r w:rsidRPr="003C7AAC">
        <w:rPr>
          <w:b w:val="0"/>
          <w:caps/>
          <w:kern w:val="28"/>
          <w:sz w:val="24"/>
          <w:szCs w:val="24"/>
          <w:u w:val="single"/>
        </w:rPr>
        <w:t>.</w:t>
      </w:r>
    </w:p>
    <w:p w:rsidR="007B131D" w:rsidRPr="003C7AAC" w:rsidRDefault="007B131D" w:rsidP="003C7AAC">
      <w:pPr>
        <w:pStyle w:val="10"/>
        <w:rPr>
          <w:caps/>
          <w:kern w:val="28"/>
          <w:sz w:val="24"/>
          <w:szCs w:val="24"/>
        </w:rPr>
      </w:pPr>
      <w:r w:rsidRPr="003C7AAC">
        <w:rPr>
          <w:caps/>
          <w:kern w:val="28"/>
          <w:sz w:val="24"/>
          <w:szCs w:val="24"/>
        </w:rPr>
        <w:t xml:space="preserve">ОБЩАЯ ЧАСТЬ ПРАВИЛ землепользования и застройки </w:t>
      </w:r>
      <w:bookmarkEnd w:id="2"/>
      <w:bookmarkEnd w:id="3"/>
      <w:r w:rsidRPr="003C7AAC">
        <w:rPr>
          <w:caps/>
          <w:kern w:val="28"/>
          <w:sz w:val="24"/>
          <w:szCs w:val="24"/>
        </w:rPr>
        <w:t xml:space="preserve">МУНИЦИПАЛЬНОГО ОБРАЗОВАНИЯ </w:t>
      </w:r>
      <w:r>
        <w:rPr>
          <w:caps/>
          <w:color w:val="993300"/>
          <w:kern w:val="28"/>
          <w:sz w:val="24"/>
          <w:szCs w:val="24"/>
        </w:rPr>
        <w:t>БЕЛЬКОВС</w:t>
      </w:r>
      <w:r w:rsidRPr="001F1310">
        <w:rPr>
          <w:caps/>
          <w:color w:val="993300"/>
          <w:kern w:val="28"/>
          <w:sz w:val="24"/>
          <w:szCs w:val="24"/>
        </w:rPr>
        <w:t>КОЕ</w:t>
      </w:r>
      <w:r>
        <w:rPr>
          <w:caps/>
          <w:kern w:val="28"/>
          <w:sz w:val="24"/>
          <w:szCs w:val="24"/>
        </w:rPr>
        <w:t xml:space="preserve"> </w:t>
      </w:r>
      <w:r w:rsidRPr="003C7AAC">
        <w:rPr>
          <w:caps/>
          <w:kern w:val="28"/>
          <w:sz w:val="24"/>
          <w:szCs w:val="24"/>
        </w:rPr>
        <w:t>СЕЛЬСКОЕ ПОСЕЛЕНИЕ</w:t>
      </w:r>
    </w:p>
    <w:p w:rsidR="007B131D" w:rsidRDefault="007B131D" w:rsidP="00972057">
      <w:pPr>
        <w:jc w:val="both"/>
        <w:rPr>
          <w:rFonts w:ascii="Arial" w:hAnsi="Arial" w:cs="Arial"/>
          <w:b/>
          <w:sz w:val="24"/>
          <w:szCs w:val="24"/>
        </w:rPr>
      </w:pPr>
    </w:p>
    <w:p w:rsidR="007B131D" w:rsidRPr="00972057" w:rsidRDefault="007B131D" w:rsidP="00972057">
      <w:pPr>
        <w:jc w:val="both"/>
        <w:rPr>
          <w:rFonts w:ascii="Arial" w:hAnsi="Arial" w:cs="Arial"/>
          <w:b/>
          <w:sz w:val="24"/>
          <w:szCs w:val="24"/>
        </w:rPr>
      </w:pPr>
    </w:p>
    <w:p w:rsidR="007B131D" w:rsidRPr="00E93898" w:rsidRDefault="007B131D" w:rsidP="00B963C1">
      <w:pPr>
        <w:pStyle w:val="a8"/>
        <w:ind w:left="1036" w:hanging="1036"/>
        <w:rPr>
          <w:rFonts w:ascii="Arial" w:hAnsi="Arial" w:cs="Arial"/>
          <w:sz w:val="24"/>
          <w:szCs w:val="24"/>
        </w:rPr>
      </w:pPr>
      <w:bookmarkStart w:id="4" w:name="_Toc280192977"/>
      <w:bookmarkStart w:id="5" w:name="_Toc283906776"/>
      <w:r>
        <w:rPr>
          <w:rFonts w:ascii="Arial" w:hAnsi="Arial" w:cs="Arial"/>
          <w:sz w:val="24"/>
          <w:szCs w:val="24"/>
        </w:rPr>
        <w:t xml:space="preserve">ГЛАВА </w:t>
      </w:r>
      <w:r>
        <w:rPr>
          <w:rFonts w:ascii="Arial" w:hAnsi="Arial" w:cs="Arial"/>
          <w:sz w:val="24"/>
          <w:szCs w:val="24"/>
          <w:lang w:val="en-US"/>
        </w:rPr>
        <w:t>I</w:t>
      </w:r>
      <w:r>
        <w:rPr>
          <w:rFonts w:ascii="Arial" w:hAnsi="Arial" w:cs="Arial"/>
          <w:sz w:val="24"/>
          <w:szCs w:val="24"/>
        </w:rPr>
        <w:t xml:space="preserve">. ОБЩИЕ ПОЛОЖЕНИЯ О ПРАВИЛАХ ЗЕМЛЕПОЛЬЗОВАНИЯ И ЗАСТРОЙКИ </w:t>
      </w:r>
      <w:bookmarkEnd w:id="4"/>
      <w:bookmarkEnd w:id="5"/>
    </w:p>
    <w:p w:rsidR="007B131D" w:rsidRPr="00972057" w:rsidRDefault="007B131D" w:rsidP="00972057">
      <w:pPr>
        <w:jc w:val="both"/>
        <w:rPr>
          <w:rFonts w:ascii="Arial" w:hAnsi="Arial" w:cs="Arial"/>
          <w:sz w:val="24"/>
          <w:szCs w:val="24"/>
        </w:rPr>
      </w:pPr>
    </w:p>
    <w:p w:rsidR="007B131D" w:rsidRPr="00E93898" w:rsidRDefault="007B131D" w:rsidP="006B085B">
      <w:pPr>
        <w:pStyle w:val="3"/>
        <w:tabs>
          <w:tab w:val="clear" w:pos="0"/>
        </w:tabs>
        <w:ind w:left="1106" w:hanging="1106"/>
        <w:rPr>
          <w:b w:val="0"/>
          <w:sz w:val="24"/>
          <w:szCs w:val="24"/>
        </w:rPr>
      </w:pPr>
      <w:bookmarkStart w:id="6" w:name="_Toc280192978"/>
      <w:bookmarkStart w:id="7" w:name="_Toc283906777"/>
      <w:r>
        <w:rPr>
          <w:b w:val="0"/>
          <w:sz w:val="24"/>
          <w:szCs w:val="24"/>
        </w:rPr>
        <w:t xml:space="preserve">Статья </w:t>
      </w:r>
      <w:r w:rsidRPr="00972057">
        <w:rPr>
          <w:b w:val="0"/>
          <w:sz w:val="24"/>
          <w:szCs w:val="24"/>
        </w:rPr>
        <w:t>1.</w:t>
      </w:r>
      <w:r w:rsidRPr="00972057">
        <w:rPr>
          <w:sz w:val="24"/>
          <w:szCs w:val="24"/>
        </w:rPr>
        <w:t xml:space="preserve"> </w:t>
      </w:r>
      <w:bookmarkEnd w:id="6"/>
      <w:bookmarkEnd w:id="7"/>
      <w:r w:rsidRPr="00E93898">
        <w:rPr>
          <w:b w:val="0"/>
          <w:sz w:val="24"/>
          <w:szCs w:val="24"/>
        </w:rPr>
        <w:t xml:space="preserve">Основания и цели введения Правил землепользования и застройки муниципального образования </w:t>
      </w:r>
      <w:proofErr w:type="spellStart"/>
      <w:r w:rsidRPr="004372B6">
        <w:rPr>
          <w:b w:val="0"/>
          <w:bCs w:val="0"/>
          <w:color w:val="800000"/>
          <w:sz w:val="24"/>
          <w:szCs w:val="24"/>
        </w:rPr>
        <w:t>Белько</w:t>
      </w:r>
      <w:r w:rsidRPr="007B1FA7">
        <w:rPr>
          <w:b w:val="0"/>
          <w:bCs w:val="0"/>
          <w:color w:val="800000"/>
          <w:sz w:val="24"/>
          <w:szCs w:val="24"/>
        </w:rPr>
        <w:t>вс</w:t>
      </w:r>
      <w:r w:rsidRPr="00430F4F">
        <w:rPr>
          <w:b w:val="0"/>
          <w:bCs w:val="0"/>
          <w:color w:val="C00000"/>
          <w:sz w:val="24"/>
          <w:szCs w:val="24"/>
        </w:rPr>
        <w:t>кое</w:t>
      </w:r>
      <w:proofErr w:type="spellEnd"/>
      <w:r w:rsidRPr="00E93898">
        <w:rPr>
          <w:b w:val="0"/>
          <w:sz w:val="24"/>
          <w:szCs w:val="24"/>
        </w:rPr>
        <w:t xml:space="preserve"> сельское поселение</w:t>
      </w:r>
    </w:p>
    <w:p w:rsidR="007B131D" w:rsidRPr="00972057" w:rsidRDefault="007B131D" w:rsidP="00972057">
      <w:pPr>
        <w:ind w:firstLine="567"/>
        <w:jc w:val="both"/>
        <w:rPr>
          <w:rFonts w:ascii="Arial" w:hAnsi="Arial" w:cs="Arial"/>
          <w:sz w:val="24"/>
          <w:szCs w:val="24"/>
        </w:rPr>
      </w:pPr>
    </w:p>
    <w:p w:rsidR="007B131D" w:rsidRPr="00F22CDA" w:rsidRDefault="007B131D" w:rsidP="009178F5">
      <w:pPr>
        <w:spacing w:line="240" w:lineRule="auto"/>
        <w:ind w:firstLine="567"/>
        <w:jc w:val="both"/>
        <w:rPr>
          <w:rFonts w:ascii="Arial" w:hAnsi="Arial" w:cs="Arial"/>
          <w:sz w:val="24"/>
          <w:szCs w:val="24"/>
        </w:rPr>
      </w:pPr>
      <w:r w:rsidRPr="00F22CDA">
        <w:rPr>
          <w:rFonts w:ascii="Arial" w:hAnsi="Arial" w:cs="Arial"/>
          <w:sz w:val="24"/>
          <w:szCs w:val="24"/>
        </w:rPr>
        <w:t xml:space="preserve">1. Настоящие Правила, в соответствии с действующим законодательством в сфере градостроительной деятельности, устанавливают порядок регулирования землепользования и застройки территории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F22CDA">
        <w:rPr>
          <w:rFonts w:ascii="Arial" w:hAnsi="Arial" w:cs="Arial"/>
          <w:sz w:val="24"/>
          <w:szCs w:val="24"/>
        </w:rPr>
        <w:t xml:space="preserve"> сельское поселение,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7B131D" w:rsidRPr="00F22CDA" w:rsidRDefault="007B131D" w:rsidP="009178F5">
      <w:pPr>
        <w:spacing w:line="240" w:lineRule="auto"/>
        <w:ind w:firstLine="567"/>
        <w:jc w:val="both"/>
        <w:rPr>
          <w:rFonts w:ascii="Arial" w:hAnsi="Arial" w:cs="Arial"/>
          <w:sz w:val="24"/>
          <w:szCs w:val="24"/>
        </w:rPr>
      </w:pPr>
      <w:r w:rsidRPr="00F22CDA">
        <w:rPr>
          <w:rFonts w:ascii="Arial" w:hAnsi="Arial" w:cs="Arial"/>
          <w:sz w:val="24"/>
          <w:szCs w:val="24"/>
        </w:rPr>
        <w:t>2. Установленный Правилами  порядок использования и застройки территории муниципального образования регламентирует деятельность по использованию и осуществлению изменений разрешенного использования земельных участков и объектов капитального строительства в пределах территориальных зон, отображаемых на карте градостроительного зонирования, входящих в состав настоящих Правил.</w:t>
      </w:r>
    </w:p>
    <w:p w:rsidR="007B131D" w:rsidRPr="00F22CDA" w:rsidRDefault="007B131D" w:rsidP="00F22CDA">
      <w:pPr>
        <w:ind w:firstLine="567"/>
        <w:jc w:val="both"/>
        <w:rPr>
          <w:rFonts w:ascii="Arial" w:hAnsi="Arial" w:cs="Arial"/>
          <w:sz w:val="24"/>
          <w:szCs w:val="24"/>
        </w:rPr>
      </w:pPr>
      <w:r w:rsidRPr="00F22CDA">
        <w:rPr>
          <w:rFonts w:ascii="Arial" w:hAnsi="Arial" w:cs="Arial"/>
          <w:sz w:val="24"/>
          <w:szCs w:val="24"/>
        </w:rPr>
        <w:t>3. Правила вводятся в следующих целях:</w:t>
      </w:r>
    </w:p>
    <w:tbl>
      <w:tblPr>
        <w:tblW w:w="8897" w:type="dxa"/>
        <w:tblLook w:val="00A0"/>
      </w:tblPr>
      <w:tblGrid>
        <w:gridCol w:w="959"/>
        <w:gridCol w:w="7938"/>
      </w:tblGrid>
      <w:tr w:rsidR="007B131D" w:rsidRPr="00F27ACA" w:rsidTr="00F27ACA">
        <w:tc>
          <w:tcPr>
            <w:tcW w:w="959" w:type="dxa"/>
          </w:tcPr>
          <w:p w:rsidR="007B131D" w:rsidRPr="00106A39" w:rsidRDefault="007B131D" w:rsidP="00106A39">
            <w:pPr>
              <w:spacing w:line="240" w:lineRule="auto"/>
              <w:jc w:val="right"/>
              <w:rPr>
                <w:rFonts w:ascii="Arial" w:hAnsi="Arial" w:cs="Arial"/>
                <w:sz w:val="24"/>
                <w:szCs w:val="24"/>
              </w:rPr>
            </w:pPr>
            <w:r w:rsidRPr="00106A39">
              <w:rPr>
                <w:rFonts w:ascii="Arial" w:hAnsi="Arial" w:cs="Arial"/>
                <w:sz w:val="24"/>
                <w:szCs w:val="24"/>
              </w:rPr>
              <w:t>1)</w:t>
            </w:r>
          </w:p>
        </w:tc>
        <w:tc>
          <w:tcPr>
            <w:tcW w:w="7938" w:type="dxa"/>
          </w:tcPr>
          <w:p w:rsidR="007B131D" w:rsidRPr="00106A39" w:rsidRDefault="007B131D" w:rsidP="00106A39">
            <w:pPr>
              <w:spacing w:line="240" w:lineRule="auto"/>
              <w:jc w:val="both"/>
              <w:rPr>
                <w:rFonts w:ascii="Arial" w:hAnsi="Arial" w:cs="Arial"/>
                <w:sz w:val="24"/>
                <w:szCs w:val="24"/>
              </w:rPr>
            </w:pPr>
            <w:r w:rsidRPr="00106A39">
              <w:rPr>
                <w:rFonts w:ascii="Arial" w:hAnsi="Arial" w:cs="Arial"/>
                <w:sz w:val="24"/>
                <w:szCs w:val="24"/>
              </w:rPr>
              <w:t xml:space="preserve">создания условий для устойчивого развития территории муниципального образования на основе Генерального плана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106A39">
              <w:rPr>
                <w:rFonts w:ascii="Arial" w:hAnsi="Arial" w:cs="Arial"/>
                <w:sz w:val="24"/>
                <w:szCs w:val="24"/>
              </w:rPr>
              <w:t xml:space="preserve"> сельское поселение, обеспечения санитарно-эпидемиологического благополучия населения, охраны окружающей среды и сохранения объектов историко-культурного наследия;</w:t>
            </w:r>
          </w:p>
        </w:tc>
      </w:tr>
      <w:tr w:rsidR="007B131D" w:rsidRPr="00F27ACA" w:rsidTr="00F27ACA">
        <w:tc>
          <w:tcPr>
            <w:tcW w:w="959" w:type="dxa"/>
          </w:tcPr>
          <w:p w:rsidR="007B131D" w:rsidRPr="00106A39" w:rsidRDefault="007B131D" w:rsidP="00106A39">
            <w:pPr>
              <w:spacing w:line="240" w:lineRule="auto"/>
              <w:jc w:val="right"/>
              <w:rPr>
                <w:rFonts w:ascii="Arial" w:hAnsi="Arial" w:cs="Arial"/>
                <w:sz w:val="24"/>
                <w:szCs w:val="24"/>
              </w:rPr>
            </w:pPr>
            <w:r w:rsidRPr="00106A39">
              <w:rPr>
                <w:rFonts w:ascii="Arial" w:hAnsi="Arial" w:cs="Arial"/>
                <w:sz w:val="24"/>
                <w:szCs w:val="24"/>
              </w:rPr>
              <w:t>2)</w:t>
            </w:r>
          </w:p>
        </w:tc>
        <w:tc>
          <w:tcPr>
            <w:tcW w:w="7938" w:type="dxa"/>
          </w:tcPr>
          <w:p w:rsidR="007B131D" w:rsidRPr="00106A39" w:rsidRDefault="007B131D" w:rsidP="00106A39">
            <w:pPr>
              <w:spacing w:line="240" w:lineRule="auto"/>
              <w:jc w:val="both"/>
              <w:rPr>
                <w:rFonts w:ascii="Arial" w:hAnsi="Arial" w:cs="Arial"/>
                <w:sz w:val="24"/>
                <w:szCs w:val="24"/>
              </w:rPr>
            </w:pPr>
            <w:r w:rsidRPr="00106A39">
              <w:rPr>
                <w:rFonts w:ascii="Arial" w:hAnsi="Arial" w:cs="Arial"/>
                <w:sz w:val="24"/>
                <w:szCs w:val="24"/>
              </w:rPr>
              <w:t xml:space="preserve">создание предусмотренных Градостроительным кодексом Российской </w:t>
            </w:r>
            <w:proofErr w:type="gramStart"/>
            <w:r w:rsidRPr="00106A39">
              <w:rPr>
                <w:rFonts w:ascii="Arial" w:hAnsi="Arial" w:cs="Arial"/>
                <w:sz w:val="24"/>
                <w:szCs w:val="24"/>
              </w:rPr>
              <w:t xml:space="preserve">Федерации </w:t>
            </w:r>
            <w:r>
              <w:rPr>
                <w:rFonts w:ascii="Arial" w:hAnsi="Arial" w:cs="Arial"/>
                <w:sz w:val="24"/>
                <w:szCs w:val="24"/>
              </w:rPr>
              <w:t>правовых условий территорий населенных пунктов сельского поселения</w:t>
            </w:r>
            <w:proofErr w:type="gramEnd"/>
            <w:r>
              <w:rPr>
                <w:rFonts w:ascii="Arial" w:hAnsi="Arial" w:cs="Arial"/>
                <w:sz w:val="24"/>
                <w:szCs w:val="24"/>
              </w:rPr>
              <w:t>;</w:t>
            </w:r>
          </w:p>
        </w:tc>
      </w:tr>
      <w:tr w:rsidR="007B131D" w:rsidRPr="00F27ACA" w:rsidTr="00F27ACA">
        <w:tc>
          <w:tcPr>
            <w:tcW w:w="959" w:type="dxa"/>
          </w:tcPr>
          <w:p w:rsidR="007B131D" w:rsidRPr="00106A39" w:rsidRDefault="007B131D" w:rsidP="00106A39">
            <w:pPr>
              <w:spacing w:line="240" w:lineRule="auto"/>
              <w:jc w:val="right"/>
              <w:rPr>
                <w:rFonts w:ascii="Arial" w:hAnsi="Arial" w:cs="Arial"/>
                <w:sz w:val="24"/>
                <w:szCs w:val="24"/>
              </w:rPr>
            </w:pPr>
            <w:r>
              <w:rPr>
                <w:rFonts w:ascii="Arial" w:hAnsi="Arial" w:cs="Arial"/>
                <w:sz w:val="24"/>
                <w:szCs w:val="24"/>
              </w:rPr>
              <w:t>3</w:t>
            </w:r>
            <w:r w:rsidRPr="00106A39">
              <w:rPr>
                <w:rFonts w:ascii="Arial" w:hAnsi="Arial" w:cs="Arial"/>
                <w:sz w:val="24"/>
                <w:szCs w:val="24"/>
              </w:rPr>
              <w:t>)</w:t>
            </w:r>
          </w:p>
        </w:tc>
        <w:tc>
          <w:tcPr>
            <w:tcW w:w="7938" w:type="dxa"/>
          </w:tcPr>
          <w:p w:rsidR="007B131D" w:rsidRPr="00106A39" w:rsidRDefault="007B131D" w:rsidP="00106A39">
            <w:pPr>
              <w:spacing w:line="240" w:lineRule="auto"/>
              <w:jc w:val="both"/>
              <w:rPr>
                <w:rFonts w:ascii="Arial" w:hAnsi="Arial" w:cs="Arial"/>
                <w:sz w:val="24"/>
                <w:szCs w:val="24"/>
              </w:rPr>
            </w:pPr>
            <w:proofErr w:type="gramStart"/>
            <w:r w:rsidRPr="00106A39">
              <w:rPr>
                <w:rFonts w:ascii="Arial" w:hAnsi="Arial" w:cs="Arial"/>
                <w:spacing w:val="-1"/>
                <w:sz w:val="24"/>
                <w:szCs w:val="24"/>
              </w:rPr>
              <w:t xml:space="preserve">обеспечение прав и законных интересов  физических и юридических </w:t>
            </w:r>
            <w:r w:rsidRPr="00106A39">
              <w:rPr>
                <w:rFonts w:ascii="Arial" w:hAnsi="Arial" w:cs="Arial"/>
                <w:sz w:val="24"/>
                <w:szCs w:val="24"/>
              </w:rPr>
              <w:t xml:space="preserve">лиц, в том числе правообладателей земельных участков и объектов капитального строительства, включая обеспечение равенства прав </w:t>
            </w:r>
            <w:r w:rsidRPr="00106A39">
              <w:rPr>
                <w:rFonts w:ascii="Arial" w:hAnsi="Arial" w:cs="Arial"/>
                <w:sz w:val="24"/>
                <w:szCs w:val="24"/>
              </w:rPr>
              <w:lastRenderedPageBreak/>
              <w:t>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roofErr w:type="gramEnd"/>
          </w:p>
        </w:tc>
      </w:tr>
      <w:tr w:rsidR="007B131D" w:rsidRPr="00F27ACA" w:rsidTr="00F27ACA">
        <w:tc>
          <w:tcPr>
            <w:tcW w:w="959" w:type="dxa"/>
          </w:tcPr>
          <w:p w:rsidR="007B131D" w:rsidRPr="00106A39" w:rsidRDefault="007B131D" w:rsidP="00106A39">
            <w:pPr>
              <w:spacing w:line="240" w:lineRule="auto"/>
              <w:jc w:val="right"/>
              <w:rPr>
                <w:rFonts w:ascii="Arial" w:hAnsi="Arial" w:cs="Arial"/>
                <w:sz w:val="24"/>
                <w:szCs w:val="24"/>
              </w:rPr>
            </w:pPr>
            <w:r>
              <w:rPr>
                <w:rFonts w:ascii="Arial" w:hAnsi="Arial" w:cs="Arial"/>
                <w:sz w:val="24"/>
                <w:szCs w:val="24"/>
              </w:rPr>
              <w:lastRenderedPageBreak/>
              <w:t>4</w:t>
            </w:r>
            <w:r w:rsidRPr="00106A39">
              <w:rPr>
                <w:rFonts w:ascii="Arial" w:hAnsi="Arial" w:cs="Arial"/>
                <w:sz w:val="24"/>
                <w:szCs w:val="24"/>
              </w:rPr>
              <w:t>)</w:t>
            </w:r>
          </w:p>
        </w:tc>
        <w:tc>
          <w:tcPr>
            <w:tcW w:w="7938" w:type="dxa"/>
          </w:tcPr>
          <w:p w:rsidR="007B131D" w:rsidRPr="00106A39" w:rsidRDefault="007B131D" w:rsidP="006E7696">
            <w:pPr>
              <w:spacing w:line="240" w:lineRule="auto"/>
              <w:jc w:val="both"/>
              <w:rPr>
                <w:rFonts w:ascii="Arial" w:hAnsi="Arial" w:cs="Arial"/>
                <w:sz w:val="24"/>
                <w:szCs w:val="24"/>
              </w:rPr>
            </w:pPr>
            <w:r w:rsidRPr="00106A39">
              <w:rPr>
                <w:rFonts w:ascii="Arial" w:hAnsi="Arial" w:cs="Arial"/>
                <w:sz w:val="24"/>
                <w:szCs w:val="24"/>
              </w:rPr>
              <w:t>создание благоприятных условий для привлечения инвестиций в строительство и обустройство объектов недвижимости,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tc>
      </w:tr>
      <w:tr w:rsidR="007B131D" w:rsidRPr="00F27ACA" w:rsidTr="00F27ACA">
        <w:tc>
          <w:tcPr>
            <w:tcW w:w="959" w:type="dxa"/>
          </w:tcPr>
          <w:p w:rsidR="007B131D" w:rsidRPr="00106A39" w:rsidRDefault="007B131D" w:rsidP="00106A39">
            <w:pPr>
              <w:spacing w:line="240" w:lineRule="auto"/>
              <w:jc w:val="right"/>
              <w:rPr>
                <w:rFonts w:ascii="Arial" w:hAnsi="Arial" w:cs="Arial"/>
                <w:sz w:val="24"/>
                <w:szCs w:val="24"/>
              </w:rPr>
            </w:pPr>
            <w:r>
              <w:rPr>
                <w:rFonts w:ascii="Arial" w:hAnsi="Arial" w:cs="Arial"/>
                <w:sz w:val="24"/>
                <w:szCs w:val="24"/>
              </w:rPr>
              <w:t>5</w:t>
            </w:r>
            <w:r w:rsidRPr="00106A39">
              <w:rPr>
                <w:rFonts w:ascii="Arial" w:hAnsi="Arial" w:cs="Arial"/>
                <w:sz w:val="24"/>
                <w:szCs w:val="24"/>
              </w:rPr>
              <w:t>)</w:t>
            </w:r>
          </w:p>
        </w:tc>
        <w:tc>
          <w:tcPr>
            <w:tcW w:w="7938" w:type="dxa"/>
          </w:tcPr>
          <w:p w:rsidR="007B131D" w:rsidRPr="00106A39" w:rsidRDefault="007B131D" w:rsidP="006E7696">
            <w:pPr>
              <w:spacing w:line="240" w:lineRule="auto"/>
              <w:jc w:val="both"/>
              <w:rPr>
                <w:rFonts w:ascii="Arial" w:hAnsi="Arial" w:cs="Arial"/>
                <w:sz w:val="24"/>
                <w:szCs w:val="24"/>
              </w:rPr>
            </w:pPr>
            <w:r w:rsidRPr="00106A39">
              <w:rPr>
                <w:rFonts w:ascii="Arial" w:hAnsi="Arial" w:cs="Arial"/>
                <w:sz w:val="24"/>
                <w:szCs w:val="24"/>
              </w:rPr>
              <w:t>соблюдение всеми субъектами градостроительной деятельности ограничений и запретов,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r>
              <w:rPr>
                <w:rFonts w:ascii="Arial" w:hAnsi="Arial" w:cs="Arial"/>
                <w:sz w:val="24"/>
                <w:szCs w:val="24"/>
              </w:rPr>
              <w:t>.</w:t>
            </w:r>
          </w:p>
        </w:tc>
      </w:tr>
    </w:tbl>
    <w:p w:rsidR="007B131D" w:rsidRDefault="007B131D" w:rsidP="006E7696">
      <w:pPr>
        <w:tabs>
          <w:tab w:val="left" w:pos="1080"/>
        </w:tabs>
        <w:spacing w:after="0" w:line="240" w:lineRule="auto"/>
        <w:ind w:firstLine="567"/>
        <w:jc w:val="both"/>
        <w:rPr>
          <w:rFonts w:ascii="Arial" w:hAnsi="Arial" w:cs="Arial"/>
          <w:sz w:val="24"/>
          <w:szCs w:val="24"/>
        </w:rPr>
      </w:pPr>
    </w:p>
    <w:p w:rsidR="007B131D" w:rsidRDefault="007B131D" w:rsidP="006E7696">
      <w:pPr>
        <w:tabs>
          <w:tab w:val="left" w:pos="1080"/>
        </w:tabs>
        <w:spacing w:after="0" w:line="240" w:lineRule="auto"/>
        <w:ind w:firstLine="567"/>
        <w:jc w:val="both"/>
        <w:rPr>
          <w:rFonts w:ascii="Arial" w:hAnsi="Arial" w:cs="Arial"/>
          <w:sz w:val="24"/>
          <w:szCs w:val="24"/>
        </w:rPr>
      </w:pPr>
      <w:r>
        <w:rPr>
          <w:rFonts w:ascii="Arial" w:hAnsi="Arial" w:cs="Arial"/>
          <w:sz w:val="24"/>
          <w:szCs w:val="24"/>
        </w:rPr>
        <w:t xml:space="preserve">4. </w:t>
      </w:r>
      <w:r w:rsidRPr="006E7696">
        <w:rPr>
          <w:rFonts w:ascii="Arial" w:hAnsi="Arial" w:cs="Arial"/>
          <w:sz w:val="24"/>
          <w:szCs w:val="24"/>
        </w:rPr>
        <w:t xml:space="preserve">Настоящие Правила регламентируют деятельность </w:t>
      </w:r>
      <w:proofErr w:type="gramStart"/>
      <w:r w:rsidRPr="006E7696">
        <w:rPr>
          <w:rFonts w:ascii="Arial" w:hAnsi="Arial" w:cs="Arial"/>
          <w:sz w:val="24"/>
          <w:szCs w:val="24"/>
        </w:rPr>
        <w:t>по</w:t>
      </w:r>
      <w:proofErr w:type="gramEnd"/>
      <w:r w:rsidRPr="006E7696">
        <w:rPr>
          <w:rFonts w:ascii="Arial" w:hAnsi="Arial" w:cs="Arial"/>
          <w:sz w:val="24"/>
          <w:szCs w:val="24"/>
        </w:rPr>
        <w:t>:</w:t>
      </w:r>
    </w:p>
    <w:p w:rsidR="007B131D" w:rsidRDefault="007B131D" w:rsidP="006E7696">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106A39" w:rsidTr="00E11D0C">
        <w:tc>
          <w:tcPr>
            <w:tcW w:w="959" w:type="dxa"/>
          </w:tcPr>
          <w:p w:rsidR="007B131D" w:rsidRPr="00106A39" w:rsidRDefault="007B131D" w:rsidP="00E11D0C">
            <w:pPr>
              <w:spacing w:line="240" w:lineRule="auto"/>
              <w:jc w:val="right"/>
              <w:rPr>
                <w:rFonts w:ascii="Arial" w:hAnsi="Arial" w:cs="Arial"/>
                <w:sz w:val="24"/>
                <w:szCs w:val="24"/>
              </w:rPr>
            </w:pPr>
            <w:r w:rsidRPr="00106A39">
              <w:rPr>
                <w:rFonts w:ascii="Arial" w:hAnsi="Arial" w:cs="Arial"/>
                <w:sz w:val="24"/>
                <w:szCs w:val="24"/>
              </w:rPr>
              <w:t>1)</w:t>
            </w:r>
          </w:p>
        </w:tc>
        <w:tc>
          <w:tcPr>
            <w:tcW w:w="7938" w:type="dxa"/>
          </w:tcPr>
          <w:p w:rsidR="007B131D" w:rsidRPr="00106A39" w:rsidRDefault="007B131D" w:rsidP="00E11D0C">
            <w:pPr>
              <w:spacing w:line="240" w:lineRule="auto"/>
              <w:jc w:val="both"/>
              <w:rPr>
                <w:rFonts w:ascii="Arial" w:hAnsi="Arial" w:cs="Arial"/>
                <w:sz w:val="24"/>
                <w:szCs w:val="24"/>
              </w:rPr>
            </w:pPr>
            <w:r w:rsidRPr="006E7696">
              <w:rPr>
                <w:rFonts w:ascii="Arial" w:hAnsi="Arial" w:cs="Arial"/>
                <w:sz w:val="24"/>
                <w:szCs w:val="24"/>
              </w:rP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tc>
      </w:tr>
      <w:tr w:rsidR="007B131D" w:rsidRPr="00106A39" w:rsidTr="00E11D0C">
        <w:tc>
          <w:tcPr>
            <w:tcW w:w="959" w:type="dxa"/>
          </w:tcPr>
          <w:p w:rsidR="007B131D" w:rsidRPr="00106A39" w:rsidRDefault="007B131D" w:rsidP="00E11D0C">
            <w:pPr>
              <w:spacing w:line="240" w:lineRule="auto"/>
              <w:jc w:val="right"/>
              <w:rPr>
                <w:rFonts w:ascii="Arial" w:hAnsi="Arial" w:cs="Arial"/>
                <w:sz w:val="24"/>
                <w:szCs w:val="24"/>
              </w:rPr>
            </w:pPr>
            <w:r w:rsidRPr="00106A39">
              <w:rPr>
                <w:rFonts w:ascii="Arial" w:hAnsi="Arial" w:cs="Arial"/>
                <w:sz w:val="24"/>
                <w:szCs w:val="24"/>
              </w:rPr>
              <w:t>2)</w:t>
            </w:r>
          </w:p>
        </w:tc>
        <w:tc>
          <w:tcPr>
            <w:tcW w:w="7938" w:type="dxa"/>
          </w:tcPr>
          <w:p w:rsidR="007B131D" w:rsidRPr="00106A39" w:rsidRDefault="007B131D" w:rsidP="00E11D0C">
            <w:pPr>
              <w:spacing w:line="240" w:lineRule="auto"/>
              <w:jc w:val="both"/>
              <w:rPr>
                <w:rFonts w:ascii="Arial" w:hAnsi="Arial" w:cs="Arial"/>
                <w:sz w:val="24"/>
                <w:szCs w:val="24"/>
              </w:rPr>
            </w:pPr>
            <w:r w:rsidRPr="006E7696">
              <w:rPr>
                <w:rFonts w:ascii="Arial" w:hAnsi="Arial" w:cs="Arial"/>
                <w:sz w:val="24"/>
                <w:szCs w:val="24"/>
              </w:rP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tc>
      </w:tr>
      <w:tr w:rsidR="007B131D" w:rsidRPr="00106A39" w:rsidTr="00E11D0C">
        <w:tc>
          <w:tcPr>
            <w:tcW w:w="959" w:type="dxa"/>
          </w:tcPr>
          <w:p w:rsidR="007B131D" w:rsidRPr="00106A39" w:rsidRDefault="007B131D" w:rsidP="00E11D0C">
            <w:pPr>
              <w:spacing w:line="240" w:lineRule="auto"/>
              <w:jc w:val="right"/>
              <w:rPr>
                <w:rFonts w:ascii="Arial" w:hAnsi="Arial" w:cs="Arial"/>
                <w:sz w:val="24"/>
                <w:szCs w:val="24"/>
              </w:rPr>
            </w:pPr>
            <w:r>
              <w:rPr>
                <w:rFonts w:ascii="Arial" w:hAnsi="Arial" w:cs="Arial"/>
                <w:sz w:val="24"/>
                <w:szCs w:val="24"/>
              </w:rPr>
              <w:t>3</w:t>
            </w:r>
            <w:r w:rsidRPr="00106A39">
              <w:rPr>
                <w:rFonts w:ascii="Arial" w:hAnsi="Arial" w:cs="Arial"/>
                <w:sz w:val="24"/>
                <w:szCs w:val="24"/>
              </w:rPr>
              <w:t>)</w:t>
            </w:r>
          </w:p>
        </w:tc>
        <w:tc>
          <w:tcPr>
            <w:tcW w:w="7938" w:type="dxa"/>
          </w:tcPr>
          <w:p w:rsidR="007B131D" w:rsidRPr="00106A39" w:rsidRDefault="007B131D" w:rsidP="00E11D0C">
            <w:pPr>
              <w:spacing w:line="240" w:lineRule="auto"/>
              <w:jc w:val="both"/>
              <w:rPr>
                <w:rFonts w:ascii="Arial" w:hAnsi="Arial" w:cs="Arial"/>
                <w:sz w:val="24"/>
                <w:szCs w:val="24"/>
              </w:rPr>
            </w:pPr>
            <w:r w:rsidRPr="006E7696">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4)</w:t>
            </w:r>
          </w:p>
        </w:tc>
        <w:tc>
          <w:tcPr>
            <w:tcW w:w="7938" w:type="dxa"/>
          </w:tcPr>
          <w:p w:rsidR="007B131D" w:rsidRDefault="007B131D" w:rsidP="006E7696">
            <w:pPr>
              <w:tabs>
                <w:tab w:val="left" w:pos="1080"/>
              </w:tabs>
              <w:spacing w:after="0" w:line="240" w:lineRule="auto"/>
              <w:jc w:val="both"/>
              <w:rPr>
                <w:rFonts w:ascii="Arial" w:hAnsi="Arial" w:cs="Arial"/>
                <w:sz w:val="24"/>
                <w:szCs w:val="24"/>
              </w:rPr>
            </w:pPr>
            <w:r w:rsidRPr="006E7696">
              <w:rPr>
                <w:rFonts w:ascii="Arial" w:hAnsi="Arial" w:cs="Arial"/>
                <w:sz w:val="24"/>
                <w:szCs w:val="24"/>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B131D" w:rsidRPr="006E7696" w:rsidRDefault="007B131D" w:rsidP="006E7696">
            <w:pPr>
              <w:tabs>
                <w:tab w:val="left" w:pos="1080"/>
              </w:tabs>
              <w:spacing w:after="0" w:line="240" w:lineRule="auto"/>
              <w:jc w:val="both"/>
              <w:rPr>
                <w:rFonts w:ascii="Arial" w:hAnsi="Arial" w:cs="Arial"/>
                <w:sz w:val="24"/>
                <w:szCs w:val="24"/>
              </w:rPr>
            </w:pP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5)</w:t>
            </w:r>
          </w:p>
        </w:tc>
        <w:tc>
          <w:tcPr>
            <w:tcW w:w="7938" w:type="dxa"/>
          </w:tcPr>
          <w:p w:rsidR="007B131D" w:rsidRPr="006E7696" w:rsidRDefault="007B131D" w:rsidP="00E11D0C">
            <w:pPr>
              <w:spacing w:line="240" w:lineRule="auto"/>
              <w:jc w:val="both"/>
              <w:rPr>
                <w:rFonts w:ascii="Arial" w:hAnsi="Arial" w:cs="Arial"/>
                <w:sz w:val="24"/>
                <w:szCs w:val="24"/>
              </w:rPr>
            </w:pPr>
            <w:r w:rsidRPr="006E769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6)</w:t>
            </w:r>
          </w:p>
        </w:tc>
        <w:tc>
          <w:tcPr>
            <w:tcW w:w="7938" w:type="dxa"/>
          </w:tcPr>
          <w:p w:rsidR="007B131D" w:rsidRDefault="007B131D" w:rsidP="006E7696">
            <w:pPr>
              <w:tabs>
                <w:tab w:val="left" w:pos="1080"/>
              </w:tabs>
              <w:spacing w:after="0" w:line="240" w:lineRule="auto"/>
              <w:jc w:val="both"/>
              <w:rPr>
                <w:rFonts w:ascii="Arial" w:hAnsi="Arial" w:cs="Arial"/>
                <w:sz w:val="24"/>
                <w:szCs w:val="24"/>
              </w:rPr>
            </w:pPr>
            <w:proofErr w:type="gramStart"/>
            <w:r w:rsidRPr="006E7696">
              <w:rPr>
                <w:rFonts w:ascii="Arial" w:hAnsi="Arial" w:cs="Arial"/>
                <w:sz w:val="24"/>
                <w:szCs w:val="24"/>
              </w:rPr>
              <w:t>контролю за</w:t>
            </w:r>
            <w:proofErr w:type="gramEnd"/>
            <w:r w:rsidRPr="006E7696">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B131D" w:rsidRPr="006E7696" w:rsidRDefault="007B131D" w:rsidP="006E7696">
            <w:pPr>
              <w:tabs>
                <w:tab w:val="left" w:pos="1080"/>
              </w:tabs>
              <w:spacing w:after="0" w:line="240" w:lineRule="auto"/>
              <w:jc w:val="both"/>
              <w:rPr>
                <w:rFonts w:ascii="Arial" w:hAnsi="Arial" w:cs="Arial"/>
                <w:sz w:val="24"/>
                <w:szCs w:val="24"/>
              </w:rPr>
            </w:pP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lastRenderedPageBreak/>
              <w:t>7)</w:t>
            </w:r>
          </w:p>
        </w:tc>
        <w:tc>
          <w:tcPr>
            <w:tcW w:w="7938" w:type="dxa"/>
          </w:tcPr>
          <w:p w:rsidR="007B131D" w:rsidRDefault="007B131D" w:rsidP="006E7696">
            <w:pPr>
              <w:tabs>
                <w:tab w:val="left" w:pos="1080"/>
              </w:tabs>
              <w:spacing w:after="0" w:line="240" w:lineRule="auto"/>
              <w:jc w:val="both"/>
              <w:rPr>
                <w:rFonts w:ascii="Arial" w:hAnsi="Arial" w:cs="Arial"/>
                <w:sz w:val="24"/>
                <w:szCs w:val="24"/>
              </w:rPr>
            </w:pPr>
            <w:r w:rsidRPr="006E7696">
              <w:rPr>
                <w:rFonts w:ascii="Arial" w:hAnsi="Arial" w:cs="Arial"/>
                <w:sz w:val="24"/>
                <w:szCs w:val="24"/>
              </w:rPr>
              <w:t>предоставлению разрешений на условно разрешенный вид использования земельных участков, объектов капитального строительства;</w:t>
            </w:r>
          </w:p>
          <w:p w:rsidR="007B131D" w:rsidRPr="006E7696" w:rsidRDefault="007B131D" w:rsidP="006E7696">
            <w:pPr>
              <w:tabs>
                <w:tab w:val="left" w:pos="1080"/>
              </w:tabs>
              <w:spacing w:after="0" w:line="240" w:lineRule="auto"/>
              <w:jc w:val="both"/>
              <w:rPr>
                <w:rFonts w:ascii="Arial" w:hAnsi="Arial" w:cs="Arial"/>
                <w:sz w:val="24"/>
                <w:szCs w:val="24"/>
              </w:rPr>
            </w:pP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8)</w:t>
            </w:r>
          </w:p>
        </w:tc>
        <w:tc>
          <w:tcPr>
            <w:tcW w:w="7938" w:type="dxa"/>
          </w:tcPr>
          <w:p w:rsidR="007B131D" w:rsidRDefault="007B131D" w:rsidP="006E7696">
            <w:pPr>
              <w:tabs>
                <w:tab w:val="left" w:pos="1080"/>
              </w:tabs>
              <w:spacing w:after="0" w:line="240" w:lineRule="auto"/>
              <w:jc w:val="both"/>
              <w:rPr>
                <w:rFonts w:ascii="Arial" w:hAnsi="Arial" w:cs="Arial"/>
                <w:sz w:val="24"/>
                <w:szCs w:val="24"/>
              </w:rPr>
            </w:pPr>
            <w:r w:rsidRPr="006E7696">
              <w:rPr>
                <w:rFonts w:ascii="Arial" w:hAnsi="Arial" w:cs="Arial"/>
                <w:sz w:val="24"/>
                <w:szCs w:val="24"/>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7B131D" w:rsidRPr="006E7696" w:rsidRDefault="007B131D" w:rsidP="006E7696">
            <w:pPr>
              <w:tabs>
                <w:tab w:val="left" w:pos="1080"/>
              </w:tabs>
              <w:spacing w:after="0" w:line="240" w:lineRule="auto"/>
              <w:jc w:val="both"/>
              <w:rPr>
                <w:rFonts w:ascii="Arial" w:hAnsi="Arial" w:cs="Arial"/>
                <w:sz w:val="24"/>
                <w:szCs w:val="24"/>
              </w:rPr>
            </w:pP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9)</w:t>
            </w:r>
          </w:p>
        </w:tc>
        <w:tc>
          <w:tcPr>
            <w:tcW w:w="7938" w:type="dxa"/>
          </w:tcPr>
          <w:p w:rsidR="007B131D" w:rsidRPr="006E7696" w:rsidRDefault="007B131D" w:rsidP="006E7696">
            <w:pPr>
              <w:tabs>
                <w:tab w:val="left" w:pos="1080"/>
              </w:tabs>
              <w:spacing w:after="0" w:line="240" w:lineRule="auto"/>
              <w:jc w:val="both"/>
              <w:rPr>
                <w:rFonts w:ascii="Arial" w:hAnsi="Arial" w:cs="Arial"/>
                <w:sz w:val="24"/>
                <w:szCs w:val="24"/>
              </w:rPr>
            </w:pPr>
            <w:r w:rsidRPr="006E7696">
              <w:rPr>
                <w:rFonts w:ascii="Arial" w:hAnsi="Arial" w:cs="Arial"/>
                <w:sz w:val="24"/>
                <w:szCs w:val="24"/>
              </w:rPr>
              <w:t>изменению видов разрешенного использования земельных участков и (или) объектов капитального строительства;</w:t>
            </w:r>
          </w:p>
          <w:p w:rsidR="007B131D" w:rsidRPr="006E7696" w:rsidRDefault="007B131D" w:rsidP="006E7696">
            <w:pPr>
              <w:tabs>
                <w:tab w:val="left" w:pos="1080"/>
              </w:tabs>
              <w:spacing w:after="0" w:line="240" w:lineRule="auto"/>
              <w:jc w:val="both"/>
              <w:rPr>
                <w:rFonts w:ascii="Arial" w:hAnsi="Arial" w:cs="Arial"/>
                <w:sz w:val="24"/>
                <w:szCs w:val="24"/>
              </w:rPr>
            </w:pPr>
          </w:p>
        </w:tc>
      </w:tr>
      <w:tr w:rsidR="007B131D" w:rsidRPr="00106A39" w:rsidTr="00E11D0C">
        <w:tc>
          <w:tcPr>
            <w:tcW w:w="959" w:type="dxa"/>
          </w:tcPr>
          <w:p w:rsidR="007B131D" w:rsidRDefault="007B131D" w:rsidP="00E11D0C">
            <w:pPr>
              <w:spacing w:line="240" w:lineRule="auto"/>
              <w:jc w:val="right"/>
              <w:rPr>
                <w:rFonts w:ascii="Arial" w:hAnsi="Arial" w:cs="Arial"/>
                <w:sz w:val="24"/>
                <w:szCs w:val="24"/>
              </w:rPr>
            </w:pPr>
            <w:r>
              <w:rPr>
                <w:rFonts w:ascii="Arial" w:hAnsi="Arial" w:cs="Arial"/>
                <w:sz w:val="24"/>
                <w:szCs w:val="24"/>
              </w:rPr>
              <w:t>10)</w:t>
            </w:r>
          </w:p>
        </w:tc>
        <w:tc>
          <w:tcPr>
            <w:tcW w:w="7938" w:type="dxa"/>
          </w:tcPr>
          <w:p w:rsidR="007B131D" w:rsidRPr="006E7696" w:rsidRDefault="007B131D" w:rsidP="006E7696">
            <w:pPr>
              <w:tabs>
                <w:tab w:val="left" w:pos="1080"/>
              </w:tabs>
              <w:spacing w:after="0" w:line="240" w:lineRule="auto"/>
              <w:jc w:val="both"/>
              <w:rPr>
                <w:rFonts w:ascii="Arial" w:hAnsi="Arial" w:cs="Arial"/>
                <w:sz w:val="24"/>
                <w:szCs w:val="24"/>
              </w:rPr>
            </w:pPr>
            <w:r w:rsidRPr="006E769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tc>
      </w:tr>
    </w:tbl>
    <w:p w:rsidR="007B131D" w:rsidRDefault="007B131D" w:rsidP="006E7696">
      <w:pPr>
        <w:tabs>
          <w:tab w:val="left" w:pos="1080"/>
        </w:tabs>
        <w:spacing w:after="0" w:line="240" w:lineRule="auto"/>
        <w:ind w:left="567"/>
        <w:jc w:val="both"/>
        <w:rPr>
          <w:rFonts w:ascii="Arial" w:hAnsi="Arial" w:cs="Arial"/>
          <w:sz w:val="24"/>
          <w:szCs w:val="24"/>
        </w:rPr>
      </w:pPr>
    </w:p>
    <w:p w:rsidR="007B131D" w:rsidRPr="006E7696" w:rsidRDefault="007B131D" w:rsidP="006E7696">
      <w:pPr>
        <w:tabs>
          <w:tab w:val="left" w:pos="1080"/>
        </w:tabs>
        <w:spacing w:after="0" w:line="240" w:lineRule="auto"/>
        <w:ind w:left="567"/>
        <w:jc w:val="both"/>
        <w:rPr>
          <w:rFonts w:ascii="Arial" w:hAnsi="Arial" w:cs="Arial"/>
          <w:sz w:val="24"/>
          <w:szCs w:val="24"/>
        </w:rPr>
      </w:pPr>
    </w:p>
    <w:p w:rsidR="007B131D" w:rsidRPr="006E7696" w:rsidRDefault="007B131D" w:rsidP="006E7696">
      <w:pPr>
        <w:ind w:firstLine="567"/>
        <w:jc w:val="both"/>
        <w:rPr>
          <w:rFonts w:ascii="Arial" w:hAnsi="Arial" w:cs="Arial"/>
          <w:sz w:val="24"/>
          <w:szCs w:val="24"/>
        </w:rPr>
      </w:pPr>
      <w:r w:rsidRPr="006E7696">
        <w:rPr>
          <w:rFonts w:ascii="Arial" w:hAnsi="Arial" w:cs="Arial"/>
          <w:sz w:val="24"/>
          <w:szCs w:val="24"/>
        </w:rPr>
        <w:t xml:space="preserve">5. Настоящие Правила применяются наряду </w:t>
      </w:r>
      <w:proofErr w:type="gramStart"/>
      <w:r w:rsidRPr="006E7696">
        <w:rPr>
          <w:rFonts w:ascii="Arial" w:hAnsi="Arial" w:cs="Arial"/>
          <w:sz w:val="24"/>
          <w:szCs w:val="24"/>
        </w:rPr>
        <w:t>с</w:t>
      </w:r>
      <w:proofErr w:type="gramEnd"/>
      <w:r w:rsidRPr="006E7696">
        <w:rPr>
          <w:rFonts w:ascii="Arial" w:hAnsi="Arial" w:cs="Arial"/>
          <w:sz w:val="24"/>
          <w:szCs w:val="24"/>
        </w:rPr>
        <w:t>:</w:t>
      </w:r>
    </w:p>
    <w:tbl>
      <w:tblPr>
        <w:tblW w:w="8897" w:type="dxa"/>
        <w:tblLook w:val="00A0"/>
      </w:tblPr>
      <w:tblGrid>
        <w:gridCol w:w="959"/>
        <w:gridCol w:w="7938"/>
      </w:tblGrid>
      <w:tr w:rsidR="007B131D" w:rsidRPr="00106A39" w:rsidTr="00E11D0C">
        <w:tc>
          <w:tcPr>
            <w:tcW w:w="959" w:type="dxa"/>
          </w:tcPr>
          <w:p w:rsidR="007B131D" w:rsidRPr="00106A39" w:rsidRDefault="007B131D" w:rsidP="00E11D0C">
            <w:pPr>
              <w:spacing w:line="240" w:lineRule="auto"/>
              <w:jc w:val="right"/>
              <w:rPr>
                <w:rFonts w:ascii="Arial" w:hAnsi="Arial" w:cs="Arial"/>
                <w:sz w:val="24"/>
                <w:szCs w:val="24"/>
              </w:rPr>
            </w:pPr>
            <w:r w:rsidRPr="00106A39">
              <w:rPr>
                <w:rFonts w:ascii="Arial" w:hAnsi="Arial" w:cs="Arial"/>
                <w:sz w:val="24"/>
                <w:szCs w:val="24"/>
              </w:rPr>
              <w:t>1)</w:t>
            </w:r>
          </w:p>
        </w:tc>
        <w:tc>
          <w:tcPr>
            <w:tcW w:w="7938" w:type="dxa"/>
          </w:tcPr>
          <w:p w:rsidR="007B131D" w:rsidRPr="00106A39" w:rsidRDefault="007B131D" w:rsidP="00E11D0C">
            <w:pPr>
              <w:spacing w:line="240" w:lineRule="auto"/>
              <w:jc w:val="both"/>
              <w:rPr>
                <w:rFonts w:ascii="Arial" w:hAnsi="Arial" w:cs="Arial"/>
                <w:sz w:val="24"/>
                <w:szCs w:val="24"/>
              </w:rPr>
            </w:pPr>
            <w:r w:rsidRPr="006E7696">
              <w:rPr>
                <w:rFonts w:ascii="Arial" w:hAnsi="Arial" w:cs="Arial"/>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r>
              <w:rPr>
                <w:rFonts w:ascii="Arial" w:hAnsi="Arial" w:cs="Arial"/>
                <w:sz w:val="24"/>
                <w:szCs w:val="24"/>
              </w:rPr>
              <w:t>;</w:t>
            </w:r>
          </w:p>
        </w:tc>
      </w:tr>
      <w:tr w:rsidR="007B131D" w:rsidRPr="00106A39" w:rsidTr="00E11D0C">
        <w:tc>
          <w:tcPr>
            <w:tcW w:w="959" w:type="dxa"/>
          </w:tcPr>
          <w:p w:rsidR="007B131D" w:rsidRPr="00106A39" w:rsidRDefault="007B131D" w:rsidP="00E11D0C">
            <w:pPr>
              <w:spacing w:line="240" w:lineRule="auto"/>
              <w:jc w:val="right"/>
              <w:rPr>
                <w:rFonts w:ascii="Arial" w:hAnsi="Arial" w:cs="Arial"/>
                <w:sz w:val="24"/>
                <w:szCs w:val="24"/>
              </w:rPr>
            </w:pPr>
            <w:r w:rsidRPr="00106A39">
              <w:rPr>
                <w:rFonts w:ascii="Arial" w:hAnsi="Arial" w:cs="Arial"/>
                <w:sz w:val="24"/>
                <w:szCs w:val="24"/>
              </w:rPr>
              <w:t>2)</w:t>
            </w:r>
          </w:p>
        </w:tc>
        <w:tc>
          <w:tcPr>
            <w:tcW w:w="7938" w:type="dxa"/>
          </w:tcPr>
          <w:p w:rsidR="007B131D" w:rsidRPr="00106A39" w:rsidRDefault="007B131D" w:rsidP="0023299D">
            <w:pPr>
              <w:jc w:val="both"/>
              <w:rPr>
                <w:rFonts w:ascii="Arial" w:hAnsi="Arial" w:cs="Arial"/>
                <w:sz w:val="24"/>
                <w:szCs w:val="24"/>
              </w:rPr>
            </w:pPr>
            <w:r w:rsidRPr="006E7696">
              <w:rPr>
                <w:rFonts w:ascii="Arial" w:hAnsi="Arial" w:cs="Arial"/>
                <w:sz w:val="24"/>
                <w:szCs w:val="24"/>
              </w:rP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tc>
      </w:tr>
    </w:tbl>
    <w:p w:rsidR="007B131D" w:rsidRDefault="007B131D" w:rsidP="0023299D">
      <w:pPr>
        <w:jc w:val="both"/>
        <w:rPr>
          <w:rFonts w:ascii="Arial" w:hAnsi="Arial" w:cs="Arial"/>
          <w:sz w:val="24"/>
          <w:szCs w:val="24"/>
        </w:rPr>
      </w:pPr>
    </w:p>
    <w:p w:rsidR="007B131D" w:rsidRPr="006E7696" w:rsidRDefault="007B131D" w:rsidP="009178F5">
      <w:pPr>
        <w:spacing w:line="240" w:lineRule="auto"/>
        <w:ind w:firstLine="567"/>
        <w:jc w:val="both"/>
        <w:rPr>
          <w:rFonts w:ascii="Arial" w:hAnsi="Arial" w:cs="Arial"/>
          <w:sz w:val="24"/>
          <w:szCs w:val="24"/>
        </w:rPr>
      </w:pPr>
      <w:r>
        <w:rPr>
          <w:rFonts w:ascii="Arial" w:hAnsi="Arial" w:cs="Arial"/>
          <w:sz w:val="24"/>
          <w:szCs w:val="24"/>
        </w:rPr>
        <w:t>6</w:t>
      </w:r>
      <w:r w:rsidRPr="006E7696">
        <w:rPr>
          <w:rFonts w:ascii="Arial" w:hAnsi="Arial" w:cs="Arial"/>
          <w:sz w:val="24"/>
          <w:szCs w:val="24"/>
        </w:rPr>
        <w:t xml:space="preserve">. Настоящие Правила подлежат обязательному исполнению физическими и юридическими лицами, органами государственной власти, органами местного самоуправления и их должностными лицами, осуществляющими и контролирующими градостроительную деятельность на всей  территории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6E7696">
        <w:rPr>
          <w:rFonts w:ascii="Arial" w:hAnsi="Arial" w:cs="Arial"/>
          <w:bCs/>
          <w:sz w:val="24"/>
          <w:szCs w:val="24"/>
        </w:rPr>
        <w:t xml:space="preserve"> сельское поселение</w:t>
      </w:r>
      <w:r w:rsidRPr="006E7696">
        <w:rPr>
          <w:rFonts w:ascii="Arial" w:hAnsi="Arial" w:cs="Arial"/>
          <w:sz w:val="24"/>
          <w:szCs w:val="24"/>
        </w:rPr>
        <w:t>.</w:t>
      </w:r>
    </w:p>
    <w:p w:rsidR="007B131D" w:rsidRPr="00A2659B" w:rsidRDefault="007B131D" w:rsidP="00EF6075">
      <w:pPr>
        <w:jc w:val="both"/>
        <w:rPr>
          <w:color w:val="C00000"/>
        </w:rPr>
      </w:pPr>
    </w:p>
    <w:p w:rsidR="007B131D" w:rsidRPr="00D31273" w:rsidRDefault="007B131D" w:rsidP="00E645D1">
      <w:pPr>
        <w:pStyle w:val="3"/>
        <w:tabs>
          <w:tab w:val="clear" w:pos="0"/>
          <w:tab w:val="num" w:pos="1344"/>
        </w:tabs>
        <w:ind w:left="1316" w:hanging="1316"/>
        <w:rPr>
          <w:b w:val="0"/>
          <w:sz w:val="24"/>
          <w:szCs w:val="24"/>
        </w:rPr>
      </w:pPr>
      <w:bookmarkStart w:id="8" w:name="_Toc280192979"/>
      <w:bookmarkStart w:id="9" w:name="_Toc283906778"/>
      <w:r>
        <w:rPr>
          <w:b w:val="0"/>
          <w:sz w:val="24"/>
          <w:szCs w:val="24"/>
        </w:rPr>
        <w:t>Статья 2</w:t>
      </w:r>
      <w:r w:rsidRPr="00A2659B">
        <w:rPr>
          <w:b w:val="0"/>
          <w:sz w:val="24"/>
          <w:szCs w:val="24"/>
        </w:rPr>
        <w:t>.</w:t>
      </w:r>
      <w:r w:rsidRPr="00A2659B">
        <w:rPr>
          <w:sz w:val="24"/>
          <w:szCs w:val="24"/>
        </w:rPr>
        <w:t xml:space="preserve"> </w:t>
      </w:r>
      <w:r w:rsidRPr="00D31273">
        <w:rPr>
          <w:b w:val="0"/>
          <w:sz w:val="24"/>
          <w:szCs w:val="24"/>
        </w:rPr>
        <w:t>Основные понятия, используемые в настоящих Правилах.</w:t>
      </w:r>
      <w:bookmarkEnd w:id="8"/>
      <w:bookmarkEnd w:id="9"/>
    </w:p>
    <w:p w:rsidR="007B131D" w:rsidRPr="00A2659B" w:rsidRDefault="007B131D" w:rsidP="00972057">
      <w:pPr>
        <w:ind w:firstLine="567"/>
        <w:jc w:val="both"/>
        <w:rPr>
          <w:b/>
        </w:rPr>
      </w:pPr>
    </w:p>
    <w:p w:rsidR="007B131D" w:rsidRPr="00F22CDA" w:rsidRDefault="007B131D" w:rsidP="009178F5">
      <w:pPr>
        <w:spacing w:line="240" w:lineRule="auto"/>
        <w:ind w:firstLine="567"/>
        <w:jc w:val="both"/>
        <w:rPr>
          <w:rFonts w:ascii="Arial" w:hAnsi="Arial" w:cs="Arial"/>
          <w:sz w:val="24"/>
          <w:szCs w:val="24"/>
        </w:rPr>
      </w:pPr>
      <w:r w:rsidRPr="00F22CDA">
        <w:rPr>
          <w:rFonts w:ascii="Arial" w:hAnsi="Arial" w:cs="Arial"/>
          <w:sz w:val="24"/>
          <w:szCs w:val="24"/>
        </w:rPr>
        <w:t>Понятия, используемые в настоящих Правилах, при</w:t>
      </w:r>
      <w:r>
        <w:rPr>
          <w:rFonts w:ascii="Arial" w:hAnsi="Arial" w:cs="Arial"/>
          <w:sz w:val="24"/>
          <w:szCs w:val="24"/>
        </w:rPr>
        <w:t xml:space="preserve">ведены в приложении 1. </w:t>
      </w:r>
    </w:p>
    <w:p w:rsidR="007B131D" w:rsidRDefault="007B131D" w:rsidP="003C61B6">
      <w:pPr>
        <w:pStyle w:val="a8"/>
        <w:jc w:val="both"/>
        <w:rPr>
          <w:rFonts w:ascii="Arial" w:hAnsi="Arial" w:cs="Arial"/>
          <w:sz w:val="24"/>
          <w:szCs w:val="24"/>
        </w:rPr>
      </w:pPr>
    </w:p>
    <w:p w:rsidR="007B131D" w:rsidRDefault="007B131D" w:rsidP="003C61B6">
      <w:pPr>
        <w:pStyle w:val="a8"/>
        <w:jc w:val="both"/>
        <w:rPr>
          <w:rFonts w:ascii="Arial" w:hAnsi="Arial" w:cs="Arial"/>
          <w:sz w:val="24"/>
          <w:szCs w:val="24"/>
        </w:rPr>
      </w:pPr>
    </w:p>
    <w:p w:rsidR="007B131D" w:rsidRDefault="007B131D" w:rsidP="003C61B6">
      <w:pPr>
        <w:pStyle w:val="a8"/>
        <w:jc w:val="both"/>
        <w:rPr>
          <w:rFonts w:ascii="Arial" w:hAnsi="Arial" w:cs="Arial"/>
          <w:sz w:val="24"/>
          <w:szCs w:val="24"/>
        </w:rPr>
      </w:pPr>
      <w:r>
        <w:rPr>
          <w:rFonts w:ascii="Arial" w:hAnsi="Arial" w:cs="Arial"/>
          <w:sz w:val="24"/>
          <w:szCs w:val="24"/>
        </w:rPr>
        <w:t>Статья 3</w:t>
      </w:r>
      <w:r w:rsidRPr="00645D15">
        <w:rPr>
          <w:rFonts w:ascii="Arial" w:hAnsi="Arial" w:cs="Arial"/>
          <w:sz w:val="24"/>
          <w:szCs w:val="24"/>
        </w:rPr>
        <w:t>. Содержание и сфера применения Правил.</w:t>
      </w:r>
    </w:p>
    <w:p w:rsidR="007B131D" w:rsidRDefault="007B131D" w:rsidP="003C61B6">
      <w:pPr>
        <w:pStyle w:val="a8"/>
        <w:jc w:val="both"/>
        <w:rPr>
          <w:rFonts w:ascii="Arial" w:hAnsi="Arial" w:cs="Arial"/>
          <w:sz w:val="24"/>
          <w:szCs w:val="24"/>
        </w:rPr>
      </w:pPr>
    </w:p>
    <w:p w:rsidR="007B131D" w:rsidRPr="00D8054B" w:rsidRDefault="007B131D" w:rsidP="003C61B6">
      <w:pPr>
        <w:pStyle w:val="a8"/>
        <w:ind w:firstLine="567"/>
        <w:jc w:val="both"/>
        <w:rPr>
          <w:rFonts w:ascii="Arial" w:hAnsi="Arial" w:cs="Arial"/>
          <w:sz w:val="24"/>
          <w:szCs w:val="24"/>
        </w:rPr>
      </w:pPr>
      <w:r w:rsidRPr="00D8054B">
        <w:rPr>
          <w:rFonts w:ascii="Arial" w:hAnsi="Arial" w:cs="Arial"/>
          <w:sz w:val="24"/>
          <w:szCs w:val="24"/>
        </w:rPr>
        <w:lastRenderedPageBreak/>
        <w:t>1. Настоящие Правила включают в себя:</w:t>
      </w:r>
    </w:p>
    <w:p w:rsidR="007B131D" w:rsidRDefault="007B131D" w:rsidP="003C61B6">
      <w:pPr>
        <w:pStyle w:val="a8"/>
        <w:jc w:val="both"/>
        <w:rPr>
          <w:rFonts w:ascii="Arial" w:hAnsi="Arial" w:cs="Arial"/>
          <w:sz w:val="24"/>
          <w:szCs w:val="24"/>
        </w:rPr>
      </w:pPr>
    </w:p>
    <w:tbl>
      <w:tblPr>
        <w:tblW w:w="8983" w:type="dxa"/>
        <w:tblLook w:val="00A0"/>
      </w:tblPr>
      <w:tblGrid>
        <w:gridCol w:w="1074"/>
        <w:gridCol w:w="7909"/>
      </w:tblGrid>
      <w:tr w:rsidR="007B131D" w:rsidRPr="00F27ACA" w:rsidTr="00E11D0C">
        <w:tc>
          <w:tcPr>
            <w:tcW w:w="1074" w:type="dxa"/>
          </w:tcPr>
          <w:p w:rsidR="007B131D" w:rsidRPr="00F27ACA" w:rsidRDefault="007B131D" w:rsidP="00E11D0C">
            <w:pPr>
              <w:pStyle w:val="a8"/>
              <w:jc w:val="right"/>
              <w:rPr>
                <w:rFonts w:ascii="Arial" w:hAnsi="Arial" w:cs="Arial"/>
                <w:sz w:val="24"/>
                <w:szCs w:val="24"/>
                <w:lang w:eastAsia="ar-SA"/>
              </w:rPr>
            </w:pPr>
            <w:r w:rsidRPr="00F27ACA">
              <w:rPr>
                <w:rFonts w:ascii="Arial" w:hAnsi="Arial" w:cs="Arial"/>
                <w:sz w:val="24"/>
                <w:szCs w:val="24"/>
                <w:lang w:eastAsia="ar-SA"/>
              </w:rPr>
              <w:t>1)</w:t>
            </w:r>
          </w:p>
        </w:tc>
        <w:tc>
          <w:tcPr>
            <w:tcW w:w="7909"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порядок их применения и внесения изменений в указанные правила;</w:t>
            </w:r>
          </w:p>
        </w:tc>
      </w:tr>
      <w:tr w:rsidR="007B131D" w:rsidRPr="00F27ACA" w:rsidTr="00E11D0C">
        <w:tc>
          <w:tcPr>
            <w:tcW w:w="1074" w:type="dxa"/>
          </w:tcPr>
          <w:p w:rsidR="007B131D" w:rsidRPr="00F27ACA" w:rsidRDefault="007B131D" w:rsidP="00E11D0C">
            <w:pPr>
              <w:pStyle w:val="a8"/>
              <w:jc w:val="right"/>
              <w:rPr>
                <w:rFonts w:ascii="Arial" w:hAnsi="Arial" w:cs="Arial"/>
                <w:sz w:val="24"/>
                <w:szCs w:val="24"/>
                <w:lang w:eastAsia="ar-SA"/>
              </w:rPr>
            </w:pPr>
            <w:r w:rsidRPr="00F27ACA">
              <w:rPr>
                <w:rFonts w:ascii="Arial" w:hAnsi="Arial" w:cs="Arial"/>
                <w:sz w:val="24"/>
                <w:szCs w:val="24"/>
                <w:lang w:eastAsia="ar-SA"/>
              </w:rPr>
              <w:t>2)</w:t>
            </w:r>
          </w:p>
        </w:tc>
        <w:tc>
          <w:tcPr>
            <w:tcW w:w="7909"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порядок использования и застройки территории сельского поселения;</w:t>
            </w:r>
          </w:p>
        </w:tc>
      </w:tr>
      <w:tr w:rsidR="007B131D" w:rsidRPr="00F27ACA" w:rsidTr="00E11D0C">
        <w:tc>
          <w:tcPr>
            <w:tcW w:w="1074" w:type="dxa"/>
          </w:tcPr>
          <w:p w:rsidR="007B131D" w:rsidRPr="00F27ACA" w:rsidRDefault="007B131D" w:rsidP="00E11D0C">
            <w:pPr>
              <w:pStyle w:val="a8"/>
              <w:jc w:val="right"/>
              <w:rPr>
                <w:rFonts w:ascii="Arial" w:hAnsi="Arial" w:cs="Arial"/>
                <w:sz w:val="24"/>
                <w:szCs w:val="24"/>
                <w:lang w:eastAsia="ar-SA"/>
              </w:rPr>
            </w:pPr>
            <w:r w:rsidRPr="00F27ACA">
              <w:rPr>
                <w:rFonts w:ascii="Arial" w:hAnsi="Arial" w:cs="Arial"/>
                <w:sz w:val="24"/>
                <w:szCs w:val="24"/>
                <w:lang w:eastAsia="ar-SA"/>
              </w:rPr>
              <w:t>3)</w:t>
            </w:r>
          </w:p>
        </w:tc>
        <w:tc>
          <w:tcPr>
            <w:tcW w:w="7909"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карту зонирования поселения и карты градостроительного зонирования отдельных населенных пунктов, имеющих относительно сложное зонирование;</w:t>
            </w:r>
          </w:p>
        </w:tc>
      </w:tr>
      <w:tr w:rsidR="007B131D" w:rsidRPr="00F27ACA" w:rsidTr="00E11D0C">
        <w:tc>
          <w:tcPr>
            <w:tcW w:w="1074" w:type="dxa"/>
          </w:tcPr>
          <w:p w:rsidR="007B131D" w:rsidRPr="00F27ACA" w:rsidRDefault="007B131D" w:rsidP="00E11D0C">
            <w:pPr>
              <w:pStyle w:val="a8"/>
              <w:jc w:val="right"/>
              <w:rPr>
                <w:rFonts w:ascii="Arial" w:hAnsi="Arial" w:cs="Arial"/>
                <w:sz w:val="24"/>
                <w:szCs w:val="24"/>
                <w:lang w:eastAsia="ar-SA"/>
              </w:rPr>
            </w:pPr>
            <w:r w:rsidRPr="00F27ACA">
              <w:rPr>
                <w:rFonts w:ascii="Arial" w:hAnsi="Arial" w:cs="Arial"/>
                <w:sz w:val="24"/>
                <w:szCs w:val="24"/>
                <w:lang w:eastAsia="ar-SA"/>
              </w:rPr>
              <w:t>4)</w:t>
            </w:r>
          </w:p>
        </w:tc>
        <w:tc>
          <w:tcPr>
            <w:tcW w:w="7909"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градостроительные регламенты.</w:t>
            </w:r>
          </w:p>
        </w:tc>
      </w:tr>
    </w:tbl>
    <w:p w:rsidR="007B131D" w:rsidRPr="00645D15" w:rsidRDefault="007B131D" w:rsidP="003C61B6">
      <w:pPr>
        <w:pStyle w:val="a8"/>
        <w:jc w:val="both"/>
        <w:rPr>
          <w:rFonts w:ascii="Arial" w:hAnsi="Arial" w:cs="Arial"/>
          <w:sz w:val="24"/>
          <w:szCs w:val="24"/>
        </w:rPr>
      </w:pPr>
    </w:p>
    <w:p w:rsidR="007B131D" w:rsidRDefault="007B131D" w:rsidP="00417D1E">
      <w:pPr>
        <w:pStyle w:val="a8"/>
        <w:numPr>
          <w:ilvl w:val="0"/>
          <w:numId w:val="15"/>
        </w:numPr>
        <w:ind w:left="28" w:firstLine="658"/>
        <w:jc w:val="both"/>
        <w:rPr>
          <w:rFonts w:ascii="Arial" w:hAnsi="Arial" w:cs="Arial"/>
          <w:sz w:val="24"/>
          <w:szCs w:val="24"/>
        </w:rPr>
      </w:pPr>
      <w:r w:rsidRPr="00645D15">
        <w:rPr>
          <w:rFonts w:ascii="Arial" w:hAnsi="Arial" w:cs="Arial"/>
          <w:sz w:val="24"/>
          <w:szCs w:val="24"/>
        </w:rPr>
        <w:t>Соблюдение установленного настоящими Правилами порядка использования и застройки территории</w:t>
      </w:r>
      <w:r>
        <w:rPr>
          <w:rFonts w:ascii="Arial" w:hAnsi="Arial" w:cs="Arial"/>
          <w:sz w:val="24"/>
          <w:szCs w:val="24"/>
        </w:rPr>
        <w:t xml:space="preserve"> сельского поселения обеспечивается:</w:t>
      </w:r>
    </w:p>
    <w:p w:rsidR="007B131D" w:rsidRPr="00AD3710" w:rsidRDefault="007B131D" w:rsidP="004F75AE">
      <w:pPr>
        <w:pStyle w:val="a8"/>
        <w:ind w:left="686"/>
        <w:jc w:val="both"/>
        <w:rPr>
          <w:rFonts w:ascii="Arial" w:hAnsi="Arial" w:cs="Arial"/>
          <w:sz w:val="24"/>
          <w:szCs w:val="24"/>
        </w:rPr>
      </w:pPr>
    </w:p>
    <w:tbl>
      <w:tblPr>
        <w:tblW w:w="8897" w:type="dxa"/>
        <w:tblLook w:val="00A0"/>
      </w:tblPr>
      <w:tblGrid>
        <w:gridCol w:w="1101"/>
        <w:gridCol w:w="7796"/>
      </w:tblGrid>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1)</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подготовке и принятии решений о разработке документации по планировке и ее утверждении;</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2)</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подготовке градостроительных планов земельных участков;</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3)</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проведении экспертизы проектной документации объектов капитального строительства;</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4)</w:t>
            </w:r>
          </w:p>
        </w:tc>
        <w:tc>
          <w:tcPr>
            <w:tcW w:w="7796" w:type="dxa"/>
          </w:tcPr>
          <w:p w:rsidR="007B131D" w:rsidRPr="004F75AE" w:rsidRDefault="007B131D" w:rsidP="004F75AE">
            <w:pPr>
              <w:spacing w:line="240" w:lineRule="auto"/>
              <w:jc w:val="both"/>
              <w:rPr>
                <w:rFonts w:ascii="Arial" w:hAnsi="Arial" w:cs="Arial"/>
                <w:sz w:val="24"/>
                <w:szCs w:val="24"/>
              </w:rPr>
            </w:pPr>
            <w:proofErr w:type="gramStart"/>
            <w:r w:rsidRPr="004F75AE">
              <w:rPr>
                <w:rFonts w:ascii="Arial" w:hAnsi="Arial" w:cs="Arial"/>
                <w:sz w:val="24"/>
                <w:szCs w:val="24"/>
              </w:rPr>
              <w:t>при</w:t>
            </w:r>
            <w:proofErr w:type="gramEnd"/>
            <w:r w:rsidRPr="004F75AE">
              <w:rPr>
                <w:rFonts w:ascii="Arial" w:hAnsi="Arial" w:cs="Arial"/>
                <w:sz w:val="24"/>
                <w:szCs w:val="24"/>
              </w:rPr>
              <w:t xml:space="preserve"> выдачи разрешений на строительство объектов капитального строительства;</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5)</w:t>
            </w:r>
          </w:p>
        </w:tc>
        <w:tc>
          <w:tcPr>
            <w:tcW w:w="7796" w:type="dxa"/>
          </w:tcPr>
          <w:p w:rsidR="007B131D" w:rsidRPr="004F75AE" w:rsidRDefault="007B131D" w:rsidP="004F75AE">
            <w:pPr>
              <w:spacing w:line="240" w:lineRule="auto"/>
              <w:jc w:val="both"/>
              <w:rPr>
                <w:rFonts w:ascii="Arial" w:hAnsi="Arial" w:cs="Arial"/>
                <w:sz w:val="24"/>
                <w:szCs w:val="24"/>
              </w:rPr>
            </w:pPr>
            <w:proofErr w:type="gramStart"/>
            <w:r w:rsidRPr="004F75AE">
              <w:rPr>
                <w:rFonts w:ascii="Arial" w:hAnsi="Arial" w:cs="Arial"/>
                <w:sz w:val="24"/>
                <w:szCs w:val="24"/>
              </w:rPr>
              <w:t>при</w:t>
            </w:r>
            <w:proofErr w:type="gramEnd"/>
            <w:r w:rsidRPr="004F75AE">
              <w:rPr>
                <w:rFonts w:ascii="Arial" w:hAnsi="Arial" w:cs="Arial"/>
                <w:sz w:val="24"/>
                <w:szCs w:val="24"/>
              </w:rPr>
              <w:t xml:space="preserve"> выдачи разрешений на ввод объектов капитального строительства в эксплуатацию;</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6)</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установлении публичных сервитутов;</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7)</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выдаче разрешений на условно разрешенный вид использования земельного участка и объекта капитального строительства;</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8)</w:t>
            </w:r>
          </w:p>
        </w:tc>
        <w:tc>
          <w:tcPr>
            <w:tcW w:w="7796" w:type="dxa"/>
          </w:tcPr>
          <w:p w:rsidR="007B131D" w:rsidRPr="004F75AE" w:rsidRDefault="007B131D" w:rsidP="004F75AE">
            <w:pPr>
              <w:spacing w:line="240" w:lineRule="auto"/>
              <w:jc w:val="both"/>
              <w:rPr>
                <w:rFonts w:ascii="Arial" w:hAnsi="Arial" w:cs="Arial"/>
                <w:sz w:val="24"/>
                <w:szCs w:val="24"/>
              </w:rPr>
            </w:pPr>
            <w:proofErr w:type="gramStart"/>
            <w:r w:rsidRPr="004F75AE">
              <w:rPr>
                <w:rFonts w:ascii="Arial" w:hAnsi="Arial" w:cs="Arial"/>
                <w:sz w:val="24"/>
                <w:szCs w:val="24"/>
              </w:rPr>
              <w:t>при</w:t>
            </w:r>
            <w:proofErr w:type="gramEnd"/>
            <w:r w:rsidRPr="004F75AE">
              <w:rPr>
                <w:rFonts w:ascii="Arial" w:hAnsi="Arial" w:cs="Arial"/>
                <w:sz w:val="24"/>
                <w:szCs w:val="24"/>
              </w:rPr>
              <w:t xml:space="preserve"> </w:t>
            </w:r>
            <w:proofErr w:type="gramStart"/>
            <w:r w:rsidRPr="004F75AE">
              <w:rPr>
                <w:rFonts w:ascii="Arial" w:hAnsi="Arial" w:cs="Arial"/>
                <w:sz w:val="24"/>
                <w:szCs w:val="24"/>
              </w:rPr>
              <w:t>выдачи</w:t>
            </w:r>
            <w:proofErr w:type="gramEnd"/>
            <w:r w:rsidRPr="004F75AE">
              <w:rPr>
                <w:rFonts w:ascii="Arial" w:hAnsi="Arial" w:cs="Arial"/>
                <w:sz w:val="24"/>
                <w:szCs w:val="24"/>
              </w:rPr>
              <w:t xml:space="preserve"> разрешений на отклонение от предельных параметров разрешенного строительства, реконструкции объектов капитального строительства;</w:t>
            </w:r>
          </w:p>
        </w:tc>
      </w:tr>
      <w:tr w:rsidR="007B131D" w:rsidRPr="004F75AE" w:rsidTr="00E11D0C">
        <w:tc>
          <w:tcPr>
            <w:tcW w:w="1101"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9)</w:t>
            </w:r>
          </w:p>
        </w:tc>
        <w:tc>
          <w:tcPr>
            <w:tcW w:w="7796"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при изменении вида разрешенного использования земельного участка и объекта капитального строительства правообладателем земельного участка и объекта и капитального строительства.</w:t>
            </w:r>
          </w:p>
        </w:tc>
      </w:tr>
    </w:tbl>
    <w:p w:rsidR="007B131D" w:rsidRDefault="007B131D" w:rsidP="003C61B6">
      <w:pPr>
        <w:pStyle w:val="a8"/>
        <w:jc w:val="both"/>
        <w:rPr>
          <w:rFonts w:ascii="Arial" w:hAnsi="Arial" w:cs="Arial"/>
          <w:sz w:val="24"/>
          <w:szCs w:val="24"/>
        </w:rPr>
      </w:pPr>
    </w:p>
    <w:p w:rsidR="007B131D" w:rsidRDefault="007B131D" w:rsidP="003C61B6">
      <w:pPr>
        <w:pStyle w:val="a8"/>
        <w:ind w:firstLine="616"/>
        <w:jc w:val="both"/>
        <w:rPr>
          <w:rFonts w:ascii="Arial" w:hAnsi="Arial" w:cs="Arial"/>
          <w:sz w:val="24"/>
          <w:szCs w:val="24"/>
        </w:rPr>
      </w:pPr>
      <w:r>
        <w:rPr>
          <w:rFonts w:ascii="Arial" w:hAnsi="Arial" w:cs="Arial"/>
          <w:sz w:val="24"/>
          <w:szCs w:val="24"/>
        </w:rPr>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7B131D" w:rsidRDefault="007B131D" w:rsidP="003C61B6">
      <w:pPr>
        <w:pStyle w:val="a8"/>
        <w:ind w:firstLine="616"/>
        <w:jc w:val="both"/>
        <w:rPr>
          <w:rFonts w:ascii="Arial" w:hAnsi="Arial" w:cs="Arial"/>
          <w:sz w:val="24"/>
          <w:szCs w:val="24"/>
        </w:rPr>
      </w:pPr>
    </w:p>
    <w:tbl>
      <w:tblPr>
        <w:tblW w:w="9039" w:type="dxa"/>
        <w:tblLook w:val="00A0"/>
      </w:tblPr>
      <w:tblGrid>
        <w:gridCol w:w="1172"/>
        <w:gridCol w:w="7867"/>
      </w:tblGrid>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1)</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 xml:space="preserve">ремонт существующих объектов капитального строительства, при проведении которого не затрагиваются конструктивные и другие </w:t>
            </w:r>
            <w:r w:rsidRPr="004F75AE">
              <w:rPr>
                <w:rFonts w:ascii="Arial" w:hAnsi="Arial" w:cs="Arial"/>
                <w:sz w:val="24"/>
                <w:szCs w:val="24"/>
              </w:rPr>
              <w:lastRenderedPageBreak/>
              <w:t>характеристики надежности и безопасности таких объектов;</w:t>
            </w:r>
          </w:p>
        </w:tc>
      </w:tr>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lastRenderedPageBreak/>
              <w:t>2)</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реставрацию зданий и сооружений;</w:t>
            </w:r>
          </w:p>
        </w:tc>
      </w:tr>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3)</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текущий ремонт зданий и сооружений;</w:t>
            </w:r>
          </w:p>
        </w:tc>
      </w:tr>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4)</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внутренние перепланировки и переоборудование;</w:t>
            </w:r>
          </w:p>
        </w:tc>
      </w:tr>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5)</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замену инженерного и технологического оборудования;</w:t>
            </w:r>
          </w:p>
        </w:tc>
      </w:tr>
      <w:tr w:rsidR="007B131D" w:rsidRPr="00F27ACA" w:rsidTr="00E11D0C">
        <w:tc>
          <w:tcPr>
            <w:tcW w:w="1172"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6)</w:t>
            </w:r>
          </w:p>
        </w:tc>
        <w:tc>
          <w:tcPr>
            <w:tcW w:w="7867" w:type="dxa"/>
          </w:tcPr>
          <w:p w:rsidR="007B131D" w:rsidRPr="004F75AE" w:rsidRDefault="007B131D" w:rsidP="004F75AE">
            <w:pPr>
              <w:spacing w:line="240" w:lineRule="auto"/>
              <w:jc w:val="both"/>
              <w:rPr>
                <w:rFonts w:ascii="Arial" w:hAnsi="Arial" w:cs="Arial"/>
                <w:sz w:val="24"/>
                <w:szCs w:val="24"/>
              </w:rPr>
            </w:pPr>
            <w:r w:rsidRPr="004F75AE">
              <w:rPr>
                <w:rFonts w:ascii="Arial" w:hAnsi="Arial" w:cs="Arial"/>
                <w:sz w:val="24"/>
                <w:szCs w:val="24"/>
              </w:rPr>
              <w:t>внутренние отделочные работы и другие подобные изменения.</w:t>
            </w:r>
          </w:p>
        </w:tc>
      </w:tr>
    </w:tbl>
    <w:p w:rsidR="007B131D" w:rsidRPr="00A41BE6" w:rsidRDefault="007B131D" w:rsidP="003C61B6">
      <w:pPr>
        <w:pStyle w:val="a8"/>
        <w:jc w:val="both"/>
        <w:rPr>
          <w:rFonts w:ascii="Arial" w:hAnsi="Arial" w:cs="Arial"/>
          <w:sz w:val="24"/>
          <w:szCs w:val="24"/>
        </w:rPr>
      </w:pPr>
    </w:p>
    <w:p w:rsidR="007B131D" w:rsidRDefault="007B131D" w:rsidP="003C61B6">
      <w:pPr>
        <w:pStyle w:val="a8"/>
        <w:ind w:firstLine="616"/>
        <w:jc w:val="both"/>
        <w:rPr>
          <w:rFonts w:ascii="Arial" w:hAnsi="Arial" w:cs="Arial"/>
          <w:sz w:val="24"/>
          <w:szCs w:val="24"/>
        </w:rPr>
      </w:pPr>
      <w:r>
        <w:rPr>
          <w:rFonts w:ascii="Arial" w:hAnsi="Arial" w:cs="Arial"/>
          <w:sz w:val="24"/>
          <w:szCs w:val="24"/>
        </w:rPr>
        <w:t>4.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на основе сведений о режимах зон с особыми условиями использования территорий.</w:t>
      </w:r>
    </w:p>
    <w:p w:rsidR="007B131D" w:rsidRDefault="007B131D" w:rsidP="003C61B6">
      <w:pPr>
        <w:pStyle w:val="a8"/>
        <w:ind w:left="616"/>
        <w:jc w:val="both"/>
        <w:rPr>
          <w:rFonts w:ascii="Arial" w:hAnsi="Arial" w:cs="Arial"/>
          <w:sz w:val="24"/>
          <w:szCs w:val="24"/>
        </w:rPr>
      </w:pPr>
    </w:p>
    <w:p w:rsidR="007B131D" w:rsidRDefault="007B131D" w:rsidP="003C61B6">
      <w:pPr>
        <w:pStyle w:val="a8"/>
        <w:ind w:firstLine="567"/>
        <w:jc w:val="both"/>
        <w:rPr>
          <w:rFonts w:ascii="Arial" w:hAnsi="Arial" w:cs="Arial"/>
          <w:sz w:val="24"/>
          <w:szCs w:val="24"/>
        </w:rPr>
      </w:pPr>
      <w:r w:rsidRPr="00A41BE6">
        <w:rPr>
          <w:rFonts w:ascii="Arial" w:hAnsi="Arial" w:cs="Arial"/>
          <w:sz w:val="24"/>
          <w:szCs w:val="24"/>
        </w:rPr>
        <w:t xml:space="preserve">5. Настоящие Правила применяются наряду </w:t>
      </w:r>
      <w:proofErr w:type="gramStart"/>
      <w:r w:rsidRPr="00A41BE6">
        <w:rPr>
          <w:rFonts w:ascii="Arial" w:hAnsi="Arial" w:cs="Arial"/>
          <w:sz w:val="24"/>
          <w:szCs w:val="24"/>
        </w:rPr>
        <w:t>с</w:t>
      </w:r>
      <w:proofErr w:type="gramEnd"/>
      <w:r w:rsidRPr="00A41BE6">
        <w:rPr>
          <w:rFonts w:ascii="Arial" w:hAnsi="Arial" w:cs="Arial"/>
          <w:sz w:val="24"/>
          <w:szCs w:val="24"/>
        </w:rPr>
        <w:t>:</w:t>
      </w:r>
    </w:p>
    <w:p w:rsidR="007B131D" w:rsidRDefault="007B131D" w:rsidP="003C61B6">
      <w:pPr>
        <w:pStyle w:val="a8"/>
        <w:ind w:firstLine="567"/>
        <w:jc w:val="both"/>
        <w:rPr>
          <w:rFonts w:ascii="Arial" w:hAnsi="Arial" w:cs="Arial"/>
          <w:sz w:val="24"/>
          <w:szCs w:val="24"/>
        </w:rPr>
      </w:pPr>
    </w:p>
    <w:tbl>
      <w:tblPr>
        <w:tblW w:w="8897" w:type="dxa"/>
        <w:tblLook w:val="00A0"/>
      </w:tblPr>
      <w:tblGrid>
        <w:gridCol w:w="959"/>
        <w:gridCol w:w="7938"/>
      </w:tblGrid>
      <w:tr w:rsidR="007B131D" w:rsidRPr="00F27ACA" w:rsidTr="00E11D0C">
        <w:tc>
          <w:tcPr>
            <w:tcW w:w="959"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1)</w:t>
            </w:r>
          </w:p>
        </w:tc>
        <w:tc>
          <w:tcPr>
            <w:tcW w:w="7938" w:type="dxa"/>
          </w:tcPr>
          <w:p w:rsidR="007B131D" w:rsidRPr="003C61B6" w:rsidRDefault="007B131D" w:rsidP="00430F4F">
            <w:pPr>
              <w:spacing w:line="240" w:lineRule="auto"/>
              <w:jc w:val="both"/>
              <w:rPr>
                <w:rFonts w:ascii="Arial" w:hAnsi="Arial" w:cs="Arial"/>
                <w:sz w:val="24"/>
                <w:szCs w:val="24"/>
              </w:rPr>
            </w:pPr>
            <w:r w:rsidRPr="003C61B6">
              <w:rPr>
                <w:rFonts w:ascii="Arial" w:hAnsi="Arial" w:cs="Arial"/>
                <w:sz w:val="24"/>
                <w:szCs w:val="24"/>
              </w:rPr>
              <w:t>техническими регламентами и иными обязательными требованиями, установленными в соответствии с действующим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tc>
      </w:tr>
      <w:tr w:rsidR="007B131D" w:rsidRPr="00F27ACA" w:rsidTr="00E11D0C">
        <w:tc>
          <w:tcPr>
            <w:tcW w:w="959"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2)</w:t>
            </w:r>
          </w:p>
        </w:tc>
        <w:tc>
          <w:tcPr>
            <w:tcW w:w="7938" w:type="dxa"/>
          </w:tcPr>
          <w:p w:rsidR="007B131D" w:rsidRPr="003C61B6" w:rsidRDefault="007B131D" w:rsidP="00430F4F">
            <w:pPr>
              <w:spacing w:line="240" w:lineRule="auto"/>
              <w:jc w:val="both"/>
              <w:rPr>
                <w:rFonts w:ascii="Arial" w:hAnsi="Arial" w:cs="Arial"/>
                <w:sz w:val="24"/>
                <w:szCs w:val="24"/>
              </w:rPr>
            </w:pPr>
            <w:r w:rsidRPr="003C61B6">
              <w:rPr>
                <w:rFonts w:ascii="Arial" w:hAnsi="Arial" w:cs="Arial"/>
                <w:sz w:val="24"/>
                <w:szCs w:val="24"/>
              </w:rPr>
              <w:t>нормативами градостроительного проектирования Костромской области;</w:t>
            </w:r>
          </w:p>
        </w:tc>
      </w:tr>
      <w:tr w:rsidR="007B131D" w:rsidRPr="00F27ACA" w:rsidTr="00E11D0C">
        <w:tc>
          <w:tcPr>
            <w:tcW w:w="959" w:type="dxa"/>
          </w:tcPr>
          <w:p w:rsidR="007B131D" w:rsidRPr="00F27ACA" w:rsidRDefault="007B131D" w:rsidP="00E11D0C">
            <w:pPr>
              <w:pStyle w:val="a8"/>
              <w:jc w:val="right"/>
              <w:rPr>
                <w:rFonts w:ascii="Arial" w:hAnsi="Arial" w:cs="Arial"/>
                <w:sz w:val="24"/>
                <w:szCs w:val="24"/>
              </w:rPr>
            </w:pPr>
            <w:r w:rsidRPr="00F27ACA">
              <w:rPr>
                <w:rFonts w:ascii="Arial" w:hAnsi="Arial" w:cs="Arial"/>
                <w:sz w:val="24"/>
                <w:szCs w:val="24"/>
              </w:rPr>
              <w:t>3)</w:t>
            </w:r>
          </w:p>
        </w:tc>
        <w:tc>
          <w:tcPr>
            <w:tcW w:w="7938" w:type="dxa"/>
          </w:tcPr>
          <w:p w:rsidR="007B131D" w:rsidRPr="003C61B6" w:rsidRDefault="007B131D" w:rsidP="00430F4F">
            <w:pPr>
              <w:spacing w:line="240" w:lineRule="auto"/>
              <w:jc w:val="both"/>
              <w:rPr>
                <w:rFonts w:ascii="Arial" w:hAnsi="Arial" w:cs="Arial"/>
                <w:sz w:val="24"/>
                <w:szCs w:val="24"/>
              </w:rPr>
            </w:pPr>
            <w:r w:rsidRPr="003C61B6">
              <w:rPr>
                <w:rFonts w:ascii="Arial" w:hAnsi="Arial" w:cs="Arial"/>
                <w:sz w:val="24"/>
                <w:szCs w:val="24"/>
              </w:rPr>
              <w:t xml:space="preserve">иными нормативными правовыми актами </w:t>
            </w:r>
            <w:proofErr w:type="spellStart"/>
            <w:r>
              <w:rPr>
                <w:rFonts w:ascii="Arial" w:hAnsi="Arial" w:cs="Arial"/>
                <w:bCs/>
                <w:color w:val="800000"/>
                <w:sz w:val="24"/>
                <w:szCs w:val="24"/>
              </w:rPr>
              <w:t>Бельковс</w:t>
            </w:r>
            <w:r w:rsidRPr="00430F4F">
              <w:rPr>
                <w:rFonts w:ascii="Arial" w:hAnsi="Arial" w:cs="Arial"/>
                <w:bCs/>
                <w:color w:val="C00000"/>
                <w:sz w:val="24"/>
                <w:szCs w:val="24"/>
              </w:rPr>
              <w:t>кого</w:t>
            </w:r>
            <w:proofErr w:type="spellEnd"/>
            <w:r w:rsidRPr="003C61B6">
              <w:rPr>
                <w:rFonts w:ascii="Arial" w:hAnsi="Arial" w:cs="Arial"/>
                <w:bCs/>
                <w:sz w:val="24"/>
                <w:szCs w:val="24"/>
              </w:rPr>
              <w:t xml:space="preserve"> сельского поселения </w:t>
            </w:r>
            <w:r w:rsidRPr="003C61B6">
              <w:rPr>
                <w:rFonts w:ascii="Arial" w:hAnsi="Arial" w:cs="Arial"/>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tc>
      </w:tr>
    </w:tbl>
    <w:p w:rsidR="007B131D" w:rsidRDefault="007B131D" w:rsidP="003C61B6">
      <w:pPr>
        <w:pStyle w:val="a8"/>
        <w:jc w:val="both"/>
        <w:rPr>
          <w:rFonts w:ascii="Arial" w:hAnsi="Arial" w:cs="Arial"/>
          <w:sz w:val="24"/>
          <w:szCs w:val="24"/>
        </w:rPr>
      </w:pPr>
    </w:p>
    <w:p w:rsidR="007B131D" w:rsidRDefault="007B131D" w:rsidP="003C61B6">
      <w:pPr>
        <w:pStyle w:val="a8"/>
        <w:jc w:val="both"/>
        <w:rPr>
          <w:rFonts w:ascii="Arial" w:hAnsi="Arial" w:cs="Arial"/>
          <w:sz w:val="24"/>
          <w:szCs w:val="24"/>
        </w:rPr>
      </w:pPr>
    </w:p>
    <w:p w:rsidR="007B131D" w:rsidRDefault="007B131D" w:rsidP="003C61B6">
      <w:pPr>
        <w:pStyle w:val="a8"/>
        <w:jc w:val="both"/>
        <w:rPr>
          <w:rFonts w:ascii="Arial" w:hAnsi="Arial" w:cs="Arial"/>
          <w:sz w:val="24"/>
          <w:szCs w:val="24"/>
        </w:rPr>
      </w:pPr>
    </w:p>
    <w:p w:rsidR="007B131D" w:rsidRDefault="007B131D" w:rsidP="003C61B6">
      <w:pPr>
        <w:pStyle w:val="a8"/>
        <w:jc w:val="both"/>
        <w:rPr>
          <w:rFonts w:ascii="Arial" w:hAnsi="Arial" w:cs="Arial"/>
          <w:sz w:val="24"/>
          <w:szCs w:val="24"/>
        </w:rPr>
      </w:pPr>
    </w:p>
    <w:p w:rsidR="007B131D" w:rsidRPr="002E03E4" w:rsidRDefault="007B131D" w:rsidP="002E03E4">
      <w:pPr>
        <w:ind w:left="1120" w:hanging="1120"/>
        <w:rPr>
          <w:rFonts w:ascii="Arial" w:hAnsi="Arial" w:cs="Arial"/>
          <w:bCs/>
          <w:color w:val="000000"/>
          <w:sz w:val="24"/>
          <w:szCs w:val="24"/>
        </w:rPr>
      </w:pPr>
      <w:r w:rsidRPr="002E03E4">
        <w:rPr>
          <w:rFonts w:ascii="Arial" w:hAnsi="Arial" w:cs="Arial"/>
          <w:bCs/>
          <w:color w:val="000000"/>
          <w:sz w:val="24"/>
          <w:szCs w:val="24"/>
        </w:rPr>
        <w:t>Статья 4. Порядок подготовки проекта  правил землепользования и застройки</w:t>
      </w:r>
    </w:p>
    <w:p w:rsidR="007B131D" w:rsidRPr="002E03E4" w:rsidRDefault="007B131D" w:rsidP="006E3615">
      <w:pPr>
        <w:spacing w:line="240" w:lineRule="auto"/>
        <w:ind w:firstLine="567"/>
        <w:jc w:val="both"/>
        <w:rPr>
          <w:rFonts w:ascii="Arial" w:hAnsi="Arial" w:cs="Arial"/>
          <w:sz w:val="24"/>
          <w:szCs w:val="24"/>
        </w:rPr>
      </w:pPr>
      <w:r>
        <w:rPr>
          <w:rFonts w:ascii="Arial" w:hAnsi="Arial" w:cs="Arial"/>
          <w:sz w:val="24"/>
          <w:szCs w:val="24"/>
        </w:rPr>
        <w:t>1</w:t>
      </w:r>
      <w:r w:rsidRPr="002E03E4">
        <w:rPr>
          <w:rFonts w:ascii="Arial" w:hAnsi="Arial" w:cs="Arial"/>
          <w:sz w:val="24"/>
          <w:szCs w:val="24"/>
        </w:rPr>
        <w:t>. Ре</w:t>
      </w:r>
      <w:r>
        <w:rPr>
          <w:rFonts w:ascii="Arial" w:hAnsi="Arial" w:cs="Arial"/>
          <w:sz w:val="24"/>
          <w:szCs w:val="24"/>
        </w:rPr>
        <w:t>шение  о  подготовке  проекта  П</w:t>
      </w:r>
      <w:r w:rsidRPr="002E03E4">
        <w:rPr>
          <w:rFonts w:ascii="Arial" w:hAnsi="Arial" w:cs="Arial"/>
          <w:sz w:val="24"/>
          <w:szCs w:val="24"/>
        </w:rPr>
        <w:t>равил  землепользования  и</w:t>
      </w:r>
      <w:r>
        <w:rPr>
          <w:rFonts w:ascii="Arial" w:hAnsi="Arial" w:cs="Arial"/>
          <w:sz w:val="24"/>
          <w:szCs w:val="24"/>
        </w:rPr>
        <w:t xml:space="preserve"> застройки принимается главой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Pr>
          <w:rFonts w:ascii="Arial" w:hAnsi="Arial" w:cs="Arial"/>
          <w:sz w:val="24"/>
          <w:szCs w:val="24"/>
        </w:rPr>
        <w:t xml:space="preserve"> </w:t>
      </w:r>
      <w:r w:rsidRPr="002E03E4">
        <w:rPr>
          <w:rFonts w:ascii="Arial" w:hAnsi="Arial" w:cs="Arial"/>
          <w:sz w:val="24"/>
          <w:szCs w:val="24"/>
        </w:rPr>
        <w:t>сельского поселения с  установлением этапов   градостроительного   зонирования  применительно   ко   всей территории поселения либо к различным частям  территории.</w:t>
      </w:r>
    </w:p>
    <w:p w:rsidR="007B131D" w:rsidRPr="002E03E4" w:rsidRDefault="007B131D" w:rsidP="006E3615">
      <w:pPr>
        <w:spacing w:line="240" w:lineRule="auto"/>
        <w:ind w:firstLine="567"/>
        <w:jc w:val="both"/>
        <w:rPr>
          <w:rFonts w:ascii="Arial" w:hAnsi="Arial" w:cs="Arial"/>
          <w:sz w:val="24"/>
          <w:szCs w:val="24"/>
        </w:rPr>
      </w:pPr>
      <w:r>
        <w:rPr>
          <w:rFonts w:ascii="Arial" w:hAnsi="Arial" w:cs="Arial"/>
          <w:sz w:val="24"/>
          <w:szCs w:val="24"/>
        </w:rPr>
        <w:t>2</w:t>
      </w:r>
      <w:r w:rsidRPr="002E03E4">
        <w:rPr>
          <w:rFonts w:ascii="Arial" w:hAnsi="Arial" w:cs="Arial"/>
          <w:sz w:val="24"/>
          <w:szCs w:val="24"/>
        </w:rPr>
        <w:t>. Одновременно с принятие</w:t>
      </w:r>
      <w:r>
        <w:rPr>
          <w:rFonts w:ascii="Arial" w:hAnsi="Arial" w:cs="Arial"/>
          <w:sz w:val="24"/>
          <w:szCs w:val="24"/>
        </w:rPr>
        <w:t>м решения о подготовке проекта П</w:t>
      </w:r>
      <w:r w:rsidRPr="002E03E4">
        <w:rPr>
          <w:rFonts w:ascii="Arial" w:hAnsi="Arial" w:cs="Arial"/>
          <w:sz w:val="24"/>
          <w:szCs w:val="24"/>
        </w:rPr>
        <w:t xml:space="preserve">равил землепользования и    застройки   Главой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2E03E4">
        <w:rPr>
          <w:rFonts w:ascii="Arial" w:hAnsi="Arial" w:cs="Arial"/>
          <w:sz w:val="24"/>
          <w:szCs w:val="24"/>
        </w:rPr>
        <w:t xml:space="preserve"> сельского </w:t>
      </w:r>
      <w:r w:rsidRPr="002E03E4">
        <w:rPr>
          <w:rFonts w:ascii="Arial" w:hAnsi="Arial" w:cs="Arial"/>
          <w:sz w:val="24"/>
          <w:szCs w:val="24"/>
        </w:rPr>
        <w:lastRenderedPageBreak/>
        <w:t xml:space="preserve">поселения </w:t>
      </w:r>
      <w:proofErr w:type="gramStart"/>
      <w:r w:rsidRPr="002E03E4">
        <w:rPr>
          <w:rFonts w:ascii="Arial" w:hAnsi="Arial" w:cs="Arial"/>
          <w:sz w:val="24"/>
          <w:szCs w:val="24"/>
        </w:rPr>
        <w:t>утверждаются</w:t>
      </w:r>
      <w:proofErr w:type="gramEnd"/>
      <w:r w:rsidRPr="002E03E4">
        <w:rPr>
          <w:rFonts w:ascii="Arial" w:hAnsi="Arial" w:cs="Arial"/>
          <w:sz w:val="24"/>
          <w:szCs w:val="24"/>
        </w:rPr>
        <w:t xml:space="preserve"> состав  и порядок деятельности  к</w:t>
      </w:r>
      <w:r>
        <w:rPr>
          <w:rFonts w:ascii="Arial" w:hAnsi="Arial" w:cs="Arial"/>
          <w:sz w:val="24"/>
          <w:szCs w:val="24"/>
        </w:rPr>
        <w:t>омиссии по  подготовке проекта П</w:t>
      </w:r>
      <w:r w:rsidRPr="002E03E4">
        <w:rPr>
          <w:rFonts w:ascii="Arial" w:hAnsi="Arial" w:cs="Arial"/>
          <w:sz w:val="24"/>
          <w:szCs w:val="24"/>
        </w:rPr>
        <w:t>равил землепо</w:t>
      </w:r>
      <w:r>
        <w:rPr>
          <w:rFonts w:ascii="Arial" w:hAnsi="Arial" w:cs="Arial"/>
          <w:sz w:val="24"/>
          <w:szCs w:val="24"/>
        </w:rPr>
        <w:t>льзования и застройки</w:t>
      </w:r>
      <w:r w:rsidRPr="002E03E4">
        <w:rPr>
          <w:rFonts w:ascii="Arial" w:hAnsi="Arial" w:cs="Arial"/>
          <w:sz w:val="24"/>
          <w:szCs w:val="24"/>
        </w:rPr>
        <w:t xml:space="preserve">).    </w:t>
      </w:r>
    </w:p>
    <w:p w:rsidR="007B131D" w:rsidRPr="002E03E4" w:rsidRDefault="007B131D" w:rsidP="002E03E4">
      <w:pPr>
        <w:spacing w:line="240" w:lineRule="auto"/>
        <w:ind w:firstLine="567"/>
        <w:jc w:val="both"/>
        <w:rPr>
          <w:rFonts w:ascii="Arial" w:hAnsi="Arial" w:cs="Arial"/>
          <w:sz w:val="24"/>
          <w:szCs w:val="24"/>
        </w:rPr>
      </w:pPr>
      <w:r>
        <w:rPr>
          <w:rFonts w:ascii="Arial" w:hAnsi="Arial" w:cs="Arial"/>
          <w:sz w:val="24"/>
          <w:szCs w:val="24"/>
        </w:rPr>
        <w:t>3</w:t>
      </w:r>
      <w:r w:rsidRPr="002E03E4">
        <w:rPr>
          <w:rFonts w:ascii="Arial" w:hAnsi="Arial" w:cs="Arial"/>
          <w:sz w:val="24"/>
          <w:szCs w:val="24"/>
        </w:rPr>
        <w:t xml:space="preserve">. Подготовка  проекта  правил  землепользования  и   застройки осуществляется на основе положений  о территориальном  планировании, содержащихся в  Генеральном плане муниципального образования </w:t>
      </w:r>
      <w:proofErr w:type="spellStart"/>
      <w:r>
        <w:rPr>
          <w:rFonts w:ascii="Arial" w:hAnsi="Arial" w:cs="Arial"/>
          <w:bCs/>
          <w:color w:val="800000"/>
          <w:sz w:val="24"/>
          <w:szCs w:val="24"/>
        </w:rPr>
        <w:t>Бельковс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sz w:val="24"/>
          <w:szCs w:val="24"/>
        </w:rPr>
        <w:t xml:space="preserve"> </w:t>
      </w:r>
      <w:r w:rsidRPr="002E03E4">
        <w:rPr>
          <w:rFonts w:ascii="Arial" w:hAnsi="Arial" w:cs="Arial"/>
          <w:sz w:val="24"/>
          <w:szCs w:val="24"/>
        </w:rPr>
        <w:t xml:space="preserve">сельское поселение, с  учетом требований технических регламентов, результатов публичных слушаний и предложений заинтересованных лиц.              </w:t>
      </w:r>
    </w:p>
    <w:p w:rsidR="007B131D" w:rsidRPr="002E03E4" w:rsidRDefault="007B131D" w:rsidP="006E3615">
      <w:pPr>
        <w:spacing w:line="240" w:lineRule="auto"/>
        <w:ind w:firstLine="567"/>
        <w:jc w:val="both"/>
        <w:rPr>
          <w:rFonts w:ascii="Arial" w:hAnsi="Arial" w:cs="Arial"/>
          <w:sz w:val="24"/>
          <w:szCs w:val="24"/>
        </w:rPr>
      </w:pPr>
      <w:r>
        <w:rPr>
          <w:rFonts w:ascii="Arial" w:hAnsi="Arial" w:cs="Arial"/>
          <w:sz w:val="24"/>
          <w:szCs w:val="24"/>
        </w:rPr>
        <w:t>4. Порядок подготовки проекта Правил, установлен статьей 31 Градостроительного кодекса Российской Федерации.</w:t>
      </w:r>
    </w:p>
    <w:p w:rsidR="007B131D" w:rsidRPr="002E03E4" w:rsidRDefault="007B131D" w:rsidP="002E03E4">
      <w:pPr>
        <w:spacing w:line="240" w:lineRule="auto"/>
        <w:ind w:firstLine="567"/>
        <w:jc w:val="both"/>
        <w:rPr>
          <w:rFonts w:ascii="Arial" w:hAnsi="Arial" w:cs="Arial"/>
          <w:sz w:val="24"/>
          <w:szCs w:val="24"/>
        </w:rPr>
      </w:pPr>
      <w:r>
        <w:rPr>
          <w:rFonts w:ascii="Arial" w:hAnsi="Arial" w:cs="Arial"/>
          <w:sz w:val="24"/>
          <w:szCs w:val="24"/>
        </w:rPr>
        <w:t>5</w:t>
      </w:r>
      <w:r w:rsidRPr="002E03E4">
        <w:rPr>
          <w:rFonts w:ascii="Arial" w:hAnsi="Arial" w:cs="Arial"/>
          <w:sz w:val="24"/>
          <w:szCs w:val="24"/>
        </w:rPr>
        <w:t>. Утверждение Правил    землепользования   и    застройки     представительным  органом  местного  самоуправления регулируется статьей 32 Градостроительного кодекса Российской Федерации.   Обязат</w:t>
      </w:r>
      <w:r>
        <w:rPr>
          <w:rFonts w:ascii="Arial" w:hAnsi="Arial" w:cs="Arial"/>
          <w:sz w:val="24"/>
          <w:szCs w:val="24"/>
        </w:rPr>
        <w:t>ельными приложениями к проекту П</w:t>
      </w:r>
      <w:r w:rsidRPr="002E03E4">
        <w:rPr>
          <w:rFonts w:ascii="Arial" w:hAnsi="Arial" w:cs="Arial"/>
          <w:sz w:val="24"/>
          <w:szCs w:val="24"/>
        </w:rPr>
        <w:t>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131D" w:rsidRPr="001F1310" w:rsidRDefault="007B131D" w:rsidP="00430F4F">
      <w:pPr>
        <w:spacing w:line="240" w:lineRule="auto"/>
        <w:jc w:val="both"/>
        <w:rPr>
          <w:rFonts w:ascii="Arial" w:hAnsi="Arial" w:cs="Arial"/>
          <w:color w:val="C00000"/>
          <w:sz w:val="24"/>
          <w:szCs w:val="24"/>
        </w:rPr>
      </w:pPr>
    </w:p>
    <w:p w:rsidR="007B131D" w:rsidRDefault="007B131D" w:rsidP="00AD3710">
      <w:pPr>
        <w:pStyle w:val="a8"/>
        <w:rPr>
          <w:rFonts w:ascii="Arial" w:hAnsi="Arial" w:cs="Arial"/>
          <w:sz w:val="24"/>
          <w:szCs w:val="24"/>
        </w:rPr>
      </w:pPr>
    </w:p>
    <w:p w:rsidR="007B131D" w:rsidRPr="00912A3D" w:rsidRDefault="007B131D" w:rsidP="00EE6C26">
      <w:pPr>
        <w:spacing w:line="240" w:lineRule="auto"/>
        <w:ind w:left="1134" w:hanging="1134"/>
        <w:rPr>
          <w:rFonts w:ascii="Arial" w:hAnsi="Arial" w:cs="Arial"/>
          <w:sz w:val="24"/>
          <w:szCs w:val="24"/>
        </w:rPr>
      </w:pPr>
      <w:r>
        <w:rPr>
          <w:rFonts w:ascii="Arial" w:hAnsi="Arial" w:cs="Arial"/>
          <w:sz w:val="24"/>
          <w:szCs w:val="24"/>
        </w:rPr>
        <w:t>Статья 5</w:t>
      </w:r>
      <w:r w:rsidRPr="00912A3D">
        <w:rPr>
          <w:rFonts w:ascii="Arial" w:hAnsi="Arial" w:cs="Arial"/>
          <w:sz w:val="24"/>
          <w:szCs w:val="24"/>
        </w:rPr>
        <w:t>. Открытость и доступность информации о застройк</w:t>
      </w:r>
      <w:r>
        <w:rPr>
          <w:rFonts w:ascii="Arial" w:hAnsi="Arial" w:cs="Arial"/>
          <w:sz w:val="24"/>
          <w:szCs w:val="24"/>
        </w:rPr>
        <w:t>е и землепользования</w:t>
      </w:r>
    </w:p>
    <w:p w:rsidR="007B131D" w:rsidRPr="00912A3D" w:rsidRDefault="007B131D" w:rsidP="00912A3D">
      <w:pPr>
        <w:spacing w:line="240" w:lineRule="auto"/>
        <w:ind w:firstLine="567"/>
        <w:jc w:val="both"/>
        <w:rPr>
          <w:rFonts w:ascii="Arial" w:hAnsi="Arial" w:cs="Arial"/>
          <w:sz w:val="24"/>
          <w:szCs w:val="24"/>
          <w:lang w:eastAsia="ar-SA"/>
        </w:rPr>
      </w:pPr>
      <w:r w:rsidRPr="00912A3D">
        <w:rPr>
          <w:rFonts w:ascii="Arial" w:hAnsi="Arial" w:cs="Arial"/>
          <w:sz w:val="24"/>
          <w:szCs w:val="24"/>
          <w:lang w:eastAsia="ar-SA"/>
        </w:rPr>
        <w:t>1. Настоящие Правила, включая все входящие в их состав картографические и иные материалы, являются открытыми для всех физических и юридических</w:t>
      </w:r>
      <w:r w:rsidRPr="00912A3D">
        <w:rPr>
          <w:rFonts w:ascii="Arial" w:hAnsi="Arial" w:cs="Arial"/>
          <w:sz w:val="24"/>
          <w:szCs w:val="24"/>
        </w:rPr>
        <w:t xml:space="preserve">, а также должностных лиц, органов власти и управления, а также органов, осуществляющих </w:t>
      </w:r>
      <w:proofErr w:type="gramStart"/>
      <w:r w:rsidRPr="00912A3D">
        <w:rPr>
          <w:rFonts w:ascii="Arial" w:hAnsi="Arial" w:cs="Arial"/>
          <w:sz w:val="24"/>
          <w:szCs w:val="24"/>
        </w:rPr>
        <w:t>контроль за</w:t>
      </w:r>
      <w:proofErr w:type="gramEnd"/>
      <w:r w:rsidRPr="00912A3D">
        <w:rPr>
          <w:rFonts w:ascii="Arial" w:hAnsi="Arial" w:cs="Arial"/>
          <w:sz w:val="24"/>
          <w:szCs w:val="24"/>
        </w:rPr>
        <w:t xml:space="preserve"> соблюдением градостроительного законодательства органами местного самоуправления</w:t>
      </w:r>
      <w:r w:rsidRPr="00912A3D">
        <w:rPr>
          <w:rFonts w:ascii="Arial" w:hAnsi="Arial" w:cs="Arial"/>
          <w:sz w:val="24"/>
          <w:szCs w:val="24"/>
          <w:lang w:eastAsia="ar-SA"/>
        </w:rPr>
        <w:t>.</w:t>
      </w:r>
    </w:p>
    <w:p w:rsidR="007B131D" w:rsidRPr="00912A3D" w:rsidRDefault="007B131D" w:rsidP="00912A3D">
      <w:pPr>
        <w:spacing w:line="240" w:lineRule="auto"/>
        <w:ind w:firstLine="567"/>
        <w:jc w:val="both"/>
        <w:rPr>
          <w:rFonts w:ascii="Arial" w:hAnsi="Arial" w:cs="Arial"/>
          <w:sz w:val="24"/>
          <w:szCs w:val="24"/>
          <w:lang w:eastAsia="ar-SA"/>
        </w:rPr>
      </w:pPr>
      <w:r w:rsidRPr="00912A3D">
        <w:rPr>
          <w:rFonts w:ascii="Arial" w:hAnsi="Arial" w:cs="Arial"/>
          <w:sz w:val="24"/>
          <w:szCs w:val="24"/>
          <w:lang w:eastAsia="ar-SA"/>
        </w:rPr>
        <w:t xml:space="preserve">Администрация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912A3D">
        <w:rPr>
          <w:rFonts w:ascii="Arial" w:hAnsi="Arial" w:cs="Arial"/>
          <w:sz w:val="24"/>
          <w:szCs w:val="24"/>
          <w:lang w:eastAsia="ar-SA"/>
        </w:rPr>
        <w:t xml:space="preserve"> сельское поселение обеспечивает возможность ознакомления с настоящими Правилами всем желающим путем:</w:t>
      </w:r>
    </w:p>
    <w:tbl>
      <w:tblPr>
        <w:tblW w:w="8897" w:type="dxa"/>
        <w:tblLook w:val="00A0"/>
      </w:tblPr>
      <w:tblGrid>
        <w:gridCol w:w="1158"/>
        <w:gridCol w:w="7739"/>
      </w:tblGrid>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1)</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публикации настоящих Правил в средствах массовой информации;</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2)</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открытой продажи их копий;</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3)</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информирование населения в средствах массовой информации о планируемых изменениях действующих Правил;</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4)</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 xml:space="preserve">предоставления Правил в библиотеках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912A3D">
              <w:rPr>
                <w:rFonts w:ascii="Arial" w:hAnsi="Arial" w:cs="Arial"/>
                <w:sz w:val="24"/>
                <w:szCs w:val="24"/>
                <w:lang w:eastAsia="ar-SA"/>
              </w:rPr>
              <w:t xml:space="preserve"> сельского поселения;</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5)</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помещения Правил в сети Интернет;</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t>6)</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lang w:eastAsia="ar-SA"/>
              </w:rPr>
              <w:t>создания условий для ознакомления с настоящими Правилами, в полном комплекте входящих в их состав графических материалов в администрации сельского поселения;</w:t>
            </w:r>
          </w:p>
        </w:tc>
      </w:tr>
      <w:tr w:rsidR="007B131D" w:rsidRPr="00912A3D" w:rsidTr="00F27ACA">
        <w:tc>
          <w:tcPr>
            <w:tcW w:w="1158" w:type="dxa"/>
          </w:tcPr>
          <w:p w:rsidR="007B131D" w:rsidRPr="00912A3D" w:rsidRDefault="007B131D" w:rsidP="00912A3D">
            <w:pPr>
              <w:spacing w:line="240" w:lineRule="auto"/>
              <w:jc w:val="right"/>
              <w:rPr>
                <w:rFonts w:ascii="Arial" w:hAnsi="Arial" w:cs="Arial"/>
                <w:sz w:val="24"/>
                <w:szCs w:val="24"/>
                <w:lang w:eastAsia="ar-SA"/>
              </w:rPr>
            </w:pPr>
            <w:r w:rsidRPr="00912A3D">
              <w:rPr>
                <w:rFonts w:ascii="Arial" w:hAnsi="Arial" w:cs="Arial"/>
                <w:sz w:val="24"/>
                <w:szCs w:val="24"/>
                <w:lang w:eastAsia="ar-SA"/>
              </w:rPr>
              <w:lastRenderedPageBreak/>
              <w:t>7)</w:t>
            </w:r>
          </w:p>
        </w:tc>
        <w:tc>
          <w:tcPr>
            <w:tcW w:w="7739" w:type="dxa"/>
          </w:tcPr>
          <w:p w:rsidR="007B131D" w:rsidRPr="00912A3D" w:rsidRDefault="007B131D" w:rsidP="00912A3D">
            <w:pPr>
              <w:spacing w:line="240" w:lineRule="auto"/>
              <w:jc w:val="both"/>
              <w:rPr>
                <w:rFonts w:ascii="Arial" w:hAnsi="Arial" w:cs="Arial"/>
                <w:sz w:val="24"/>
                <w:szCs w:val="24"/>
                <w:lang w:eastAsia="ar-SA"/>
              </w:rPr>
            </w:pPr>
            <w:r w:rsidRPr="00912A3D">
              <w:rPr>
                <w:rFonts w:ascii="Arial" w:hAnsi="Arial" w:cs="Arial"/>
                <w:sz w:val="24"/>
                <w:szCs w:val="24"/>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tc>
      </w:tr>
    </w:tbl>
    <w:p w:rsidR="007B131D" w:rsidRPr="00912A3D" w:rsidRDefault="007B131D" w:rsidP="00912A3D">
      <w:pPr>
        <w:spacing w:line="240" w:lineRule="auto"/>
        <w:jc w:val="both"/>
        <w:rPr>
          <w:rFonts w:ascii="Arial" w:hAnsi="Arial" w:cs="Arial"/>
          <w:sz w:val="24"/>
          <w:szCs w:val="24"/>
        </w:rPr>
      </w:pPr>
    </w:p>
    <w:p w:rsidR="007B131D" w:rsidRPr="00912A3D" w:rsidRDefault="007B131D" w:rsidP="00912A3D">
      <w:pPr>
        <w:spacing w:line="240" w:lineRule="auto"/>
        <w:ind w:firstLine="567"/>
        <w:jc w:val="both"/>
        <w:rPr>
          <w:rFonts w:ascii="Arial" w:hAnsi="Arial" w:cs="Arial"/>
          <w:sz w:val="24"/>
          <w:szCs w:val="24"/>
          <w:lang w:eastAsia="ar-SA"/>
        </w:rPr>
      </w:pPr>
      <w:r w:rsidRPr="00912A3D">
        <w:rPr>
          <w:rFonts w:ascii="Arial" w:hAnsi="Arial" w:cs="Arial"/>
          <w:sz w:val="24"/>
          <w:szCs w:val="24"/>
          <w:lang w:eastAsia="ar-SA"/>
        </w:rP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w:t>
      </w:r>
      <w:r w:rsidRPr="00B963C1">
        <w:rPr>
          <w:rFonts w:ascii="Arial" w:hAnsi="Arial" w:cs="Arial"/>
          <w:sz w:val="24"/>
          <w:szCs w:val="24"/>
          <w:lang w:eastAsia="ar-SA"/>
        </w:rPr>
        <w:t xml:space="preserve">главы </w:t>
      </w:r>
      <w:r w:rsidRPr="00B963C1">
        <w:rPr>
          <w:rFonts w:ascii="Arial" w:hAnsi="Arial" w:cs="Arial"/>
          <w:sz w:val="24"/>
          <w:szCs w:val="24"/>
          <w:lang w:val="en-US" w:eastAsia="ar-SA"/>
        </w:rPr>
        <w:t>VII</w:t>
      </w:r>
      <w:r w:rsidRPr="00B963C1">
        <w:rPr>
          <w:rFonts w:ascii="Arial" w:hAnsi="Arial" w:cs="Arial"/>
          <w:sz w:val="24"/>
          <w:szCs w:val="24"/>
          <w:lang w:eastAsia="ar-SA"/>
        </w:rPr>
        <w:t xml:space="preserve"> настоящих</w:t>
      </w:r>
      <w:r w:rsidRPr="00912A3D">
        <w:rPr>
          <w:rFonts w:ascii="Arial" w:hAnsi="Arial" w:cs="Arial"/>
          <w:sz w:val="24"/>
          <w:szCs w:val="24"/>
          <w:lang w:eastAsia="ar-SA"/>
        </w:rPr>
        <w:t xml:space="preserve"> Правил.</w:t>
      </w:r>
    </w:p>
    <w:p w:rsidR="007B131D" w:rsidRDefault="007B131D" w:rsidP="00E645D1">
      <w:pPr>
        <w:pStyle w:val="a8"/>
        <w:jc w:val="both"/>
      </w:pPr>
    </w:p>
    <w:p w:rsidR="007B131D" w:rsidRDefault="007B131D" w:rsidP="00E645D1">
      <w:pPr>
        <w:pStyle w:val="a8"/>
        <w:jc w:val="both"/>
      </w:pPr>
    </w:p>
    <w:p w:rsidR="007B131D" w:rsidRDefault="007B131D" w:rsidP="00E645D1">
      <w:pPr>
        <w:pStyle w:val="a8"/>
        <w:jc w:val="both"/>
      </w:pPr>
    </w:p>
    <w:p w:rsidR="007B131D" w:rsidRDefault="007B131D" w:rsidP="00E645D1">
      <w:pPr>
        <w:pStyle w:val="a8"/>
        <w:jc w:val="both"/>
      </w:pPr>
    </w:p>
    <w:p w:rsidR="007B131D" w:rsidRDefault="007B131D" w:rsidP="00E645D1">
      <w:pPr>
        <w:pStyle w:val="a8"/>
        <w:jc w:val="both"/>
        <w:rPr>
          <w:rFonts w:ascii="Arial" w:hAnsi="Arial" w:cs="Arial"/>
          <w:sz w:val="24"/>
          <w:szCs w:val="24"/>
        </w:rPr>
      </w:pPr>
    </w:p>
    <w:p w:rsidR="007B131D" w:rsidRDefault="007B131D" w:rsidP="00D34210">
      <w:pPr>
        <w:pStyle w:val="a8"/>
        <w:ind w:left="1106" w:hanging="1106"/>
        <w:rPr>
          <w:rFonts w:ascii="Arial" w:hAnsi="Arial" w:cs="Arial"/>
          <w:sz w:val="24"/>
          <w:szCs w:val="24"/>
        </w:rPr>
      </w:pPr>
      <w:r>
        <w:rPr>
          <w:rFonts w:ascii="Arial" w:hAnsi="Arial" w:cs="Arial"/>
          <w:sz w:val="24"/>
          <w:szCs w:val="24"/>
        </w:rPr>
        <w:t xml:space="preserve">ГЛАВА </w:t>
      </w:r>
      <w:r>
        <w:rPr>
          <w:rFonts w:ascii="Arial" w:hAnsi="Arial" w:cs="Arial"/>
          <w:sz w:val="24"/>
          <w:szCs w:val="24"/>
          <w:lang w:val="en-US"/>
        </w:rPr>
        <w:t>II</w:t>
      </w:r>
      <w:r>
        <w:rPr>
          <w:rFonts w:ascii="Arial" w:hAnsi="Arial" w:cs="Arial"/>
          <w:sz w:val="24"/>
          <w:szCs w:val="24"/>
        </w:rPr>
        <w:t xml:space="preserve">. ОБЩИЕ ПОЛОЖЕНИЯ О РЕГУЛИРОВАНИИ ЗЕМЛЕПОЛЬЗОВАНИЯ И ЗАСТРОЙКИ НА ТЕРРИТОРИИ МУНИЦИПАЛЬНОГО ОБРАЗОВАНИЯ </w:t>
      </w:r>
      <w:r>
        <w:rPr>
          <w:rFonts w:ascii="Arial" w:hAnsi="Arial" w:cs="Arial"/>
          <w:color w:val="993300"/>
          <w:sz w:val="24"/>
          <w:szCs w:val="24"/>
        </w:rPr>
        <w:t xml:space="preserve">БЕЛЬКОВСКОЕ </w:t>
      </w:r>
      <w:r>
        <w:rPr>
          <w:rFonts w:ascii="Arial" w:hAnsi="Arial" w:cs="Arial"/>
          <w:sz w:val="24"/>
          <w:szCs w:val="24"/>
        </w:rPr>
        <w:t xml:space="preserve">СЕЛЬСКОЕ ПОСЕЛЕНИЕ </w:t>
      </w:r>
    </w:p>
    <w:p w:rsidR="007B131D" w:rsidRDefault="007B131D" w:rsidP="00E645D1">
      <w:pPr>
        <w:pStyle w:val="a8"/>
        <w:jc w:val="both"/>
        <w:rPr>
          <w:rFonts w:ascii="Arial" w:hAnsi="Arial" w:cs="Arial"/>
          <w:sz w:val="24"/>
          <w:szCs w:val="24"/>
        </w:rPr>
      </w:pPr>
    </w:p>
    <w:p w:rsidR="007B131D" w:rsidRDefault="007B131D" w:rsidP="00D27AF7">
      <w:pPr>
        <w:pStyle w:val="a8"/>
        <w:jc w:val="both"/>
        <w:rPr>
          <w:rFonts w:ascii="Arial" w:hAnsi="Arial" w:cs="Arial"/>
          <w:color w:val="000000"/>
          <w:sz w:val="24"/>
          <w:szCs w:val="24"/>
        </w:rPr>
      </w:pPr>
      <w:bookmarkStart w:id="10" w:name="_Toc154142023"/>
    </w:p>
    <w:p w:rsidR="007B131D" w:rsidRPr="007C7705" w:rsidRDefault="007B131D" w:rsidP="00D34210">
      <w:pPr>
        <w:pStyle w:val="a8"/>
        <w:ind w:left="1134" w:hanging="1134"/>
        <w:rPr>
          <w:rFonts w:ascii="Arial" w:hAnsi="Arial" w:cs="Arial"/>
          <w:sz w:val="24"/>
          <w:szCs w:val="24"/>
        </w:rPr>
      </w:pPr>
      <w:r>
        <w:rPr>
          <w:rFonts w:ascii="Arial" w:hAnsi="Arial" w:cs="Arial"/>
          <w:sz w:val="24"/>
          <w:szCs w:val="24"/>
        </w:rPr>
        <w:t>Статья 6</w:t>
      </w:r>
      <w:r w:rsidRPr="007C7705">
        <w:rPr>
          <w:rFonts w:ascii="Arial" w:hAnsi="Arial" w:cs="Arial"/>
          <w:sz w:val="24"/>
          <w:szCs w:val="24"/>
        </w:rPr>
        <w:t xml:space="preserve">. Полномочия Совета депутатов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7C7705">
        <w:rPr>
          <w:rFonts w:ascii="Arial" w:hAnsi="Arial" w:cs="Arial"/>
          <w:sz w:val="24"/>
          <w:szCs w:val="24"/>
        </w:rPr>
        <w:t xml:space="preserve"> </w:t>
      </w:r>
      <w:r>
        <w:rPr>
          <w:rFonts w:ascii="Arial" w:hAnsi="Arial" w:cs="Arial"/>
          <w:sz w:val="24"/>
          <w:szCs w:val="24"/>
        </w:rPr>
        <w:t xml:space="preserve">сельского </w:t>
      </w:r>
      <w:r w:rsidRPr="007C7705">
        <w:rPr>
          <w:rFonts w:ascii="Arial" w:hAnsi="Arial" w:cs="Arial"/>
          <w:sz w:val="24"/>
          <w:szCs w:val="24"/>
        </w:rPr>
        <w:t>поселения в области землепользования и застройки</w:t>
      </w:r>
    </w:p>
    <w:p w:rsidR="007B131D" w:rsidRPr="0039062C" w:rsidRDefault="007B131D" w:rsidP="00D34210">
      <w:pPr>
        <w:pStyle w:val="a8"/>
        <w:rPr>
          <w:rFonts w:ascii="Times New Roman" w:hAnsi="Times New Roman"/>
          <w:sz w:val="24"/>
          <w:szCs w:val="24"/>
        </w:rPr>
      </w:pPr>
    </w:p>
    <w:p w:rsidR="007B131D" w:rsidRPr="0039062C" w:rsidRDefault="007B131D" w:rsidP="00D34210">
      <w:pPr>
        <w:pStyle w:val="a8"/>
        <w:rPr>
          <w:rFonts w:ascii="Times New Roman" w:hAnsi="Times New Roman"/>
          <w:sz w:val="24"/>
          <w:szCs w:val="24"/>
        </w:rPr>
      </w:pPr>
    </w:p>
    <w:p w:rsidR="007B131D" w:rsidRPr="00D34210" w:rsidRDefault="007B131D" w:rsidP="00D34210">
      <w:pPr>
        <w:spacing w:line="240" w:lineRule="auto"/>
        <w:ind w:firstLine="567"/>
        <w:jc w:val="both"/>
        <w:rPr>
          <w:rFonts w:ascii="Arial" w:hAnsi="Arial" w:cs="Arial"/>
          <w:sz w:val="24"/>
          <w:szCs w:val="24"/>
        </w:rPr>
      </w:pPr>
      <w:r w:rsidRPr="00D34210">
        <w:rPr>
          <w:rFonts w:ascii="Arial" w:hAnsi="Arial" w:cs="Arial"/>
          <w:sz w:val="24"/>
          <w:szCs w:val="24"/>
        </w:rPr>
        <w:t xml:space="preserve">К полномочиям Совета депутатов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 в области землепользования и застройки относятся:</w:t>
      </w:r>
    </w:p>
    <w:p w:rsidR="007B131D" w:rsidRPr="007C7705" w:rsidRDefault="007B131D" w:rsidP="00D34210">
      <w:pPr>
        <w:pStyle w:val="a8"/>
        <w:ind w:firstLine="567"/>
        <w:jc w:val="both"/>
        <w:rPr>
          <w:rFonts w:ascii="Arial" w:hAnsi="Arial" w:cs="Arial"/>
          <w:sz w:val="24"/>
          <w:szCs w:val="24"/>
        </w:rPr>
      </w:pPr>
    </w:p>
    <w:tbl>
      <w:tblPr>
        <w:tblW w:w="0" w:type="auto"/>
        <w:tblLook w:val="00A0"/>
      </w:tblPr>
      <w:tblGrid>
        <w:gridCol w:w="959"/>
        <w:gridCol w:w="7884"/>
      </w:tblGrid>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1)</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2)</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3)</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утверждение Генерального плана, Правил землепользования и застройки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 </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4)</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утверждение местных нормативов градостроительного проектирования;</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5)</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установление ставок земельного налога и арендной платы;</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lastRenderedPageBreak/>
              <w:t>6)</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осуществление, в пределах своей компетенции, </w:t>
            </w:r>
            <w:proofErr w:type="gramStart"/>
            <w:r w:rsidRPr="00D34210">
              <w:rPr>
                <w:rFonts w:ascii="Arial" w:hAnsi="Arial" w:cs="Arial"/>
                <w:sz w:val="24"/>
                <w:szCs w:val="24"/>
              </w:rPr>
              <w:t>контроля за</w:t>
            </w:r>
            <w:proofErr w:type="gramEnd"/>
            <w:r w:rsidRPr="00D34210">
              <w:rPr>
                <w:rFonts w:ascii="Arial" w:hAnsi="Arial" w:cs="Arial"/>
                <w:sz w:val="24"/>
                <w:szCs w:val="24"/>
              </w:rPr>
              <w:t xml:space="preserve"> исполнением настоящих Правил всеми субъектами градостроительной деятельности на территории </w:t>
            </w:r>
            <w:proofErr w:type="spellStart"/>
            <w:r>
              <w:rPr>
                <w:rFonts w:ascii="Arial" w:hAnsi="Arial" w:cs="Arial"/>
                <w:bCs/>
                <w:color w:val="800000"/>
                <w:sz w:val="24"/>
                <w:szCs w:val="24"/>
              </w:rPr>
              <w:t>Бельковс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 </w:t>
            </w:r>
          </w:p>
        </w:tc>
      </w:tr>
      <w:tr w:rsidR="007B131D" w:rsidRPr="00D34210" w:rsidTr="00E11D0C">
        <w:tc>
          <w:tcPr>
            <w:tcW w:w="959" w:type="dxa"/>
          </w:tcPr>
          <w:p w:rsidR="007B131D" w:rsidRPr="00D34210" w:rsidRDefault="007B131D" w:rsidP="00D34210">
            <w:pPr>
              <w:jc w:val="right"/>
              <w:rPr>
                <w:rFonts w:ascii="Arial" w:hAnsi="Arial" w:cs="Arial"/>
                <w:sz w:val="24"/>
                <w:szCs w:val="24"/>
              </w:rPr>
            </w:pPr>
            <w:r w:rsidRPr="00D34210">
              <w:rPr>
                <w:rFonts w:ascii="Arial" w:hAnsi="Arial" w:cs="Arial"/>
                <w:sz w:val="24"/>
                <w:szCs w:val="24"/>
              </w:rPr>
              <w:t>7)</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tc>
      </w:tr>
    </w:tbl>
    <w:p w:rsidR="007B131D" w:rsidRPr="0039062C" w:rsidRDefault="007B131D" w:rsidP="00D34210">
      <w:pPr>
        <w:pStyle w:val="a8"/>
        <w:rPr>
          <w:rFonts w:ascii="Times New Roman" w:hAnsi="Times New Roman"/>
          <w:sz w:val="24"/>
          <w:szCs w:val="24"/>
        </w:rPr>
      </w:pPr>
    </w:p>
    <w:p w:rsidR="007B131D" w:rsidRPr="0039062C" w:rsidRDefault="007B131D" w:rsidP="00D34210">
      <w:pPr>
        <w:pStyle w:val="a8"/>
        <w:rPr>
          <w:rFonts w:ascii="Times New Roman" w:hAnsi="Times New Roman"/>
          <w:sz w:val="24"/>
          <w:szCs w:val="24"/>
        </w:rPr>
      </w:pPr>
    </w:p>
    <w:p w:rsidR="007B131D" w:rsidRPr="007C7705" w:rsidRDefault="007B131D" w:rsidP="00D34210">
      <w:pPr>
        <w:pStyle w:val="a8"/>
        <w:ind w:left="1120" w:hanging="1120"/>
        <w:rPr>
          <w:rFonts w:ascii="Arial" w:hAnsi="Arial" w:cs="Arial"/>
          <w:sz w:val="24"/>
          <w:szCs w:val="24"/>
        </w:rPr>
      </w:pPr>
      <w:r>
        <w:rPr>
          <w:rFonts w:ascii="Arial" w:hAnsi="Arial" w:cs="Arial"/>
          <w:sz w:val="24"/>
          <w:szCs w:val="24"/>
        </w:rPr>
        <w:t>Статья 7</w:t>
      </w:r>
      <w:r w:rsidRPr="007C7705">
        <w:rPr>
          <w:rFonts w:ascii="Arial" w:hAnsi="Arial" w:cs="Arial"/>
          <w:sz w:val="24"/>
          <w:szCs w:val="24"/>
        </w:rPr>
        <w:t xml:space="preserve">. Полномочия главы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7C7705">
        <w:rPr>
          <w:rFonts w:ascii="Arial" w:hAnsi="Arial" w:cs="Arial"/>
          <w:sz w:val="24"/>
          <w:szCs w:val="24"/>
        </w:rPr>
        <w:t xml:space="preserve"> сельского поселения в области землепользования и застройки.</w:t>
      </w:r>
    </w:p>
    <w:p w:rsidR="007B131D" w:rsidRPr="0039062C" w:rsidRDefault="007B131D" w:rsidP="00D34210">
      <w:pPr>
        <w:pStyle w:val="a8"/>
        <w:rPr>
          <w:rFonts w:ascii="Times New Roman" w:hAnsi="Times New Roman"/>
          <w:sz w:val="24"/>
          <w:szCs w:val="24"/>
        </w:rPr>
      </w:pPr>
    </w:p>
    <w:p w:rsidR="007B131D" w:rsidRPr="00D34210" w:rsidRDefault="007B131D" w:rsidP="00D34210">
      <w:pPr>
        <w:ind w:firstLine="567"/>
        <w:jc w:val="both"/>
        <w:rPr>
          <w:rFonts w:ascii="Arial" w:hAnsi="Arial" w:cs="Arial"/>
          <w:sz w:val="24"/>
          <w:szCs w:val="24"/>
        </w:rPr>
      </w:pPr>
      <w:r w:rsidRPr="00D34210">
        <w:rPr>
          <w:rFonts w:ascii="Arial" w:hAnsi="Arial" w:cs="Arial"/>
          <w:sz w:val="24"/>
          <w:szCs w:val="24"/>
        </w:rPr>
        <w:t xml:space="preserve">1. К полномочиям главы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 в области землепользования и застройки относятся:</w:t>
      </w:r>
    </w:p>
    <w:tbl>
      <w:tblPr>
        <w:tblW w:w="0" w:type="auto"/>
        <w:tblLook w:val="00A0"/>
      </w:tblPr>
      <w:tblGrid>
        <w:gridCol w:w="959"/>
        <w:gridCol w:w="7884"/>
      </w:tblGrid>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в пределах своей компетенции муниципальных актов в области регулирования землепользования и застройки;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2)</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решения о подготовке проекта Генерального плана, а также решения о подготовке предложений о внесении в генеральный план изменений;</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3)</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с учетом заключения о результатах публичных слушаний принятия решения о направлении на утверждение Совета согласованного или не согласованного  в определенной части проекта генерального плана;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4)</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решения о подготовке проекта внесения изменений в Правила землепользования и застройки или об отклонениях предложений о внесении изменений в Правила;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5)</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6)</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принятие решения о предоставлении разрешения на условно </w:t>
            </w:r>
            <w:proofErr w:type="gramStart"/>
            <w:r w:rsidRPr="00D34210">
              <w:rPr>
                <w:rFonts w:ascii="Arial" w:hAnsi="Arial" w:cs="Arial"/>
                <w:sz w:val="24"/>
                <w:szCs w:val="24"/>
              </w:rPr>
              <w:t>–р</w:t>
            </w:r>
            <w:proofErr w:type="gramEnd"/>
            <w:r w:rsidRPr="00D34210">
              <w:rPr>
                <w:rFonts w:ascii="Arial" w:hAnsi="Arial" w:cs="Arial"/>
                <w:sz w:val="24"/>
                <w:szCs w:val="24"/>
              </w:rPr>
              <w:t>азрешенный вид использования земельного участка или объектов капитального строительства или об отказе в предоставлении такого разрешения;</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7)</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8)</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w:t>
            </w:r>
            <w:r w:rsidRPr="00D34210">
              <w:rPr>
                <w:rFonts w:ascii="Arial" w:hAnsi="Arial" w:cs="Arial"/>
                <w:sz w:val="24"/>
                <w:szCs w:val="24"/>
              </w:rPr>
              <w:lastRenderedPageBreak/>
              <w:t>соответствии с законодательством;</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lastRenderedPageBreak/>
              <w:t>9)</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предоставление в установленном порядке земельных участков;</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10)</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принятие решения о развитии застроенной территории;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11)</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резервирование земель, изъятие земельных участков, в том числе путем выкупа в границах поселения для муниципальных нужд;</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12)</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13)</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защита прав и законных интересов правообладателей земельных участков и объектов капитального </w:t>
            </w:r>
            <w:proofErr w:type="gramStart"/>
            <w:r w:rsidRPr="00D34210">
              <w:rPr>
                <w:rFonts w:ascii="Arial" w:hAnsi="Arial" w:cs="Arial"/>
                <w:sz w:val="24"/>
                <w:szCs w:val="24"/>
              </w:rPr>
              <w:t>строительства</w:t>
            </w:r>
            <w:proofErr w:type="gramEnd"/>
            <w:r w:rsidRPr="00D34210">
              <w:rPr>
                <w:rFonts w:ascii="Arial" w:hAnsi="Arial" w:cs="Arial"/>
                <w:sz w:val="24"/>
                <w:szCs w:val="24"/>
              </w:rPr>
              <w:t xml:space="preserve"> в пределах полномочий установленных законодательством;</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14)</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разрешение в пределах своей компетенции земельных споров;</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15)</w:t>
            </w:r>
          </w:p>
        </w:tc>
        <w:tc>
          <w:tcPr>
            <w:tcW w:w="788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иные полномочия, отнесенные к компетенции Главы поселения Уставом поселения, решениями Совета депутатов в соответствии с действующим законодательством.</w:t>
            </w:r>
          </w:p>
        </w:tc>
      </w:tr>
    </w:tbl>
    <w:p w:rsidR="007B131D" w:rsidRPr="00C43144" w:rsidRDefault="007B131D" w:rsidP="00D34210">
      <w:pPr>
        <w:pStyle w:val="a8"/>
        <w:rPr>
          <w:rFonts w:ascii="Arial" w:hAnsi="Arial" w:cs="Arial"/>
          <w:sz w:val="24"/>
          <w:szCs w:val="24"/>
        </w:rPr>
      </w:pPr>
    </w:p>
    <w:p w:rsidR="007B131D" w:rsidRPr="00CD2673" w:rsidRDefault="007B131D" w:rsidP="00CD2673">
      <w:pPr>
        <w:spacing w:line="240" w:lineRule="auto"/>
        <w:ind w:firstLine="567"/>
        <w:jc w:val="both"/>
        <w:rPr>
          <w:rFonts w:ascii="Arial" w:hAnsi="Arial" w:cs="Arial"/>
          <w:sz w:val="24"/>
          <w:szCs w:val="24"/>
        </w:rPr>
      </w:pPr>
      <w:r w:rsidRPr="00D34210">
        <w:rPr>
          <w:rFonts w:ascii="Arial" w:hAnsi="Arial" w:cs="Arial"/>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7B131D" w:rsidRPr="0039062C" w:rsidRDefault="007B131D" w:rsidP="00D34210">
      <w:pPr>
        <w:pStyle w:val="a8"/>
        <w:rPr>
          <w:rFonts w:ascii="Times New Roman" w:hAnsi="Times New Roman"/>
          <w:sz w:val="24"/>
          <w:szCs w:val="24"/>
        </w:rPr>
      </w:pPr>
    </w:p>
    <w:p w:rsidR="007B131D" w:rsidRPr="00C43144" w:rsidRDefault="007B131D" w:rsidP="00B963C1">
      <w:pPr>
        <w:pStyle w:val="a8"/>
        <w:ind w:left="1120" w:hanging="1120"/>
        <w:rPr>
          <w:rFonts w:ascii="Arial" w:hAnsi="Arial" w:cs="Arial"/>
          <w:sz w:val="24"/>
          <w:szCs w:val="24"/>
        </w:rPr>
      </w:pPr>
      <w:r w:rsidRPr="00C43144">
        <w:rPr>
          <w:rFonts w:ascii="Arial" w:hAnsi="Arial" w:cs="Arial"/>
          <w:sz w:val="24"/>
          <w:szCs w:val="24"/>
        </w:rPr>
        <w:t>Ста</w:t>
      </w:r>
      <w:r>
        <w:rPr>
          <w:rFonts w:ascii="Arial" w:hAnsi="Arial" w:cs="Arial"/>
          <w:sz w:val="24"/>
          <w:szCs w:val="24"/>
        </w:rPr>
        <w:t xml:space="preserve">тья 8. Полномочия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C43144">
        <w:rPr>
          <w:rFonts w:ascii="Arial" w:hAnsi="Arial" w:cs="Arial"/>
          <w:sz w:val="24"/>
          <w:szCs w:val="24"/>
        </w:rPr>
        <w:t xml:space="preserve"> сельского поселения в области землепользования и застройки</w:t>
      </w:r>
    </w:p>
    <w:p w:rsidR="007B131D" w:rsidRPr="00C43144" w:rsidRDefault="007B131D" w:rsidP="00D34210">
      <w:pPr>
        <w:pStyle w:val="a8"/>
        <w:rPr>
          <w:rFonts w:ascii="Arial" w:hAnsi="Arial" w:cs="Arial"/>
          <w:sz w:val="24"/>
          <w:szCs w:val="24"/>
        </w:rPr>
      </w:pPr>
    </w:p>
    <w:p w:rsidR="007B131D" w:rsidRPr="00D34210" w:rsidRDefault="007B131D" w:rsidP="00D34210">
      <w:pPr>
        <w:spacing w:line="240" w:lineRule="auto"/>
        <w:ind w:firstLine="567"/>
        <w:jc w:val="both"/>
        <w:rPr>
          <w:rFonts w:ascii="Arial" w:hAnsi="Arial" w:cs="Arial"/>
          <w:sz w:val="24"/>
          <w:szCs w:val="24"/>
        </w:rPr>
      </w:pPr>
      <w:r>
        <w:rPr>
          <w:rFonts w:ascii="Arial" w:hAnsi="Arial" w:cs="Arial"/>
          <w:sz w:val="24"/>
          <w:szCs w:val="24"/>
        </w:rPr>
        <w:t>1. К полномочиям а</w:t>
      </w:r>
      <w:r w:rsidRPr="00D34210">
        <w:rPr>
          <w:rFonts w:ascii="Arial" w:hAnsi="Arial" w:cs="Arial"/>
          <w:sz w:val="24"/>
          <w:szCs w:val="24"/>
        </w:rPr>
        <w:t xml:space="preserve">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 в области землепользования и застройки относятся: </w:t>
      </w:r>
    </w:p>
    <w:tbl>
      <w:tblPr>
        <w:tblW w:w="0" w:type="auto"/>
        <w:tblLook w:val="00A0"/>
      </w:tblPr>
      <w:tblGrid>
        <w:gridCol w:w="959"/>
        <w:gridCol w:w="7814"/>
      </w:tblGrid>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подготовка проектов муниципальных правовых актов в области землепользования и застройки, архитектуры и градостроительства;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2)</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обеспечение разработки, рассмотрения, согласования и представление на утверждение в установленном порядке генерального плана поселения, правил землепользования и  застройки, проектов планировки, проектов межевания и иной градостроительной и землеустроительной документации;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3)</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организация разработки и представление на утверждение местных нормативов градостроительного проектирования;</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4)</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участие в разработке и реализации муниципальных целевых программ в области рационального использования земель, находящихся в границах поселения, и градостроительной деятельности;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lastRenderedPageBreak/>
              <w:t>5)</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выдача разрешений на строительство, разрешений на ввод объектов в эксплуатацию в случае делегирования этих полномочий главой администрации поселения;  </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6)</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подготовка и выдача застройщикам градостроительных планов земельных участков для проектируемых объектов капитального строительства;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7)</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 xml:space="preserve">участие в работе комиссии по землепользованию и застройке, подготовка градостроительных заключений о возможности или невозможности размещения объекта капитального строительства на земельном участке; </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8)</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участие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 участие в установлении на местности границ земельных участков;</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9)</w:t>
            </w:r>
          </w:p>
        </w:tc>
        <w:tc>
          <w:tcPr>
            <w:tcW w:w="7814" w:type="dxa"/>
          </w:tcPr>
          <w:p w:rsidR="007B131D" w:rsidRPr="00D34210" w:rsidRDefault="007B131D" w:rsidP="00D34210">
            <w:pPr>
              <w:spacing w:line="240" w:lineRule="auto"/>
              <w:jc w:val="both"/>
              <w:rPr>
                <w:rFonts w:ascii="Arial" w:hAnsi="Arial" w:cs="Arial"/>
                <w:sz w:val="24"/>
                <w:szCs w:val="24"/>
              </w:rPr>
            </w:pPr>
            <w:proofErr w:type="gramStart"/>
            <w:r w:rsidRPr="00D34210">
              <w:rPr>
                <w:rFonts w:ascii="Arial" w:hAnsi="Arial" w:cs="Arial"/>
                <w:sz w:val="24"/>
                <w:szCs w:val="24"/>
              </w:rPr>
              <w:t>контроль за</w:t>
            </w:r>
            <w:proofErr w:type="gramEnd"/>
            <w:r w:rsidRPr="00D34210">
              <w:rPr>
                <w:rFonts w:ascii="Arial" w:hAnsi="Arial" w:cs="Arial"/>
                <w:sz w:val="24"/>
                <w:szCs w:val="24"/>
              </w:rPr>
              <w:t xml:space="preserve"> соблюдением действующего законодательства муниципальных правовых актов органов местного самоуправления в области землепользования и застройки в границах своей компетенции;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10)</w:t>
            </w:r>
          </w:p>
        </w:tc>
        <w:tc>
          <w:tcPr>
            <w:tcW w:w="7814" w:type="dxa"/>
          </w:tcPr>
          <w:p w:rsidR="007B131D" w:rsidRPr="00D34210" w:rsidRDefault="007B131D" w:rsidP="00D34210">
            <w:pPr>
              <w:spacing w:line="240" w:lineRule="auto"/>
              <w:jc w:val="both"/>
              <w:rPr>
                <w:rFonts w:ascii="Arial" w:hAnsi="Arial" w:cs="Arial"/>
                <w:sz w:val="24"/>
                <w:szCs w:val="24"/>
              </w:rPr>
            </w:pPr>
            <w:r w:rsidRPr="00D34210">
              <w:rPr>
                <w:rFonts w:ascii="Arial" w:hAnsi="Arial" w:cs="Arial"/>
                <w:sz w:val="24"/>
                <w:szCs w:val="24"/>
              </w:rPr>
              <w:t>иные полномочия, отне</w:t>
            </w:r>
            <w:r>
              <w:rPr>
                <w:rFonts w:ascii="Arial" w:hAnsi="Arial" w:cs="Arial"/>
                <w:sz w:val="24"/>
                <w:szCs w:val="24"/>
              </w:rPr>
              <w:t>сенные к компетенции администрации</w:t>
            </w:r>
            <w:r w:rsidRPr="00D34210">
              <w:rPr>
                <w:rFonts w:ascii="Arial" w:hAnsi="Arial" w:cs="Arial"/>
                <w:sz w:val="24"/>
                <w:szCs w:val="24"/>
              </w:rPr>
              <w:t xml:space="preserve"> поселения муниципальными правовыми актами Главы поселения.</w:t>
            </w:r>
          </w:p>
        </w:tc>
      </w:tr>
    </w:tbl>
    <w:p w:rsidR="007B131D" w:rsidRPr="00D34210" w:rsidRDefault="007B131D" w:rsidP="00D34210">
      <w:pPr>
        <w:spacing w:line="240" w:lineRule="auto"/>
        <w:jc w:val="both"/>
        <w:rPr>
          <w:rFonts w:ascii="Arial" w:hAnsi="Arial" w:cs="Arial"/>
          <w:sz w:val="24"/>
          <w:szCs w:val="24"/>
        </w:rPr>
      </w:pPr>
    </w:p>
    <w:p w:rsidR="007B131D" w:rsidRPr="0039062C" w:rsidRDefault="007B131D" w:rsidP="00D34210">
      <w:pPr>
        <w:pStyle w:val="a8"/>
        <w:rPr>
          <w:rFonts w:ascii="Times New Roman" w:hAnsi="Times New Roman"/>
          <w:sz w:val="24"/>
          <w:szCs w:val="24"/>
        </w:rPr>
      </w:pPr>
    </w:p>
    <w:p w:rsidR="007B131D" w:rsidRPr="00C43144" w:rsidRDefault="007B131D" w:rsidP="00972A0C">
      <w:pPr>
        <w:pStyle w:val="a8"/>
        <w:ind w:left="1134" w:hanging="1134"/>
        <w:rPr>
          <w:rFonts w:ascii="Arial" w:hAnsi="Arial" w:cs="Arial"/>
          <w:sz w:val="24"/>
          <w:szCs w:val="24"/>
        </w:rPr>
      </w:pPr>
      <w:r>
        <w:rPr>
          <w:rFonts w:ascii="Arial" w:hAnsi="Arial" w:cs="Arial"/>
          <w:sz w:val="24"/>
          <w:szCs w:val="24"/>
        </w:rPr>
        <w:t>Статья 9</w:t>
      </w:r>
      <w:r w:rsidRPr="00C43144">
        <w:rPr>
          <w:rFonts w:ascii="Arial" w:hAnsi="Arial" w:cs="Arial"/>
          <w:sz w:val="24"/>
          <w:szCs w:val="24"/>
        </w:rPr>
        <w:t xml:space="preserve">. Полномочия комиссии </w:t>
      </w:r>
      <w:r>
        <w:rPr>
          <w:rFonts w:ascii="Arial" w:hAnsi="Arial" w:cs="Arial"/>
          <w:sz w:val="24"/>
          <w:szCs w:val="24"/>
        </w:rPr>
        <w:t>по подготовке проекта Правил землепользования и застройки</w:t>
      </w:r>
    </w:p>
    <w:p w:rsidR="007B131D" w:rsidRPr="0039062C" w:rsidRDefault="007B131D" w:rsidP="00D34210">
      <w:pPr>
        <w:pStyle w:val="a8"/>
        <w:rPr>
          <w:rFonts w:ascii="Times New Roman" w:hAnsi="Times New Roman"/>
          <w:sz w:val="24"/>
          <w:szCs w:val="24"/>
        </w:rPr>
      </w:pPr>
    </w:p>
    <w:p w:rsidR="007B131D" w:rsidRPr="00660D2E" w:rsidRDefault="007B131D" w:rsidP="00660D2E">
      <w:pPr>
        <w:spacing w:line="240" w:lineRule="auto"/>
        <w:ind w:firstLine="567"/>
        <w:jc w:val="both"/>
        <w:rPr>
          <w:rFonts w:ascii="Arial" w:hAnsi="Arial" w:cs="Arial"/>
          <w:b/>
          <w:sz w:val="24"/>
          <w:szCs w:val="24"/>
        </w:rPr>
      </w:pPr>
      <w:r w:rsidRPr="00660D2E">
        <w:rPr>
          <w:rFonts w:ascii="Arial" w:hAnsi="Arial" w:cs="Arial"/>
          <w:sz w:val="24"/>
          <w:szCs w:val="24"/>
        </w:rPr>
        <w:t xml:space="preserve">1. Комиссия по подготовке проекта Правил землепользования и застройки </w:t>
      </w:r>
      <w:r>
        <w:rPr>
          <w:rFonts w:ascii="Arial" w:hAnsi="Arial" w:cs="Arial"/>
          <w:sz w:val="24"/>
          <w:szCs w:val="24"/>
        </w:rPr>
        <w:t xml:space="preserve">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Pr>
          <w:rFonts w:ascii="Arial" w:hAnsi="Arial" w:cs="Arial"/>
          <w:sz w:val="24"/>
          <w:szCs w:val="24"/>
        </w:rPr>
        <w:t xml:space="preserve"> сельское поселение</w:t>
      </w:r>
      <w:r w:rsidRPr="00660D2E">
        <w:rPr>
          <w:rFonts w:ascii="Arial" w:hAnsi="Arial" w:cs="Arial"/>
          <w:sz w:val="24"/>
          <w:szCs w:val="24"/>
        </w:rPr>
        <w:t xml:space="preserve"> (далее – Комиссия) </w:t>
      </w:r>
      <w:proofErr w:type="gramStart"/>
      <w:r w:rsidRPr="00660D2E">
        <w:rPr>
          <w:rFonts w:ascii="Arial" w:hAnsi="Arial" w:cs="Arial"/>
          <w:sz w:val="24"/>
          <w:szCs w:val="24"/>
        </w:rPr>
        <w:t xml:space="preserve">является постоянно действующим коллегиальным органом при администрации </w:t>
      </w:r>
      <w:r>
        <w:rPr>
          <w:rFonts w:ascii="Arial" w:hAnsi="Arial" w:cs="Arial"/>
          <w:color w:val="993300"/>
          <w:sz w:val="24"/>
          <w:szCs w:val="24"/>
        </w:rPr>
        <w:t>Вохом</w:t>
      </w:r>
      <w:r>
        <w:rPr>
          <w:rFonts w:ascii="Arial" w:hAnsi="Arial" w:cs="Arial"/>
          <w:sz w:val="24"/>
          <w:szCs w:val="24"/>
        </w:rPr>
        <w:t xml:space="preserve">ского </w:t>
      </w:r>
      <w:r w:rsidRPr="00660D2E">
        <w:rPr>
          <w:rFonts w:ascii="Arial" w:hAnsi="Arial" w:cs="Arial"/>
          <w:sz w:val="24"/>
          <w:szCs w:val="24"/>
        </w:rPr>
        <w:t>муниципального района и формируется</w:t>
      </w:r>
      <w:proofErr w:type="gramEnd"/>
      <w:r w:rsidRPr="00660D2E">
        <w:rPr>
          <w:rFonts w:ascii="Arial" w:hAnsi="Arial" w:cs="Arial"/>
          <w:sz w:val="24"/>
          <w:szCs w:val="24"/>
        </w:rPr>
        <w:t xml:space="preserve"> для обеспечения реализации настоящих Правил.        </w:t>
      </w:r>
    </w:p>
    <w:p w:rsidR="007B131D" w:rsidRPr="00660D2E" w:rsidRDefault="007B131D" w:rsidP="00660D2E">
      <w:pPr>
        <w:spacing w:line="240" w:lineRule="auto"/>
        <w:ind w:firstLine="567"/>
        <w:jc w:val="both"/>
        <w:rPr>
          <w:rFonts w:ascii="Arial" w:hAnsi="Arial" w:cs="Arial"/>
          <w:sz w:val="24"/>
          <w:szCs w:val="24"/>
        </w:rPr>
      </w:pPr>
      <w:r w:rsidRPr="00660D2E">
        <w:rPr>
          <w:rFonts w:ascii="Arial" w:hAnsi="Arial" w:cs="Arial"/>
          <w:sz w:val="24"/>
          <w:szCs w:val="24"/>
        </w:rPr>
        <w:t xml:space="preserve">2. В состав Комиссии с правом решающего голоса входит равное число депутатов и должностных лиц администрации </w:t>
      </w:r>
      <w:r>
        <w:rPr>
          <w:rFonts w:ascii="Arial" w:hAnsi="Arial" w:cs="Arial"/>
          <w:color w:val="993300"/>
          <w:sz w:val="24"/>
          <w:szCs w:val="24"/>
        </w:rPr>
        <w:t>Вохом</w:t>
      </w:r>
      <w:r>
        <w:rPr>
          <w:rFonts w:ascii="Arial" w:hAnsi="Arial" w:cs="Arial"/>
          <w:sz w:val="24"/>
          <w:szCs w:val="24"/>
        </w:rPr>
        <w:t xml:space="preserve">ского </w:t>
      </w:r>
      <w:r w:rsidRPr="00660D2E">
        <w:rPr>
          <w:rFonts w:ascii="Arial" w:hAnsi="Arial" w:cs="Arial"/>
          <w:sz w:val="24"/>
          <w:szCs w:val="24"/>
        </w:rPr>
        <w:t xml:space="preserve">муниципального района 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B963C1">
        <w:rPr>
          <w:rFonts w:ascii="Arial" w:hAnsi="Arial" w:cs="Arial"/>
          <w:color w:val="993300"/>
          <w:sz w:val="24"/>
          <w:szCs w:val="24"/>
        </w:rPr>
        <w:t xml:space="preserve"> </w:t>
      </w:r>
      <w:r w:rsidRPr="00660D2E">
        <w:rPr>
          <w:rFonts w:ascii="Arial" w:hAnsi="Arial" w:cs="Arial"/>
          <w:sz w:val="24"/>
          <w:szCs w:val="24"/>
        </w:rPr>
        <w:t>сельского поселения.</w:t>
      </w:r>
    </w:p>
    <w:p w:rsidR="007B131D" w:rsidRPr="00D34210" w:rsidRDefault="007B131D" w:rsidP="00972A0C">
      <w:pPr>
        <w:spacing w:line="240" w:lineRule="auto"/>
        <w:ind w:firstLine="567"/>
        <w:jc w:val="both"/>
        <w:rPr>
          <w:rFonts w:ascii="Arial" w:hAnsi="Arial" w:cs="Arial"/>
          <w:sz w:val="24"/>
          <w:szCs w:val="24"/>
        </w:rPr>
      </w:pPr>
      <w:r>
        <w:rPr>
          <w:rFonts w:ascii="Arial" w:hAnsi="Arial" w:cs="Arial"/>
          <w:sz w:val="24"/>
          <w:szCs w:val="24"/>
        </w:rPr>
        <w:t>3</w:t>
      </w:r>
      <w:r w:rsidRPr="00D34210">
        <w:rPr>
          <w:rFonts w:ascii="Arial" w:hAnsi="Arial" w:cs="Arial"/>
          <w:sz w:val="24"/>
          <w:szCs w:val="24"/>
        </w:rPr>
        <w:t xml:space="preserve">. Состав комиссии и положения о ней утверждаются постановлением Главы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D34210">
        <w:rPr>
          <w:rFonts w:ascii="Arial" w:hAnsi="Arial" w:cs="Arial"/>
          <w:sz w:val="24"/>
          <w:szCs w:val="24"/>
        </w:rPr>
        <w:t xml:space="preserve"> сельского поселения.</w:t>
      </w:r>
    </w:p>
    <w:p w:rsidR="007B131D" w:rsidRPr="00D34210" w:rsidRDefault="007B131D" w:rsidP="00D34210">
      <w:pPr>
        <w:spacing w:line="240" w:lineRule="auto"/>
        <w:ind w:firstLine="567"/>
        <w:jc w:val="both"/>
        <w:rPr>
          <w:rFonts w:ascii="Arial" w:hAnsi="Arial" w:cs="Arial"/>
          <w:sz w:val="24"/>
          <w:szCs w:val="24"/>
        </w:rPr>
      </w:pPr>
      <w:r>
        <w:rPr>
          <w:rFonts w:ascii="Arial" w:hAnsi="Arial" w:cs="Arial"/>
          <w:sz w:val="24"/>
          <w:szCs w:val="24"/>
        </w:rPr>
        <w:t>4</w:t>
      </w:r>
      <w:r w:rsidRPr="00D34210">
        <w:rPr>
          <w:rFonts w:ascii="Arial" w:hAnsi="Arial" w:cs="Arial"/>
          <w:sz w:val="24"/>
          <w:szCs w:val="24"/>
        </w:rPr>
        <w:t>. К полномочиям комиссии относятся:</w:t>
      </w:r>
    </w:p>
    <w:tbl>
      <w:tblPr>
        <w:tblW w:w="0" w:type="auto"/>
        <w:tblLook w:val="00A0"/>
      </w:tblPr>
      <w:tblGrid>
        <w:gridCol w:w="959"/>
        <w:gridCol w:w="7758"/>
      </w:tblGrid>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660D2E">
            <w:pPr>
              <w:spacing w:line="240" w:lineRule="auto"/>
              <w:jc w:val="both"/>
              <w:rPr>
                <w:rFonts w:ascii="Arial" w:hAnsi="Arial" w:cs="Arial"/>
                <w:sz w:val="24"/>
                <w:szCs w:val="24"/>
              </w:rPr>
            </w:pPr>
            <w:r w:rsidRPr="00D34210">
              <w:rPr>
                <w:rFonts w:ascii="Arial" w:hAnsi="Arial" w:cs="Arial"/>
                <w:sz w:val="24"/>
                <w:szCs w:val="24"/>
              </w:rPr>
              <w:t xml:space="preserve">рассмотрение предложений о внесении изменений в настоящие </w:t>
            </w:r>
            <w:r w:rsidRPr="00660D2E">
              <w:rPr>
                <w:rFonts w:ascii="Arial" w:hAnsi="Arial" w:cs="Arial"/>
                <w:sz w:val="24"/>
                <w:szCs w:val="24"/>
              </w:rPr>
              <w:t xml:space="preserve">Правила в соответствии с порядком, установленным Градостроительным кодексом РФ и главой </w:t>
            </w:r>
            <w:r w:rsidRPr="009D79BD">
              <w:rPr>
                <w:rFonts w:ascii="Arial" w:hAnsi="Arial" w:cs="Arial"/>
                <w:sz w:val="24"/>
                <w:szCs w:val="24"/>
                <w:lang w:val="en-US"/>
              </w:rPr>
              <w:t>IX</w:t>
            </w:r>
            <w:r>
              <w:rPr>
                <w:rFonts w:ascii="Arial" w:hAnsi="Arial" w:cs="Arial"/>
                <w:sz w:val="24"/>
                <w:szCs w:val="24"/>
              </w:rPr>
              <w:t xml:space="preserve"> настоящих Правил</w:t>
            </w:r>
            <w:r w:rsidRPr="00660D2E">
              <w:rPr>
                <w:rFonts w:ascii="Arial" w:hAnsi="Arial" w:cs="Arial"/>
                <w:sz w:val="24"/>
                <w:szCs w:val="24"/>
              </w:rPr>
              <w:t>;</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D34210">
            <w:pPr>
              <w:spacing w:line="240" w:lineRule="auto"/>
              <w:jc w:val="both"/>
              <w:rPr>
                <w:rFonts w:ascii="Arial" w:hAnsi="Arial" w:cs="Arial"/>
                <w:sz w:val="24"/>
                <w:szCs w:val="24"/>
              </w:rPr>
            </w:pPr>
            <w:r>
              <w:rPr>
                <w:rFonts w:ascii="Arial" w:hAnsi="Arial" w:cs="Arial"/>
                <w:sz w:val="24"/>
                <w:szCs w:val="24"/>
              </w:rPr>
              <w:t>подготовка заключений</w:t>
            </w:r>
            <w:r w:rsidRPr="00D34210">
              <w:rPr>
                <w:rFonts w:ascii="Arial" w:hAnsi="Arial" w:cs="Arial"/>
                <w:sz w:val="24"/>
                <w:szCs w:val="24"/>
              </w:rPr>
              <w:t xml:space="preserve"> о внесении изменения в настоящие Правила;</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lastRenderedPageBreak/>
              <w:t>3)</w:t>
            </w:r>
          </w:p>
        </w:tc>
        <w:tc>
          <w:tcPr>
            <w:tcW w:w="7758" w:type="dxa"/>
          </w:tcPr>
          <w:p w:rsidR="007B131D" w:rsidRPr="00D34210" w:rsidRDefault="007B131D" w:rsidP="00D34210">
            <w:pPr>
              <w:spacing w:line="240" w:lineRule="auto"/>
              <w:jc w:val="both"/>
              <w:rPr>
                <w:rFonts w:ascii="Arial" w:hAnsi="Arial" w:cs="Arial"/>
                <w:sz w:val="24"/>
                <w:szCs w:val="24"/>
              </w:rPr>
            </w:pPr>
            <w:r>
              <w:rPr>
                <w:rFonts w:ascii="Arial" w:hAnsi="Arial" w:cs="Arial"/>
                <w:sz w:val="24"/>
                <w:szCs w:val="24"/>
              </w:rPr>
              <w:t>рассмотрение заявлений о предоставлении</w:t>
            </w:r>
            <w:r w:rsidRPr="00D34210">
              <w:rPr>
                <w:rFonts w:ascii="Arial" w:hAnsi="Arial" w:cs="Arial"/>
                <w:sz w:val="24"/>
                <w:szCs w:val="24"/>
              </w:rPr>
              <w:t xml:space="preserve">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tc>
      </w:tr>
      <w:tr w:rsidR="007B131D" w:rsidRPr="00D34210" w:rsidTr="00E11D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4)</w:t>
            </w:r>
          </w:p>
        </w:tc>
        <w:tc>
          <w:tcPr>
            <w:tcW w:w="7758" w:type="dxa"/>
          </w:tcPr>
          <w:p w:rsidR="007B131D" w:rsidRPr="00D34210" w:rsidRDefault="007B131D" w:rsidP="00972A0C">
            <w:pPr>
              <w:spacing w:line="240" w:lineRule="auto"/>
              <w:jc w:val="both"/>
              <w:rPr>
                <w:rFonts w:ascii="Arial" w:hAnsi="Arial" w:cs="Arial"/>
                <w:sz w:val="24"/>
                <w:szCs w:val="24"/>
              </w:rPr>
            </w:pPr>
            <w:r>
              <w:rPr>
                <w:rFonts w:ascii="Arial" w:hAnsi="Arial" w:cs="Arial"/>
                <w:sz w:val="24"/>
                <w:szCs w:val="24"/>
              </w:rPr>
              <w:t>рассмотрение заявлений о предоставлении</w:t>
            </w:r>
            <w:r w:rsidRPr="00D34210">
              <w:rPr>
                <w:rFonts w:ascii="Arial" w:hAnsi="Arial" w:cs="Arial"/>
                <w:sz w:val="24"/>
                <w:szCs w:val="24"/>
              </w:rPr>
              <w:t xml:space="preserve"> разрешения</w:t>
            </w:r>
            <w:r>
              <w:rPr>
                <w:rFonts w:ascii="Arial" w:hAnsi="Arial" w:cs="Arial"/>
                <w:sz w:val="24"/>
                <w:szCs w:val="24"/>
              </w:rPr>
              <w:t xml:space="preserve"> на отклонение</w:t>
            </w:r>
            <w:r w:rsidRPr="00D34210">
              <w:rPr>
                <w:rFonts w:ascii="Arial" w:hAnsi="Arial" w:cs="Arial"/>
                <w:sz w:val="24"/>
                <w:szCs w:val="24"/>
              </w:rPr>
              <w:t xml:space="preserve"> от предельных</w:t>
            </w:r>
            <w:r>
              <w:rPr>
                <w:rFonts w:ascii="Arial" w:hAnsi="Arial" w:cs="Arial"/>
                <w:sz w:val="24"/>
                <w:szCs w:val="24"/>
              </w:rPr>
              <w:t xml:space="preserve"> параметров разрешенного строительства, реконструкции объектов капитального строительства</w:t>
            </w:r>
            <w:r w:rsidRPr="00D34210">
              <w:rPr>
                <w:rFonts w:ascii="Arial" w:hAnsi="Arial" w:cs="Arial"/>
                <w:sz w:val="24"/>
                <w:szCs w:val="24"/>
              </w:rPr>
              <w:t>;</w:t>
            </w:r>
          </w:p>
        </w:tc>
      </w:tr>
      <w:tr w:rsidR="007B131D" w:rsidRPr="00D34210" w:rsidTr="00972A0C">
        <w:tc>
          <w:tcPr>
            <w:tcW w:w="959" w:type="dxa"/>
          </w:tcPr>
          <w:p w:rsidR="007B131D" w:rsidRPr="00D34210" w:rsidRDefault="007B131D" w:rsidP="00D34210">
            <w:pPr>
              <w:spacing w:line="240" w:lineRule="auto"/>
              <w:jc w:val="right"/>
              <w:rPr>
                <w:rFonts w:ascii="Arial" w:hAnsi="Arial" w:cs="Arial"/>
                <w:sz w:val="24"/>
                <w:szCs w:val="24"/>
              </w:rPr>
            </w:pPr>
            <w:r w:rsidRPr="00D34210">
              <w:rPr>
                <w:rFonts w:ascii="Arial" w:hAnsi="Arial" w:cs="Arial"/>
                <w:sz w:val="24"/>
                <w:szCs w:val="24"/>
              </w:rPr>
              <w:t>5)</w:t>
            </w:r>
          </w:p>
        </w:tc>
        <w:tc>
          <w:tcPr>
            <w:tcW w:w="7758" w:type="dxa"/>
          </w:tcPr>
          <w:p w:rsidR="007B131D" w:rsidRPr="00972A0C" w:rsidRDefault="007B131D" w:rsidP="00972A0C">
            <w:pPr>
              <w:spacing w:line="240" w:lineRule="auto"/>
              <w:jc w:val="both"/>
              <w:rPr>
                <w:rFonts w:ascii="Arial" w:hAnsi="Arial" w:cs="Arial"/>
                <w:sz w:val="24"/>
                <w:szCs w:val="24"/>
              </w:rPr>
            </w:pPr>
            <w:r w:rsidRPr="00972A0C">
              <w:rPr>
                <w:rFonts w:ascii="Arial" w:hAnsi="Arial" w:cs="Arial"/>
                <w:sz w:val="24"/>
                <w:szCs w:val="24"/>
              </w:rPr>
              <w:t>организует проведение публичных слушаний в случае и порядке, определённых Градостроительным кодексом и настоящими Правилами;</w:t>
            </w:r>
          </w:p>
        </w:tc>
      </w:tr>
      <w:tr w:rsidR="007B131D" w:rsidRPr="00D34210" w:rsidTr="00972A0C">
        <w:tc>
          <w:tcPr>
            <w:tcW w:w="959" w:type="dxa"/>
          </w:tcPr>
          <w:p w:rsidR="007B131D" w:rsidRPr="00D34210" w:rsidRDefault="007B131D" w:rsidP="00D34210">
            <w:pPr>
              <w:spacing w:line="240" w:lineRule="auto"/>
              <w:jc w:val="right"/>
              <w:rPr>
                <w:rFonts w:ascii="Arial" w:hAnsi="Arial" w:cs="Arial"/>
                <w:sz w:val="24"/>
                <w:szCs w:val="24"/>
              </w:rPr>
            </w:pPr>
            <w:r>
              <w:rPr>
                <w:rFonts w:ascii="Arial" w:hAnsi="Arial" w:cs="Arial"/>
                <w:sz w:val="24"/>
                <w:szCs w:val="24"/>
              </w:rPr>
              <w:t>6)</w:t>
            </w:r>
          </w:p>
        </w:tc>
        <w:tc>
          <w:tcPr>
            <w:tcW w:w="7758" w:type="dxa"/>
          </w:tcPr>
          <w:p w:rsidR="007B131D" w:rsidRPr="00972A0C" w:rsidRDefault="007B131D" w:rsidP="00972A0C">
            <w:pPr>
              <w:spacing w:line="240" w:lineRule="auto"/>
              <w:jc w:val="both"/>
              <w:rPr>
                <w:rFonts w:ascii="Arial" w:hAnsi="Arial" w:cs="Arial"/>
                <w:sz w:val="24"/>
                <w:szCs w:val="24"/>
              </w:rPr>
            </w:pPr>
            <w:r w:rsidRPr="00972A0C">
              <w:rPr>
                <w:rFonts w:ascii="Arial" w:hAnsi="Arial" w:cs="Arial"/>
                <w:sz w:val="24"/>
                <w:szCs w:val="24"/>
              </w:rPr>
              <w:t>подг</w:t>
            </w:r>
            <w:r>
              <w:rPr>
                <w:rFonts w:ascii="Arial" w:hAnsi="Arial" w:cs="Arial"/>
                <w:sz w:val="24"/>
                <w:szCs w:val="24"/>
              </w:rPr>
              <w:t>отавливает Главам</w:t>
            </w:r>
            <w:r w:rsidRPr="00972A0C">
              <w:rPr>
                <w:rFonts w:ascii="Arial" w:hAnsi="Arial" w:cs="Arial"/>
                <w:sz w:val="24"/>
                <w:szCs w:val="24"/>
              </w:rPr>
              <w:t xml:space="preserve"> муниципального района и  поселения заключения о результатах публичных слушаний;</w:t>
            </w:r>
          </w:p>
        </w:tc>
      </w:tr>
      <w:tr w:rsidR="007B131D" w:rsidRPr="00D34210" w:rsidTr="00972A0C">
        <w:tc>
          <w:tcPr>
            <w:tcW w:w="959" w:type="dxa"/>
          </w:tcPr>
          <w:p w:rsidR="007B131D" w:rsidRPr="00D34210" w:rsidRDefault="007B131D" w:rsidP="00D34210">
            <w:pPr>
              <w:spacing w:line="240" w:lineRule="auto"/>
              <w:jc w:val="right"/>
              <w:rPr>
                <w:rFonts w:ascii="Arial" w:hAnsi="Arial" w:cs="Arial"/>
                <w:sz w:val="24"/>
                <w:szCs w:val="24"/>
              </w:rPr>
            </w:pPr>
            <w:r>
              <w:rPr>
                <w:rFonts w:ascii="Arial" w:hAnsi="Arial" w:cs="Arial"/>
                <w:sz w:val="24"/>
                <w:szCs w:val="24"/>
              </w:rPr>
              <w:t>7)</w:t>
            </w:r>
          </w:p>
        </w:tc>
        <w:tc>
          <w:tcPr>
            <w:tcW w:w="7758" w:type="dxa"/>
          </w:tcPr>
          <w:p w:rsidR="007B131D" w:rsidRPr="00972A0C" w:rsidRDefault="007B131D" w:rsidP="00972A0C">
            <w:pPr>
              <w:spacing w:line="240" w:lineRule="auto"/>
              <w:jc w:val="both"/>
              <w:rPr>
                <w:rFonts w:ascii="Arial" w:hAnsi="Arial" w:cs="Arial"/>
                <w:sz w:val="24"/>
                <w:szCs w:val="24"/>
              </w:rPr>
            </w:pPr>
            <w:r w:rsidRPr="00972A0C">
              <w:rPr>
                <w:rFonts w:ascii="Arial" w:hAnsi="Arial" w:cs="Arial"/>
                <w:sz w:val="24"/>
                <w:szCs w:val="24"/>
              </w:rPr>
              <w:t xml:space="preserve">обеспечивает подготовку и публикацию информационных сообщений о проведении публичных слушаний по вопросам определённым в главе </w:t>
            </w:r>
            <w:r w:rsidRPr="009D79BD">
              <w:rPr>
                <w:rFonts w:ascii="Arial" w:hAnsi="Arial" w:cs="Arial"/>
                <w:sz w:val="24"/>
                <w:szCs w:val="24"/>
                <w:lang w:val="en-US"/>
              </w:rPr>
              <w:t>VII</w:t>
            </w:r>
            <w:r w:rsidRPr="009D79BD">
              <w:rPr>
                <w:rFonts w:ascii="Arial" w:hAnsi="Arial" w:cs="Arial"/>
                <w:sz w:val="24"/>
                <w:szCs w:val="24"/>
              </w:rPr>
              <w:t xml:space="preserve"> </w:t>
            </w:r>
            <w:r w:rsidRPr="00972A0C">
              <w:rPr>
                <w:rFonts w:ascii="Arial" w:hAnsi="Arial" w:cs="Arial"/>
                <w:sz w:val="24"/>
                <w:szCs w:val="24"/>
              </w:rPr>
              <w:t>настоящих Правил.</w:t>
            </w:r>
          </w:p>
        </w:tc>
      </w:tr>
      <w:tr w:rsidR="007B131D" w:rsidRPr="00D34210" w:rsidTr="00972A0C">
        <w:tc>
          <w:tcPr>
            <w:tcW w:w="959" w:type="dxa"/>
          </w:tcPr>
          <w:p w:rsidR="007B131D" w:rsidRPr="00D34210" w:rsidRDefault="007B131D" w:rsidP="00D34210">
            <w:pPr>
              <w:spacing w:line="240" w:lineRule="auto"/>
              <w:jc w:val="right"/>
              <w:rPr>
                <w:rFonts w:ascii="Arial" w:hAnsi="Arial" w:cs="Arial"/>
                <w:sz w:val="24"/>
                <w:szCs w:val="24"/>
              </w:rPr>
            </w:pPr>
            <w:r>
              <w:rPr>
                <w:rFonts w:ascii="Arial" w:hAnsi="Arial" w:cs="Arial"/>
                <w:sz w:val="24"/>
                <w:szCs w:val="24"/>
              </w:rPr>
              <w:t>8)</w:t>
            </w:r>
          </w:p>
        </w:tc>
        <w:tc>
          <w:tcPr>
            <w:tcW w:w="7758" w:type="dxa"/>
          </w:tcPr>
          <w:p w:rsidR="007B131D" w:rsidRPr="00972A0C" w:rsidRDefault="007B131D" w:rsidP="00972A0C">
            <w:pPr>
              <w:spacing w:line="240" w:lineRule="auto"/>
              <w:jc w:val="both"/>
              <w:rPr>
                <w:rFonts w:ascii="Arial" w:hAnsi="Arial" w:cs="Arial"/>
                <w:sz w:val="24"/>
                <w:szCs w:val="24"/>
              </w:rPr>
            </w:pPr>
            <w:r w:rsidRPr="00972A0C">
              <w:rPr>
                <w:rFonts w:ascii="Arial" w:hAnsi="Arial" w:cs="Arial"/>
                <w:sz w:val="24"/>
                <w:szCs w:val="24"/>
              </w:rPr>
              <w:t xml:space="preserve">иные полномочия, отнесенные к компетенции комиссии муниципальными правовыми актами Главы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972A0C">
              <w:rPr>
                <w:rFonts w:ascii="Arial" w:hAnsi="Arial" w:cs="Arial"/>
                <w:sz w:val="24"/>
                <w:szCs w:val="24"/>
              </w:rPr>
              <w:t xml:space="preserve"> сельского поселения.</w:t>
            </w:r>
          </w:p>
        </w:tc>
      </w:tr>
    </w:tbl>
    <w:p w:rsidR="007B131D" w:rsidRDefault="007B131D" w:rsidP="00972A0C">
      <w:pPr>
        <w:pStyle w:val="a8"/>
        <w:rPr>
          <w:rFonts w:ascii="Arial" w:hAnsi="Arial" w:cs="Arial"/>
          <w:sz w:val="24"/>
          <w:szCs w:val="24"/>
        </w:rPr>
      </w:pPr>
    </w:p>
    <w:p w:rsidR="007B131D" w:rsidRDefault="007B131D" w:rsidP="00972A0C">
      <w:pPr>
        <w:pStyle w:val="a8"/>
        <w:rPr>
          <w:rFonts w:ascii="Arial" w:hAnsi="Arial" w:cs="Arial"/>
          <w:sz w:val="24"/>
          <w:szCs w:val="24"/>
        </w:rPr>
      </w:pPr>
    </w:p>
    <w:p w:rsidR="007B131D" w:rsidRDefault="007B131D" w:rsidP="00141634">
      <w:pPr>
        <w:pStyle w:val="a8"/>
        <w:ind w:left="1246" w:hanging="1246"/>
        <w:rPr>
          <w:rFonts w:ascii="Arial" w:hAnsi="Arial" w:cs="Arial"/>
          <w:sz w:val="24"/>
          <w:szCs w:val="24"/>
        </w:rPr>
      </w:pPr>
      <w:r>
        <w:rPr>
          <w:rFonts w:ascii="Arial" w:hAnsi="Arial" w:cs="Arial"/>
          <w:sz w:val="24"/>
          <w:szCs w:val="24"/>
        </w:rPr>
        <w:t>Статья 10. Субъекты отношений в сфере землепользования и застройки и их действия</w:t>
      </w:r>
    </w:p>
    <w:p w:rsidR="007B131D" w:rsidRDefault="007B131D" w:rsidP="00972A0C">
      <w:pPr>
        <w:pStyle w:val="a8"/>
        <w:rPr>
          <w:rFonts w:ascii="Arial" w:hAnsi="Arial" w:cs="Arial"/>
          <w:sz w:val="24"/>
          <w:szCs w:val="24"/>
        </w:rPr>
      </w:pP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1.</w:t>
      </w:r>
      <w:r w:rsidRPr="00141634">
        <w:rPr>
          <w:rFonts w:ascii="Arial" w:hAnsi="Arial" w:cs="Arial"/>
          <w:sz w:val="24"/>
          <w:szCs w:val="24"/>
        </w:rPr>
        <w:t xml:space="preserve"> </w:t>
      </w:r>
      <w:r>
        <w:rPr>
          <w:rFonts w:ascii="Arial" w:hAnsi="Arial" w:cs="Arial"/>
          <w:sz w:val="24"/>
          <w:szCs w:val="24"/>
        </w:rPr>
        <w:t xml:space="preserve">Субъектами отношений в сфере землепользования и застройки на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Pr>
          <w:rFonts w:ascii="Arial" w:hAnsi="Arial" w:cs="Arial"/>
          <w:sz w:val="24"/>
          <w:szCs w:val="24"/>
        </w:rPr>
        <w:t xml:space="preserve"> сельского поселения являются администрация Костромской области, муниципальные образования </w:t>
      </w:r>
      <w:r>
        <w:rPr>
          <w:rFonts w:ascii="Arial" w:hAnsi="Arial" w:cs="Arial"/>
          <w:color w:val="993300"/>
          <w:sz w:val="24"/>
          <w:szCs w:val="24"/>
        </w:rPr>
        <w:t>Вохом</w:t>
      </w:r>
      <w:r>
        <w:rPr>
          <w:rFonts w:ascii="Arial" w:hAnsi="Arial" w:cs="Arial"/>
          <w:sz w:val="24"/>
          <w:szCs w:val="24"/>
        </w:rPr>
        <w:t xml:space="preserve">ский </w:t>
      </w:r>
      <w:proofErr w:type="gramStart"/>
      <w:r>
        <w:rPr>
          <w:rFonts w:ascii="Arial" w:hAnsi="Arial" w:cs="Arial"/>
          <w:sz w:val="24"/>
          <w:szCs w:val="24"/>
        </w:rPr>
        <w:t>муниципальный</w:t>
      </w:r>
      <w:proofErr w:type="gramEnd"/>
      <w:r>
        <w:rPr>
          <w:rFonts w:ascii="Arial" w:hAnsi="Arial" w:cs="Arial"/>
          <w:sz w:val="24"/>
          <w:szCs w:val="24"/>
        </w:rPr>
        <w:t xml:space="preserve"> район 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141634">
        <w:rPr>
          <w:rFonts w:ascii="Arial" w:hAnsi="Arial" w:cs="Arial"/>
          <w:color w:val="C00000"/>
          <w:sz w:val="24"/>
          <w:szCs w:val="24"/>
        </w:rPr>
        <w:t xml:space="preserve"> </w:t>
      </w:r>
      <w:r w:rsidRPr="00141634">
        <w:rPr>
          <w:rFonts w:ascii="Arial" w:hAnsi="Arial" w:cs="Arial"/>
          <w:sz w:val="24"/>
          <w:szCs w:val="24"/>
        </w:rPr>
        <w:t>сельское поселение, физические и юридические лица.</w:t>
      </w: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 xml:space="preserve">2. </w:t>
      </w:r>
      <w:r w:rsidRPr="00141634">
        <w:rPr>
          <w:rFonts w:ascii="Arial" w:hAnsi="Arial" w:cs="Arial"/>
          <w:sz w:val="24"/>
          <w:szCs w:val="24"/>
        </w:rPr>
        <w:t xml:space="preserve">В соответствии с законодательством настоящие Правила, а также принимаемые в соответствии с ними иные нормативные правовые акты </w:t>
      </w:r>
      <w:r>
        <w:rPr>
          <w:rFonts w:ascii="Arial" w:hAnsi="Arial" w:cs="Arial"/>
          <w:sz w:val="24"/>
          <w:szCs w:val="24"/>
        </w:rPr>
        <w:t xml:space="preserve">Костромского </w:t>
      </w:r>
      <w:r w:rsidRPr="00141634">
        <w:rPr>
          <w:rFonts w:ascii="Arial" w:hAnsi="Arial" w:cs="Arial"/>
          <w:sz w:val="24"/>
          <w:szCs w:val="24"/>
        </w:rPr>
        <w:t>муниципального района регулируют действия физических и юридических лиц, которые:</w:t>
      </w:r>
    </w:p>
    <w:tbl>
      <w:tblPr>
        <w:tblW w:w="0" w:type="auto"/>
        <w:tblLook w:val="00A0"/>
      </w:tblPr>
      <w:tblGrid>
        <w:gridCol w:w="959"/>
        <w:gridCol w:w="7758"/>
      </w:tblGrid>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 xml:space="preserve">участвуют в торгах (конкурсах, аукционах), подготавливаемых и проводимых администрацией </w:t>
            </w:r>
            <w:r>
              <w:rPr>
                <w:rFonts w:ascii="Arial" w:hAnsi="Arial" w:cs="Arial"/>
                <w:color w:val="993300"/>
                <w:sz w:val="24"/>
                <w:szCs w:val="24"/>
              </w:rPr>
              <w:t>Вохом</w:t>
            </w:r>
            <w:r>
              <w:rPr>
                <w:rFonts w:ascii="Arial" w:hAnsi="Arial" w:cs="Arial"/>
                <w:sz w:val="24"/>
                <w:szCs w:val="24"/>
              </w:rPr>
              <w:t xml:space="preserve">ского </w:t>
            </w:r>
            <w:r w:rsidRPr="00141634">
              <w:rPr>
                <w:rFonts w:ascii="Arial" w:hAnsi="Arial" w:cs="Arial"/>
                <w:sz w:val="24"/>
                <w:szCs w:val="24"/>
              </w:rPr>
              <w:t>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 xml:space="preserve">обращаются в администрацию </w:t>
            </w:r>
            <w:r>
              <w:rPr>
                <w:rFonts w:ascii="Arial" w:hAnsi="Arial" w:cs="Arial"/>
                <w:color w:val="993300"/>
                <w:sz w:val="24"/>
                <w:szCs w:val="24"/>
              </w:rPr>
              <w:t>Вохом</w:t>
            </w:r>
            <w:r>
              <w:rPr>
                <w:rFonts w:ascii="Arial" w:hAnsi="Arial" w:cs="Arial"/>
                <w:sz w:val="24"/>
                <w:szCs w:val="24"/>
              </w:rPr>
              <w:t xml:space="preserve">ского </w:t>
            </w:r>
            <w:r w:rsidRPr="00141634">
              <w:rPr>
                <w:rFonts w:ascii="Arial" w:hAnsi="Arial" w:cs="Arial"/>
                <w:sz w:val="24"/>
                <w:szCs w:val="24"/>
              </w:rPr>
              <w:t xml:space="preserve">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w:t>
            </w:r>
            <w:r w:rsidRPr="00141634">
              <w:rPr>
                <w:rFonts w:ascii="Arial" w:hAnsi="Arial" w:cs="Arial"/>
                <w:sz w:val="24"/>
                <w:szCs w:val="24"/>
              </w:rPr>
              <w:lastRenderedPageBreak/>
              <w:t>муниципальных земель выделяются вновь образуемые участки;</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lastRenderedPageBreak/>
              <w:t>3)</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 xml:space="preserve">владея земельными участками, иными объектами недвижимости, осуществляют их текущее использование, а также </w:t>
            </w:r>
            <w:proofErr w:type="gramStart"/>
            <w:r w:rsidRPr="00141634">
              <w:rPr>
                <w:rFonts w:ascii="Arial" w:hAnsi="Arial" w:cs="Arial"/>
                <w:sz w:val="24"/>
                <w:szCs w:val="24"/>
              </w:rPr>
              <w:t>подготавливают проектную документацию и осуществляют</w:t>
            </w:r>
            <w:proofErr w:type="gramEnd"/>
            <w:r w:rsidRPr="00141634">
              <w:rPr>
                <w:rFonts w:ascii="Arial" w:hAnsi="Arial" w:cs="Arial"/>
                <w:sz w:val="24"/>
                <w:szCs w:val="24"/>
              </w:rPr>
              <w:t xml:space="preserve"> в соответствии с ней строительство, реконструкцию, иные изменения недвижимости;</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4)</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tc>
      </w:tr>
      <w:tr w:rsidR="007B131D" w:rsidRPr="00972A0C"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5)</w:t>
            </w:r>
          </w:p>
        </w:tc>
        <w:tc>
          <w:tcPr>
            <w:tcW w:w="7758" w:type="dxa"/>
          </w:tcPr>
          <w:p w:rsidR="007B131D" w:rsidRPr="00972A0C" w:rsidRDefault="007B131D" w:rsidP="00E11D0C">
            <w:pPr>
              <w:spacing w:line="240" w:lineRule="auto"/>
              <w:jc w:val="both"/>
              <w:rPr>
                <w:rFonts w:ascii="Arial" w:hAnsi="Arial" w:cs="Arial"/>
                <w:sz w:val="24"/>
                <w:szCs w:val="24"/>
              </w:rPr>
            </w:pPr>
            <w:r w:rsidRPr="00141634">
              <w:rPr>
                <w:rFonts w:ascii="Arial" w:hAnsi="Arial" w:cs="Arial"/>
                <w:sz w:val="24"/>
                <w:szCs w:val="24"/>
              </w:rPr>
              <w:t>осуществляют иные действия в области землепользования и застройки.</w:t>
            </w:r>
          </w:p>
        </w:tc>
      </w:tr>
    </w:tbl>
    <w:p w:rsidR="007B131D" w:rsidRDefault="007B131D" w:rsidP="00141634">
      <w:pPr>
        <w:spacing w:line="240" w:lineRule="auto"/>
        <w:ind w:firstLine="567"/>
        <w:jc w:val="both"/>
        <w:rPr>
          <w:rFonts w:ascii="Arial" w:hAnsi="Arial" w:cs="Arial"/>
          <w:sz w:val="24"/>
          <w:szCs w:val="24"/>
        </w:rPr>
      </w:pP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3. К указанным в части 2</w:t>
      </w:r>
      <w:r w:rsidRPr="00141634">
        <w:rPr>
          <w:rFonts w:ascii="Arial" w:hAnsi="Arial" w:cs="Arial"/>
          <w:sz w:val="24"/>
          <w:szCs w:val="24"/>
        </w:rPr>
        <w:t xml:space="preserve"> настоящей статьи иным действиям в области землепользования и застройки могут быть отнесены, в частности:</w:t>
      </w:r>
    </w:p>
    <w:tbl>
      <w:tblPr>
        <w:tblW w:w="0" w:type="auto"/>
        <w:tblLook w:val="00A0"/>
      </w:tblPr>
      <w:tblGrid>
        <w:gridCol w:w="959"/>
        <w:gridCol w:w="7758"/>
      </w:tblGrid>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иные действия, связанные с подготовкой и реализацией общественных или частных интересов по землепользованию и застройке.</w:t>
            </w:r>
          </w:p>
        </w:tc>
      </w:tr>
    </w:tbl>
    <w:p w:rsidR="007B131D" w:rsidRDefault="007B131D" w:rsidP="00141634">
      <w:pPr>
        <w:spacing w:line="240" w:lineRule="auto"/>
        <w:ind w:firstLine="567"/>
        <w:jc w:val="both"/>
        <w:rPr>
          <w:rFonts w:ascii="Arial" w:hAnsi="Arial" w:cs="Arial"/>
          <w:sz w:val="24"/>
          <w:szCs w:val="24"/>
        </w:rPr>
      </w:pP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 xml:space="preserve">4. </w:t>
      </w:r>
      <w:r w:rsidRPr="00141634">
        <w:rPr>
          <w:rFonts w:ascii="Arial" w:hAnsi="Arial" w:cs="Arial"/>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B131D" w:rsidRPr="00141634" w:rsidRDefault="007B131D" w:rsidP="00141634">
      <w:pPr>
        <w:spacing w:line="240" w:lineRule="auto"/>
        <w:ind w:firstLine="567"/>
        <w:jc w:val="both"/>
        <w:rPr>
          <w:rFonts w:ascii="Arial" w:hAnsi="Arial" w:cs="Arial"/>
          <w:sz w:val="24"/>
          <w:szCs w:val="24"/>
        </w:rPr>
      </w:pPr>
      <w:proofErr w:type="gramStart"/>
      <w:r w:rsidRPr="00141634">
        <w:rPr>
          <w:rFonts w:ascii="Arial" w:hAnsi="Arial" w:cs="Arial"/>
          <w:sz w:val="24"/>
          <w:szCs w:val="24"/>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w:t>
      </w:r>
      <w:r w:rsidRPr="00141634">
        <w:rPr>
          <w:rFonts w:ascii="Arial" w:hAnsi="Arial" w:cs="Arial"/>
          <w:sz w:val="24"/>
          <w:szCs w:val="24"/>
        </w:rPr>
        <w:lastRenderedPageBreak/>
        <w:t>территории, а осуществляется подготовка землеустроительной документации в порядке</w:t>
      </w:r>
      <w:proofErr w:type="gramEnd"/>
      <w:r w:rsidRPr="00141634">
        <w:rPr>
          <w:rFonts w:ascii="Arial" w:hAnsi="Arial" w:cs="Arial"/>
          <w:sz w:val="24"/>
          <w:szCs w:val="24"/>
        </w:rPr>
        <w:t xml:space="preserve">, </w:t>
      </w:r>
      <w:proofErr w:type="gramStart"/>
      <w:r w:rsidRPr="00141634">
        <w:rPr>
          <w:rFonts w:ascii="Arial" w:hAnsi="Arial" w:cs="Arial"/>
          <w:sz w:val="24"/>
          <w:szCs w:val="24"/>
        </w:rPr>
        <w:t>предусмотренном земельным законодательством, при соблюдении следующих требований градостроительного законодательства:</w:t>
      </w:r>
      <w:proofErr w:type="gramEnd"/>
    </w:p>
    <w:tbl>
      <w:tblPr>
        <w:tblW w:w="0" w:type="auto"/>
        <w:tblLook w:val="00A0"/>
      </w:tblPr>
      <w:tblGrid>
        <w:gridCol w:w="959"/>
        <w:gridCol w:w="7758"/>
      </w:tblGrid>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E11D0C">
            <w:pPr>
              <w:spacing w:line="240" w:lineRule="auto"/>
              <w:jc w:val="both"/>
              <w:rPr>
                <w:rFonts w:ascii="Arial" w:hAnsi="Arial" w:cs="Arial"/>
                <w:sz w:val="24"/>
                <w:szCs w:val="24"/>
              </w:rPr>
            </w:pPr>
            <w:r w:rsidRPr="00141634">
              <w:rPr>
                <w:rFonts w:ascii="Arial" w:hAnsi="Arial" w:cs="Arial"/>
                <w:sz w:val="24"/>
                <w:szCs w:val="24"/>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tc>
      </w:tr>
    </w:tbl>
    <w:p w:rsidR="007B131D" w:rsidRDefault="007B131D" w:rsidP="00141634">
      <w:pPr>
        <w:spacing w:line="240" w:lineRule="auto"/>
        <w:ind w:firstLine="567"/>
        <w:jc w:val="both"/>
        <w:rPr>
          <w:rFonts w:ascii="Arial" w:hAnsi="Arial" w:cs="Arial"/>
          <w:sz w:val="24"/>
          <w:szCs w:val="24"/>
        </w:rPr>
      </w:pP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 xml:space="preserve">5. </w:t>
      </w:r>
      <w:proofErr w:type="gramStart"/>
      <w:r w:rsidRPr="00141634">
        <w:rPr>
          <w:rFonts w:ascii="Arial" w:hAnsi="Arial" w:cs="Arial"/>
          <w:sz w:val="24"/>
          <w:szCs w:val="24"/>
        </w:rPr>
        <w:t>Контроль за</w:t>
      </w:r>
      <w:proofErr w:type="gramEnd"/>
      <w:r w:rsidRPr="00141634">
        <w:rPr>
          <w:rFonts w:ascii="Arial" w:hAnsi="Arial" w:cs="Arial"/>
          <w:sz w:val="24"/>
          <w:szCs w:val="24"/>
        </w:rPr>
        <w:t xml:space="preserve">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7B131D" w:rsidRPr="00141634" w:rsidRDefault="007B131D" w:rsidP="00141634">
      <w:pPr>
        <w:spacing w:line="240" w:lineRule="auto"/>
        <w:ind w:firstLine="567"/>
        <w:jc w:val="both"/>
        <w:rPr>
          <w:rFonts w:ascii="Arial" w:hAnsi="Arial" w:cs="Arial"/>
          <w:sz w:val="24"/>
          <w:szCs w:val="24"/>
        </w:rPr>
      </w:pPr>
      <w:r>
        <w:rPr>
          <w:rFonts w:ascii="Arial" w:hAnsi="Arial" w:cs="Arial"/>
          <w:sz w:val="24"/>
          <w:szCs w:val="24"/>
        </w:rPr>
        <w:t xml:space="preserve">6. </w:t>
      </w:r>
      <w:r w:rsidRPr="00141634">
        <w:rPr>
          <w:rFonts w:ascii="Arial" w:hAnsi="Arial" w:cs="Arial"/>
          <w:sz w:val="24"/>
          <w:szCs w:val="24"/>
        </w:rPr>
        <w:t xml:space="preserve">Лица, осуществляющие на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Pr>
          <w:rFonts w:ascii="Arial" w:hAnsi="Arial" w:cs="Arial"/>
          <w:sz w:val="24"/>
          <w:szCs w:val="24"/>
        </w:rPr>
        <w:t xml:space="preserve"> </w:t>
      </w:r>
      <w:r w:rsidRPr="00141634">
        <w:rPr>
          <w:rFonts w:ascii="Arial" w:hAnsi="Arial" w:cs="Arial"/>
          <w:sz w:val="24"/>
          <w:szCs w:val="24"/>
        </w:rPr>
        <w:t>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7B131D" w:rsidRDefault="007B131D" w:rsidP="006840E0">
      <w:pPr>
        <w:spacing w:line="240" w:lineRule="auto"/>
        <w:jc w:val="both"/>
        <w:rPr>
          <w:rFonts w:ascii="Arial" w:hAnsi="Arial" w:cs="Arial"/>
          <w:sz w:val="24"/>
          <w:szCs w:val="24"/>
        </w:rPr>
      </w:pPr>
      <w:r w:rsidRPr="006840E0">
        <w:rPr>
          <w:rFonts w:ascii="Arial" w:hAnsi="Arial" w:cs="Arial"/>
          <w:sz w:val="24"/>
          <w:szCs w:val="24"/>
        </w:rPr>
        <w:t xml:space="preserve">         </w:t>
      </w:r>
    </w:p>
    <w:p w:rsidR="007B131D" w:rsidRPr="006840E0" w:rsidRDefault="007B131D" w:rsidP="003C7AAC">
      <w:pPr>
        <w:spacing w:line="240" w:lineRule="auto"/>
        <w:ind w:left="1246" w:hanging="1246"/>
        <w:rPr>
          <w:rFonts w:ascii="Arial" w:hAnsi="Arial" w:cs="Arial"/>
          <w:sz w:val="24"/>
          <w:szCs w:val="24"/>
        </w:rPr>
      </w:pPr>
      <w:r w:rsidRPr="006840E0">
        <w:rPr>
          <w:rFonts w:ascii="Arial" w:hAnsi="Arial" w:cs="Arial"/>
          <w:sz w:val="24"/>
          <w:szCs w:val="24"/>
        </w:rPr>
        <w:t xml:space="preserve">Статья 11. Органы, уполномоченные </w:t>
      </w:r>
      <w:proofErr w:type="gramStart"/>
      <w:r w:rsidRPr="006840E0">
        <w:rPr>
          <w:rFonts w:ascii="Arial" w:hAnsi="Arial" w:cs="Arial"/>
          <w:sz w:val="24"/>
          <w:szCs w:val="24"/>
        </w:rPr>
        <w:t>регулировать и контролировать</w:t>
      </w:r>
      <w:proofErr w:type="gramEnd"/>
      <w:r w:rsidRPr="006840E0">
        <w:rPr>
          <w:rFonts w:ascii="Arial" w:hAnsi="Arial" w:cs="Arial"/>
          <w:sz w:val="24"/>
          <w:szCs w:val="24"/>
        </w:rPr>
        <w:t xml:space="preserve"> землепользование и застройку в части обеспечения применения Правил</w:t>
      </w:r>
    </w:p>
    <w:p w:rsidR="007B131D" w:rsidRPr="006840E0" w:rsidRDefault="007B131D" w:rsidP="003C7AAC">
      <w:pPr>
        <w:spacing w:line="240" w:lineRule="auto"/>
        <w:ind w:firstLine="567"/>
        <w:jc w:val="both"/>
        <w:rPr>
          <w:rFonts w:ascii="Arial" w:hAnsi="Arial" w:cs="Arial"/>
          <w:sz w:val="24"/>
          <w:szCs w:val="24"/>
        </w:rPr>
      </w:pPr>
      <w:r>
        <w:rPr>
          <w:rFonts w:ascii="Arial" w:hAnsi="Arial" w:cs="Arial"/>
          <w:sz w:val="24"/>
          <w:szCs w:val="24"/>
        </w:rPr>
        <w:t xml:space="preserve">1. </w:t>
      </w:r>
      <w:r w:rsidRPr="006840E0">
        <w:rPr>
          <w:rFonts w:ascii="Arial" w:hAnsi="Arial" w:cs="Arial"/>
          <w:sz w:val="24"/>
          <w:szCs w:val="24"/>
        </w:rPr>
        <w:t xml:space="preserve">В соответствии с законами, иными нормативными правовыми актами к органам, уполномоченным </w:t>
      </w:r>
      <w:proofErr w:type="gramStart"/>
      <w:r w:rsidRPr="006840E0">
        <w:rPr>
          <w:rFonts w:ascii="Arial" w:hAnsi="Arial" w:cs="Arial"/>
          <w:sz w:val="24"/>
          <w:szCs w:val="24"/>
        </w:rPr>
        <w:t>регулировать и контролировать</w:t>
      </w:r>
      <w:proofErr w:type="gramEnd"/>
      <w:r w:rsidRPr="006840E0">
        <w:rPr>
          <w:rFonts w:ascii="Arial" w:hAnsi="Arial" w:cs="Arial"/>
          <w:sz w:val="24"/>
          <w:szCs w:val="24"/>
        </w:rPr>
        <w:t xml:space="preserve"> землепользование и застройку в части соблюдения настоящих Правил относятся:</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администрация </w:t>
            </w:r>
            <w:r>
              <w:rPr>
                <w:rFonts w:ascii="Arial" w:hAnsi="Arial" w:cs="Arial"/>
                <w:color w:val="993300"/>
                <w:sz w:val="24"/>
                <w:szCs w:val="24"/>
              </w:rPr>
              <w:t>Вохом</w:t>
            </w:r>
            <w:r>
              <w:rPr>
                <w:rFonts w:ascii="Arial" w:hAnsi="Arial" w:cs="Arial"/>
                <w:sz w:val="24"/>
                <w:szCs w:val="24"/>
              </w:rPr>
              <w:t xml:space="preserve">ского </w:t>
            </w:r>
            <w:r w:rsidRPr="006840E0">
              <w:rPr>
                <w:rFonts w:ascii="Arial" w:hAnsi="Arial" w:cs="Arial"/>
                <w:sz w:val="24"/>
                <w:szCs w:val="24"/>
              </w:rPr>
              <w:t>муниципального района (уполномоченные главой адми</w:t>
            </w:r>
            <w:r>
              <w:rPr>
                <w:rFonts w:ascii="Arial" w:hAnsi="Arial" w:cs="Arial"/>
                <w:sz w:val="24"/>
                <w:szCs w:val="24"/>
              </w:rPr>
              <w:t>нистрации</w:t>
            </w:r>
            <w:r w:rsidRPr="006840E0">
              <w:rPr>
                <w:rFonts w:ascii="Arial" w:hAnsi="Arial" w:cs="Arial"/>
                <w:sz w:val="24"/>
                <w:szCs w:val="24"/>
              </w:rPr>
              <w:t xml:space="preserve"> структурные подразделения администрации </w:t>
            </w:r>
            <w:r>
              <w:rPr>
                <w:rFonts w:ascii="Arial" w:hAnsi="Arial" w:cs="Arial"/>
                <w:color w:val="993300"/>
                <w:sz w:val="24"/>
                <w:szCs w:val="24"/>
              </w:rPr>
              <w:t>Вохом</w:t>
            </w:r>
            <w:r w:rsidRPr="004E7243">
              <w:rPr>
                <w:rFonts w:ascii="Arial" w:hAnsi="Arial" w:cs="Arial"/>
                <w:color w:val="993300"/>
                <w:sz w:val="24"/>
                <w:szCs w:val="24"/>
              </w:rPr>
              <w:t>ского</w:t>
            </w:r>
            <w:r>
              <w:rPr>
                <w:rFonts w:ascii="Arial" w:hAnsi="Arial" w:cs="Arial"/>
                <w:sz w:val="24"/>
                <w:szCs w:val="24"/>
              </w:rPr>
              <w:t xml:space="preserve"> </w:t>
            </w:r>
            <w:r w:rsidRPr="006840E0">
              <w:rPr>
                <w:rFonts w:ascii="Arial" w:hAnsi="Arial" w:cs="Arial"/>
                <w:sz w:val="24"/>
                <w:szCs w:val="24"/>
              </w:rPr>
              <w:t>муниципального района);</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иные уполномоченные органы.</w:t>
            </w:r>
          </w:p>
        </w:tc>
      </w:tr>
    </w:tbl>
    <w:p w:rsidR="007B131D" w:rsidRDefault="007B131D" w:rsidP="00135DA1">
      <w:pPr>
        <w:spacing w:line="240" w:lineRule="auto"/>
        <w:ind w:firstLine="550"/>
        <w:jc w:val="both"/>
        <w:rPr>
          <w:rFonts w:ascii="Arial" w:hAnsi="Arial" w:cs="Arial"/>
          <w:sz w:val="24"/>
          <w:szCs w:val="24"/>
        </w:rPr>
      </w:pPr>
    </w:p>
    <w:p w:rsidR="007B131D" w:rsidRPr="006840E0" w:rsidRDefault="007B131D" w:rsidP="00135DA1">
      <w:pPr>
        <w:spacing w:line="240" w:lineRule="auto"/>
        <w:ind w:firstLine="550"/>
        <w:jc w:val="both"/>
        <w:rPr>
          <w:rFonts w:ascii="Arial" w:hAnsi="Arial" w:cs="Arial"/>
          <w:sz w:val="24"/>
          <w:szCs w:val="24"/>
        </w:rPr>
      </w:pPr>
      <w:r>
        <w:rPr>
          <w:rFonts w:ascii="Arial" w:hAnsi="Arial" w:cs="Arial"/>
          <w:sz w:val="24"/>
          <w:szCs w:val="24"/>
        </w:rPr>
        <w:t xml:space="preserve">2. </w:t>
      </w:r>
      <w:r w:rsidRPr="006840E0">
        <w:rPr>
          <w:rFonts w:ascii="Arial" w:hAnsi="Arial" w:cs="Arial"/>
          <w:sz w:val="24"/>
          <w:szCs w:val="24"/>
        </w:rPr>
        <w:t xml:space="preserve">По вопросам применения настоящих Правил органы, уполномоченные </w:t>
      </w:r>
      <w:proofErr w:type="gramStart"/>
      <w:r w:rsidRPr="006840E0">
        <w:rPr>
          <w:rFonts w:ascii="Arial" w:hAnsi="Arial" w:cs="Arial"/>
          <w:sz w:val="24"/>
          <w:szCs w:val="24"/>
        </w:rPr>
        <w:t>регулировать и контролировать</w:t>
      </w:r>
      <w:proofErr w:type="gramEnd"/>
      <w:r w:rsidRPr="006840E0">
        <w:rPr>
          <w:rFonts w:ascii="Arial" w:hAnsi="Arial" w:cs="Arial"/>
          <w:sz w:val="24"/>
          <w:szCs w:val="24"/>
        </w:rPr>
        <w:t xml:space="preserve"> землепользование и застройку:</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lastRenderedPageBreak/>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предоставляют по запросу Комиссии  заключения по вопросам, связанным с проведением публичных слушаний</w:t>
            </w:r>
            <w:r>
              <w:rPr>
                <w:rFonts w:ascii="Arial" w:hAnsi="Arial" w:cs="Arial"/>
                <w:sz w:val="24"/>
                <w:szCs w:val="24"/>
              </w:rPr>
              <w:t>;</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tc>
      </w:tr>
    </w:tbl>
    <w:p w:rsidR="007B131D" w:rsidRDefault="007B131D" w:rsidP="003C7AAC">
      <w:pPr>
        <w:spacing w:line="240" w:lineRule="auto"/>
        <w:ind w:firstLine="567"/>
        <w:jc w:val="both"/>
        <w:rPr>
          <w:rFonts w:ascii="Arial" w:hAnsi="Arial" w:cs="Arial"/>
          <w:sz w:val="24"/>
          <w:szCs w:val="24"/>
        </w:rPr>
      </w:pPr>
    </w:p>
    <w:p w:rsidR="007B131D" w:rsidRPr="006840E0" w:rsidRDefault="007B131D" w:rsidP="003C7AAC">
      <w:pPr>
        <w:spacing w:line="240" w:lineRule="auto"/>
        <w:ind w:firstLine="567"/>
        <w:jc w:val="both"/>
        <w:rPr>
          <w:rFonts w:ascii="Arial" w:hAnsi="Arial" w:cs="Arial"/>
          <w:sz w:val="24"/>
          <w:szCs w:val="24"/>
        </w:rPr>
      </w:pPr>
      <w:r>
        <w:rPr>
          <w:rFonts w:ascii="Arial" w:hAnsi="Arial" w:cs="Arial"/>
          <w:sz w:val="24"/>
          <w:szCs w:val="24"/>
        </w:rPr>
        <w:t xml:space="preserve">3. </w:t>
      </w:r>
      <w:r w:rsidRPr="006840E0">
        <w:rPr>
          <w:rFonts w:ascii="Arial" w:hAnsi="Arial" w:cs="Arial"/>
          <w:sz w:val="24"/>
          <w:szCs w:val="24"/>
        </w:rPr>
        <w:t>По вопросам применения настоящих Правил в обязанности отдела архитектуры, строительства (далее ОАС)</w:t>
      </w:r>
      <w:r>
        <w:rPr>
          <w:rFonts w:ascii="Arial" w:hAnsi="Arial" w:cs="Arial"/>
          <w:sz w:val="24"/>
          <w:szCs w:val="24"/>
        </w:rPr>
        <w:t xml:space="preserve"> </w:t>
      </w:r>
      <w:r>
        <w:rPr>
          <w:rFonts w:ascii="Arial" w:hAnsi="Arial" w:cs="Arial"/>
          <w:color w:val="993300"/>
          <w:sz w:val="24"/>
          <w:szCs w:val="24"/>
        </w:rPr>
        <w:t>Вохом</w:t>
      </w:r>
      <w:r>
        <w:rPr>
          <w:rFonts w:ascii="Arial" w:hAnsi="Arial" w:cs="Arial"/>
          <w:sz w:val="24"/>
          <w:szCs w:val="24"/>
        </w:rPr>
        <w:t>ского муниципального района</w:t>
      </w:r>
      <w:r w:rsidRPr="006840E0">
        <w:rPr>
          <w:rFonts w:ascii="Arial" w:hAnsi="Arial" w:cs="Arial"/>
          <w:sz w:val="24"/>
          <w:szCs w:val="24"/>
        </w:rPr>
        <w:t xml:space="preserve"> входит</w:t>
      </w:r>
      <w:r>
        <w:rPr>
          <w:rFonts w:ascii="Arial" w:hAnsi="Arial" w:cs="Arial"/>
          <w:sz w:val="24"/>
          <w:szCs w:val="24"/>
        </w:rPr>
        <w:t>:</w:t>
      </w:r>
      <w:r w:rsidRPr="006840E0">
        <w:rPr>
          <w:rFonts w:ascii="Arial" w:hAnsi="Arial" w:cs="Arial"/>
          <w:sz w:val="24"/>
          <w:szCs w:val="24"/>
        </w:rPr>
        <w:t xml:space="preserve"> </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проверка документации по планировке территории на соответствие законодательству, настоящим Правилам;</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335166" w:rsidRDefault="007B131D" w:rsidP="003C7AAC">
            <w:pPr>
              <w:spacing w:line="240" w:lineRule="auto"/>
              <w:jc w:val="both"/>
              <w:rPr>
                <w:rFonts w:ascii="Arial" w:hAnsi="Arial" w:cs="Arial"/>
                <w:sz w:val="24"/>
                <w:szCs w:val="24"/>
              </w:rPr>
            </w:pPr>
            <w:r w:rsidRPr="00335166">
              <w:rPr>
                <w:rFonts w:ascii="Arial" w:hAnsi="Arial" w:cs="Arial"/>
                <w:bCs/>
                <w:iCs/>
                <w:sz w:val="24"/>
                <w:szCs w:val="24"/>
              </w:rPr>
              <w:t xml:space="preserve">подготовка градостроительных планов земельных участков в качестве самостоятельных документов в соответствии со статьей </w:t>
            </w:r>
            <w:r w:rsidRPr="009D79BD">
              <w:rPr>
                <w:rFonts w:ascii="Arial" w:hAnsi="Arial" w:cs="Arial"/>
                <w:bCs/>
                <w:iCs/>
                <w:sz w:val="24"/>
                <w:szCs w:val="24"/>
              </w:rPr>
              <w:t xml:space="preserve">36  </w:t>
            </w:r>
            <w:r w:rsidRPr="00335166">
              <w:rPr>
                <w:rFonts w:ascii="Arial" w:hAnsi="Arial" w:cs="Arial"/>
                <w:bCs/>
                <w:iCs/>
                <w:sz w:val="24"/>
                <w:szCs w:val="24"/>
              </w:rPr>
              <w:t>настоящих Правил;</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4)</w:t>
            </w:r>
          </w:p>
        </w:tc>
        <w:tc>
          <w:tcPr>
            <w:tcW w:w="7758" w:type="dxa"/>
          </w:tcPr>
          <w:p w:rsidR="007B131D" w:rsidRPr="00335166" w:rsidRDefault="007B131D" w:rsidP="003C7AAC">
            <w:pPr>
              <w:spacing w:line="240" w:lineRule="auto"/>
              <w:jc w:val="both"/>
              <w:rPr>
                <w:rFonts w:ascii="Arial" w:hAnsi="Arial" w:cs="Arial"/>
                <w:bCs/>
                <w:iCs/>
                <w:sz w:val="24"/>
                <w:szCs w:val="24"/>
              </w:rPr>
            </w:pPr>
            <w:r w:rsidRPr="00335166">
              <w:rPr>
                <w:rFonts w:ascii="Arial" w:hAnsi="Arial" w:cs="Arial"/>
                <w:bCs/>
                <w:iCs/>
                <w:sz w:val="24"/>
                <w:szCs w:val="24"/>
              </w:rPr>
              <w:t>выдача разрешений на строительство, выдача разрешений на ввод объектов в эксплуатацию;</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5)</w:t>
            </w:r>
          </w:p>
        </w:tc>
        <w:tc>
          <w:tcPr>
            <w:tcW w:w="7758" w:type="dxa"/>
          </w:tcPr>
          <w:p w:rsidR="007B131D" w:rsidRPr="00335166" w:rsidRDefault="007B131D" w:rsidP="003C7AAC">
            <w:pPr>
              <w:spacing w:line="240" w:lineRule="auto"/>
              <w:jc w:val="both"/>
              <w:rPr>
                <w:rFonts w:ascii="Arial" w:hAnsi="Arial" w:cs="Arial"/>
                <w:bCs/>
                <w:iCs/>
                <w:sz w:val="24"/>
                <w:szCs w:val="24"/>
              </w:rPr>
            </w:pPr>
            <w:r w:rsidRPr="00335166">
              <w:rPr>
                <w:rFonts w:ascii="Arial" w:hAnsi="Arial" w:cs="Arial"/>
                <w:bCs/>
                <w:iCs/>
                <w:sz w:val="24"/>
                <w:szCs w:val="24"/>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6)</w:t>
            </w:r>
          </w:p>
        </w:tc>
        <w:tc>
          <w:tcPr>
            <w:tcW w:w="7758" w:type="dxa"/>
          </w:tcPr>
          <w:p w:rsidR="007B131D" w:rsidRPr="00335166" w:rsidRDefault="007B131D" w:rsidP="003C7AAC">
            <w:pPr>
              <w:spacing w:line="240" w:lineRule="auto"/>
              <w:jc w:val="both"/>
              <w:rPr>
                <w:rFonts w:ascii="Arial" w:hAnsi="Arial" w:cs="Arial"/>
                <w:bCs/>
                <w:iCs/>
                <w:sz w:val="24"/>
                <w:szCs w:val="24"/>
              </w:rPr>
            </w:pPr>
            <w:r w:rsidRPr="00335166">
              <w:rPr>
                <w:rFonts w:ascii="Arial" w:hAnsi="Arial" w:cs="Arial"/>
                <w:bCs/>
                <w:iCs/>
                <w:sz w:val="24"/>
                <w:szCs w:val="24"/>
              </w:rPr>
              <w:t>организация и ведение муниципальной информационной системы обеспечения градостроительной деятельности;</w:t>
            </w:r>
          </w:p>
        </w:tc>
      </w:tr>
      <w:tr w:rsidR="007B131D" w:rsidRPr="00D34210" w:rsidTr="00F5296C">
        <w:tc>
          <w:tcPr>
            <w:tcW w:w="959" w:type="dxa"/>
          </w:tcPr>
          <w:p w:rsidR="007B131D" w:rsidRDefault="007B131D" w:rsidP="003C7AAC">
            <w:pPr>
              <w:spacing w:line="240" w:lineRule="auto"/>
              <w:jc w:val="right"/>
              <w:rPr>
                <w:rFonts w:ascii="Arial" w:hAnsi="Arial" w:cs="Arial"/>
                <w:sz w:val="24"/>
                <w:szCs w:val="24"/>
              </w:rPr>
            </w:pPr>
            <w:r>
              <w:rPr>
                <w:rFonts w:ascii="Arial" w:hAnsi="Arial" w:cs="Arial"/>
                <w:sz w:val="24"/>
                <w:szCs w:val="24"/>
              </w:rPr>
              <w:t>7)</w:t>
            </w:r>
          </w:p>
        </w:tc>
        <w:tc>
          <w:tcPr>
            <w:tcW w:w="7758" w:type="dxa"/>
          </w:tcPr>
          <w:p w:rsidR="007B131D" w:rsidRPr="00335166" w:rsidRDefault="007B131D" w:rsidP="003C7AAC">
            <w:pPr>
              <w:spacing w:line="240" w:lineRule="auto"/>
              <w:jc w:val="both"/>
              <w:rPr>
                <w:rFonts w:ascii="Arial" w:hAnsi="Arial" w:cs="Arial"/>
                <w:bCs/>
                <w:iCs/>
                <w:sz w:val="24"/>
                <w:szCs w:val="24"/>
              </w:rPr>
            </w:pPr>
            <w:r w:rsidRPr="00335166">
              <w:rPr>
                <w:rFonts w:ascii="Arial" w:hAnsi="Arial" w:cs="Arial"/>
                <w:bCs/>
                <w:iCs/>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tc>
      </w:tr>
      <w:tr w:rsidR="007B131D" w:rsidRPr="00D34210" w:rsidTr="00F5296C">
        <w:tc>
          <w:tcPr>
            <w:tcW w:w="959" w:type="dxa"/>
          </w:tcPr>
          <w:p w:rsidR="007B131D" w:rsidRDefault="007B131D" w:rsidP="003C7AAC">
            <w:pPr>
              <w:spacing w:line="240" w:lineRule="auto"/>
              <w:jc w:val="right"/>
              <w:rPr>
                <w:rFonts w:ascii="Arial" w:hAnsi="Arial" w:cs="Arial"/>
                <w:sz w:val="24"/>
                <w:szCs w:val="24"/>
              </w:rPr>
            </w:pPr>
            <w:r>
              <w:rPr>
                <w:rFonts w:ascii="Arial" w:hAnsi="Arial" w:cs="Arial"/>
                <w:sz w:val="24"/>
                <w:szCs w:val="24"/>
              </w:rPr>
              <w:t>8)</w:t>
            </w:r>
          </w:p>
        </w:tc>
        <w:tc>
          <w:tcPr>
            <w:tcW w:w="7758" w:type="dxa"/>
          </w:tcPr>
          <w:p w:rsidR="007B131D" w:rsidRPr="00335166" w:rsidRDefault="007B131D" w:rsidP="003C7AAC">
            <w:pPr>
              <w:spacing w:line="240" w:lineRule="auto"/>
              <w:jc w:val="both"/>
              <w:rPr>
                <w:rFonts w:ascii="Arial" w:hAnsi="Arial" w:cs="Arial"/>
                <w:bCs/>
                <w:iCs/>
                <w:sz w:val="24"/>
                <w:szCs w:val="24"/>
              </w:rPr>
            </w:pPr>
            <w:r w:rsidRPr="00335166">
              <w:rPr>
                <w:rFonts w:ascii="Arial" w:hAnsi="Arial" w:cs="Arial"/>
                <w:bCs/>
                <w:iCs/>
                <w:sz w:val="24"/>
                <w:szCs w:val="24"/>
              </w:rPr>
              <w:t>другие обязанности, выполняемые в соответствии с законодательством и Положением об ОАС.</w:t>
            </w:r>
          </w:p>
        </w:tc>
      </w:tr>
    </w:tbl>
    <w:p w:rsidR="007B131D" w:rsidRDefault="007B131D" w:rsidP="00135DA1">
      <w:pPr>
        <w:spacing w:line="240" w:lineRule="auto"/>
        <w:ind w:firstLine="550"/>
        <w:jc w:val="both"/>
        <w:rPr>
          <w:rFonts w:ascii="Arial" w:hAnsi="Arial" w:cs="Arial"/>
          <w:sz w:val="24"/>
          <w:szCs w:val="24"/>
        </w:rPr>
      </w:pPr>
    </w:p>
    <w:p w:rsidR="007B131D" w:rsidRPr="006840E0" w:rsidRDefault="007B131D" w:rsidP="00135DA1">
      <w:pPr>
        <w:spacing w:line="240" w:lineRule="auto"/>
        <w:ind w:firstLine="550"/>
        <w:jc w:val="both"/>
        <w:rPr>
          <w:rFonts w:ascii="Arial" w:hAnsi="Arial" w:cs="Arial"/>
          <w:sz w:val="24"/>
          <w:szCs w:val="24"/>
        </w:rPr>
      </w:pPr>
      <w:r>
        <w:rPr>
          <w:rFonts w:ascii="Arial" w:hAnsi="Arial" w:cs="Arial"/>
          <w:sz w:val="24"/>
          <w:szCs w:val="24"/>
        </w:rPr>
        <w:t xml:space="preserve">4. </w:t>
      </w:r>
      <w:r w:rsidRPr="006840E0">
        <w:rPr>
          <w:rFonts w:ascii="Arial" w:hAnsi="Arial" w:cs="Arial"/>
          <w:sz w:val="24"/>
          <w:szCs w:val="24"/>
        </w:rPr>
        <w:t>Градостроительный совет</w:t>
      </w:r>
      <w:r>
        <w:rPr>
          <w:rFonts w:ascii="Arial" w:hAnsi="Arial" w:cs="Arial"/>
          <w:sz w:val="24"/>
          <w:szCs w:val="24"/>
        </w:rPr>
        <w:t xml:space="preserve"> (далее Совет), являющийся</w:t>
      </w:r>
      <w:r w:rsidRPr="006840E0">
        <w:rPr>
          <w:rFonts w:ascii="Arial" w:hAnsi="Arial" w:cs="Arial"/>
          <w:sz w:val="24"/>
          <w:szCs w:val="24"/>
        </w:rPr>
        <w:t xml:space="preserve"> консультативны</w:t>
      </w:r>
      <w:r>
        <w:rPr>
          <w:rFonts w:ascii="Arial" w:hAnsi="Arial" w:cs="Arial"/>
          <w:sz w:val="24"/>
          <w:szCs w:val="24"/>
        </w:rPr>
        <w:t xml:space="preserve">м органом при руководителе ОАС, </w:t>
      </w:r>
      <w:r w:rsidRPr="006840E0">
        <w:rPr>
          <w:rFonts w:ascii="Arial" w:hAnsi="Arial" w:cs="Arial"/>
          <w:sz w:val="24"/>
          <w:szCs w:val="24"/>
        </w:rPr>
        <w:t xml:space="preserve">осуществляет свою деятельность в соответствии с Положением, утверждаемым в установленном порядке. На заседания </w:t>
      </w:r>
      <w:r>
        <w:rPr>
          <w:rFonts w:ascii="Arial" w:hAnsi="Arial" w:cs="Arial"/>
          <w:sz w:val="24"/>
          <w:szCs w:val="24"/>
        </w:rPr>
        <w:t>С</w:t>
      </w:r>
      <w:r w:rsidRPr="006840E0">
        <w:rPr>
          <w:rFonts w:ascii="Arial" w:hAnsi="Arial" w:cs="Arial"/>
          <w:sz w:val="24"/>
          <w:szCs w:val="24"/>
        </w:rPr>
        <w:t>овета</w:t>
      </w:r>
      <w:r>
        <w:rPr>
          <w:rFonts w:ascii="Arial" w:hAnsi="Arial" w:cs="Arial"/>
          <w:sz w:val="24"/>
          <w:szCs w:val="24"/>
        </w:rPr>
        <w:t xml:space="preserve"> </w:t>
      </w:r>
      <w:r w:rsidRPr="006840E0">
        <w:rPr>
          <w:rFonts w:ascii="Arial" w:hAnsi="Arial" w:cs="Arial"/>
          <w:sz w:val="24"/>
          <w:szCs w:val="24"/>
        </w:rPr>
        <w:t>могут приглашаться лица, не являющиеся его членами.</w:t>
      </w:r>
    </w:p>
    <w:p w:rsidR="007B131D" w:rsidRPr="006840E0" w:rsidRDefault="007B131D" w:rsidP="003C7AAC">
      <w:pPr>
        <w:spacing w:line="240" w:lineRule="auto"/>
        <w:jc w:val="both"/>
        <w:rPr>
          <w:rFonts w:ascii="Arial" w:hAnsi="Arial" w:cs="Arial"/>
          <w:sz w:val="24"/>
          <w:szCs w:val="24"/>
        </w:rPr>
      </w:pPr>
      <w:r>
        <w:rPr>
          <w:rFonts w:ascii="Arial" w:hAnsi="Arial" w:cs="Arial"/>
          <w:sz w:val="24"/>
          <w:szCs w:val="24"/>
        </w:rPr>
        <w:lastRenderedPageBreak/>
        <w:t xml:space="preserve">            Задачами С</w:t>
      </w:r>
      <w:r w:rsidRPr="006840E0">
        <w:rPr>
          <w:rFonts w:ascii="Arial" w:hAnsi="Arial" w:cs="Arial"/>
          <w:sz w:val="24"/>
          <w:szCs w:val="24"/>
        </w:rPr>
        <w:t>овета являются:</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рассмотрение на своих зас</w:t>
            </w:r>
            <w:r>
              <w:rPr>
                <w:rFonts w:ascii="Arial" w:hAnsi="Arial" w:cs="Arial"/>
                <w:sz w:val="24"/>
                <w:szCs w:val="24"/>
              </w:rPr>
              <w:t>еданиях программ и концепций, ме</w:t>
            </w:r>
            <w:r w:rsidRPr="006840E0">
              <w:rPr>
                <w:rFonts w:ascii="Arial" w:hAnsi="Arial" w:cs="Arial"/>
                <w:sz w:val="24"/>
                <w:szCs w:val="24"/>
              </w:rPr>
              <w:t>тодических разработок в целях устойчивого развития территории поселения;</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рассмотрение </w:t>
            </w:r>
            <w:proofErr w:type="gramStart"/>
            <w:r w:rsidRPr="006840E0">
              <w:rPr>
                <w:rFonts w:ascii="Arial" w:hAnsi="Arial" w:cs="Arial"/>
                <w:sz w:val="24"/>
                <w:szCs w:val="24"/>
              </w:rPr>
              <w:t>архитектурных проектных решений</w:t>
            </w:r>
            <w:proofErr w:type="gramEnd"/>
            <w:r w:rsidRPr="006840E0">
              <w:rPr>
                <w:rFonts w:ascii="Arial" w:hAnsi="Arial" w:cs="Arial"/>
                <w:sz w:val="24"/>
                <w:szCs w:val="24"/>
              </w:rPr>
              <w:t xml:space="preserve"> с целью сохранения и творческого развития самобытной среды поселения;</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инженерно-технических и конструктивных решений зданий и сооружений на территории поселения</w:t>
            </w:r>
            <w:r>
              <w:rPr>
                <w:rFonts w:ascii="Arial" w:hAnsi="Arial" w:cs="Arial"/>
                <w:sz w:val="24"/>
                <w:szCs w:val="24"/>
              </w:rPr>
              <w:t>.</w:t>
            </w:r>
          </w:p>
        </w:tc>
      </w:tr>
    </w:tbl>
    <w:p w:rsidR="007B131D" w:rsidRPr="006840E0" w:rsidRDefault="007B131D" w:rsidP="00AA26D0">
      <w:pPr>
        <w:spacing w:line="240" w:lineRule="auto"/>
        <w:ind w:firstLine="550"/>
        <w:jc w:val="both"/>
        <w:rPr>
          <w:rFonts w:ascii="Arial" w:hAnsi="Arial" w:cs="Arial"/>
          <w:sz w:val="24"/>
          <w:szCs w:val="24"/>
        </w:rPr>
      </w:pPr>
      <w:r>
        <w:rPr>
          <w:rFonts w:ascii="Arial" w:hAnsi="Arial" w:cs="Arial"/>
          <w:sz w:val="24"/>
          <w:szCs w:val="24"/>
        </w:rPr>
        <w:t xml:space="preserve"> В соответствии с задачами С</w:t>
      </w:r>
      <w:r w:rsidRPr="006840E0">
        <w:rPr>
          <w:rFonts w:ascii="Arial" w:hAnsi="Arial" w:cs="Arial"/>
          <w:sz w:val="24"/>
          <w:szCs w:val="24"/>
        </w:rPr>
        <w:t>овет рассматривает</w:t>
      </w:r>
      <w:r>
        <w:rPr>
          <w:rFonts w:ascii="Arial" w:hAnsi="Arial" w:cs="Arial"/>
          <w:sz w:val="24"/>
          <w:szCs w:val="24"/>
        </w:rPr>
        <w:t>:</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проекты документов территориального планирования, градостроительного зонирования, проекты планировки;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проектную документацию на строительство объектов гражданского и промышленного назначения, проекты благоустройства территории;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предложения по развитию жилищного и иного строительства в поселении;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4)</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предложения по внедрению энергосберегающих технологий в строительстве;</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5)</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мероприятия и программы архитектурно-художественного оформления населённых пунктов поселения</w:t>
            </w:r>
            <w:r>
              <w:rPr>
                <w:rFonts w:ascii="Arial" w:hAnsi="Arial" w:cs="Arial"/>
                <w:sz w:val="24"/>
                <w:szCs w:val="24"/>
              </w:rPr>
              <w:t>.</w:t>
            </w:r>
          </w:p>
        </w:tc>
      </w:tr>
    </w:tbl>
    <w:p w:rsidR="007B131D" w:rsidRDefault="007B131D" w:rsidP="00AA26D0">
      <w:pPr>
        <w:spacing w:line="240" w:lineRule="auto"/>
        <w:ind w:firstLine="550"/>
        <w:jc w:val="both"/>
        <w:rPr>
          <w:rFonts w:ascii="Arial" w:hAnsi="Arial" w:cs="Arial"/>
          <w:sz w:val="24"/>
          <w:szCs w:val="24"/>
        </w:rPr>
      </w:pPr>
      <w:r w:rsidRPr="006840E0">
        <w:rPr>
          <w:rFonts w:ascii="Arial" w:hAnsi="Arial" w:cs="Arial"/>
          <w:sz w:val="24"/>
          <w:szCs w:val="24"/>
        </w:rPr>
        <w:t xml:space="preserve"> </w:t>
      </w:r>
    </w:p>
    <w:p w:rsidR="007B131D" w:rsidRPr="006840E0" w:rsidRDefault="007B131D" w:rsidP="00AA26D0">
      <w:pPr>
        <w:spacing w:line="240" w:lineRule="auto"/>
        <w:ind w:firstLine="550"/>
        <w:jc w:val="both"/>
        <w:rPr>
          <w:rFonts w:ascii="Arial" w:hAnsi="Arial" w:cs="Arial"/>
          <w:sz w:val="24"/>
          <w:szCs w:val="24"/>
        </w:rPr>
      </w:pPr>
      <w:r w:rsidRPr="006840E0">
        <w:rPr>
          <w:rFonts w:ascii="Arial" w:hAnsi="Arial" w:cs="Arial"/>
          <w:sz w:val="24"/>
          <w:szCs w:val="24"/>
        </w:rPr>
        <w:t xml:space="preserve">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w:t>
      </w:r>
      <w:r>
        <w:rPr>
          <w:rFonts w:ascii="Arial" w:hAnsi="Arial" w:cs="Arial"/>
          <w:color w:val="993300"/>
          <w:sz w:val="24"/>
          <w:szCs w:val="24"/>
        </w:rPr>
        <w:t>Вохом</w:t>
      </w:r>
      <w:r>
        <w:rPr>
          <w:rFonts w:ascii="Arial" w:hAnsi="Arial" w:cs="Arial"/>
          <w:sz w:val="24"/>
          <w:szCs w:val="24"/>
        </w:rPr>
        <w:t xml:space="preserve">ского </w:t>
      </w:r>
      <w:r w:rsidRPr="006840E0">
        <w:rPr>
          <w:rFonts w:ascii="Arial" w:hAnsi="Arial" w:cs="Arial"/>
          <w:sz w:val="24"/>
          <w:szCs w:val="24"/>
        </w:rPr>
        <w:t>муниципального района, входит:</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организация и координация разработки проектов планов и программ развития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Pr>
                <w:rFonts w:ascii="Arial" w:hAnsi="Arial" w:cs="Arial"/>
                <w:sz w:val="24"/>
                <w:szCs w:val="24"/>
              </w:rPr>
              <w:t xml:space="preserve"> </w:t>
            </w:r>
            <w:r w:rsidRPr="006840E0">
              <w:rPr>
                <w:rFonts w:ascii="Arial" w:hAnsi="Arial" w:cs="Arial"/>
                <w:sz w:val="24"/>
                <w:szCs w:val="24"/>
              </w:rPr>
              <w:t>сельского поселения, в том числе в соответствии с настоящими Правилами;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подготовка и обеспечение реализации </w:t>
            </w:r>
            <w:proofErr w:type="gramStart"/>
            <w:r w:rsidRPr="006840E0">
              <w:rPr>
                <w:rFonts w:ascii="Arial" w:hAnsi="Arial" w:cs="Arial"/>
                <w:sz w:val="24"/>
                <w:szCs w:val="24"/>
              </w:rPr>
              <w:t>экономических проектов</w:t>
            </w:r>
            <w:proofErr w:type="gramEnd"/>
            <w:r w:rsidRPr="006840E0">
              <w:rPr>
                <w:rFonts w:ascii="Arial" w:hAnsi="Arial" w:cs="Arial"/>
                <w:sz w:val="24"/>
                <w:szCs w:val="24"/>
              </w:rPr>
              <w:t>, в том числе инновационных, направленных на социально – экономическое развитие поселения и обеспечение его жизнедеятельности;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lastRenderedPageBreak/>
              <w:t>4)</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6840E0">
              <w:rPr>
                <w:rFonts w:ascii="Arial" w:hAnsi="Arial" w:cs="Arial"/>
                <w:sz w:val="24"/>
                <w:szCs w:val="24"/>
              </w:rPr>
              <w:t xml:space="preserve"> сельского поселения;</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5)</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r>
              <w:rPr>
                <w:rFonts w:ascii="Arial" w:hAnsi="Arial" w:cs="Arial"/>
                <w:sz w:val="24"/>
                <w:szCs w:val="24"/>
              </w:rPr>
              <w:t>.</w:t>
            </w:r>
          </w:p>
        </w:tc>
      </w:tr>
      <w:tr w:rsidR="007B131D" w:rsidRPr="00D34210" w:rsidTr="00F5296C">
        <w:tc>
          <w:tcPr>
            <w:tcW w:w="959" w:type="dxa"/>
          </w:tcPr>
          <w:p w:rsidR="007B131D" w:rsidRDefault="007B131D" w:rsidP="003C7AAC">
            <w:pPr>
              <w:spacing w:line="240" w:lineRule="auto"/>
              <w:jc w:val="right"/>
              <w:rPr>
                <w:rFonts w:ascii="Arial" w:hAnsi="Arial" w:cs="Arial"/>
                <w:sz w:val="24"/>
                <w:szCs w:val="24"/>
              </w:rPr>
            </w:pPr>
            <w:r>
              <w:rPr>
                <w:rFonts w:ascii="Arial" w:hAnsi="Arial" w:cs="Arial"/>
                <w:sz w:val="24"/>
                <w:szCs w:val="24"/>
              </w:rPr>
              <w:t>6)</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разработка и обеспечение реализации муниципальных программ, строительства объектов  местного значения;</w:t>
            </w:r>
          </w:p>
        </w:tc>
      </w:tr>
      <w:tr w:rsidR="007B131D" w:rsidRPr="00D34210" w:rsidTr="00F5296C">
        <w:tc>
          <w:tcPr>
            <w:tcW w:w="959" w:type="dxa"/>
          </w:tcPr>
          <w:p w:rsidR="007B131D" w:rsidRDefault="007B131D" w:rsidP="003C7AAC">
            <w:pPr>
              <w:spacing w:line="240" w:lineRule="auto"/>
              <w:jc w:val="right"/>
              <w:rPr>
                <w:rFonts w:ascii="Arial" w:hAnsi="Arial" w:cs="Arial"/>
                <w:sz w:val="24"/>
                <w:szCs w:val="24"/>
              </w:rPr>
            </w:pPr>
            <w:r>
              <w:rPr>
                <w:rFonts w:ascii="Arial" w:hAnsi="Arial" w:cs="Arial"/>
                <w:sz w:val="24"/>
                <w:szCs w:val="24"/>
              </w:rPr>
              <w:t>7)</w:t>
            </w:r>
          </w:p>
        </w:tc>
        <w:tc>
          <w:tcPr>
            <w:tcW w:w="7758" w:type="dxa"/>
          </w:tcPr>
          <w:p w:rsidR="007B131D" w:rsidRPr="00335166" w:rsidRDefault="007B131D" w:rsidP="003C7AAC">
            <w:pPr>
              <w:spacing w:line="240" w:lineRule="auto"/>
              <w:jc w:val="both"/>
              <w:rPr>
                <w:rFonts w:ascii="Arial" w:hAnsi="Arial" w:cs="Arial"/>
                <w:sz w:val="24"/>
                <w:szCs w:val="24"/>
              </w:rPr>
            </w:pPr>
            <w:r w:rsidRPr="00335166">
              <w:rPr>
                <w:rFonts w:ascii="Arial" w:hAnsi="Arial" w:cs="Arial"/>
                <w:bCs/>
                <w:iCs/>
                <w:sz w:val="24"/>
                <w:szCs w:val="24"/>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Pr>
                <w:rFonts w:ascii="Arial" w:hAnsi="Arial" w:cs="Arial"/>
                <w:color w:val="993300"/>
                <w:sz w:val="24"/>
                <w:szCs w:val="24"/>
              </w:rPr>
              <w:t>Вохом</w:t>
            </w:r>
            <w:r w:rsidRPr="004E7243">
              <w:rPr>
                <w:rFonts w:ascii="Arial" w:hAnsi="Arial" w:cs="Arial"/>
                <w:bCs/>
                <w:iCs/>
                <w:color w:val="993300"/>
                <w:sz w:val="24"/>
                <w:szCs w:val="24"/>
              </w:rPr>
              <w:t>ского</w:t>
            </w:r>
            <w:r>
              <w:rPr>
                <w:rFonts w:ascii="Arial" w:hAnsi="Arial" w:cs="Arial"/>
                <w:bCs/>
                <w:iCs/>
                <w:sz w:val="24"/>
                <w:szCs w:val="24"/>
              </w:rPr>
              <w:t xml:space="preserve"> </w:t>
            </w:r>
            <w:r w:rsidRPr="00335166">
              <w:rPr>
                <w:rFonts w:ascii="Arial" w:hAnsi="Arial" w:cs="Arial"/>
                <w:bCs/>
                <w:iCs/>
                <w:sz w:val="24"/>
                <w:szCs w:val="24"/>
              </w:rPr>
              <w:t>муниципального района.</w:t>
            </w:r>
          </w:p>
        </w:tc>
      </w:tr>
    </w:tbl>
    <w:p w:rsidR="007B131D" w:rsidRDefault="007B131D" w:rsidP="00AA26D0">
      <w:pPr>
        <w:spacing w:line="240" w:lineRule="auto"/>
        <w:ind w:firstLine="550"/>
        <w:jc w:val="both"/>
        <w:rPr>
          <w:rFonts w:ascii="Arial" w:hAnsi="Arial" w:cs="Arial"/>
          <w:sz w:val="24"/>
          <w:szCs w:val="24"/>
        </w:rPr>
      </w:pPr>
      <w:r w:rsidRPr="006840E0">
        <w:rPr>
          <w:rFonts w:ascii="Arial" w:hAnsi="Arial" w:cs="Arial"/>
          <w:sz w:val="24"/>
          <w:szCs w:val="24"/>
        </w:rPr>
        <w:t xml:space="preserve"> </w:t>
      </w:r>
    </w:p>
    <w:p w:rsidR="007B131D" w:rsidRPr="006840E0" w:rsidRDefault="007B131D" w:rsidP="00AA26D0">
      <w:pPr>
        <w:spacing w:line="240" w:lineRule="auto"/>
        <w:ind w:firstLine="550"/>
        <w:jc w:val="both"/>
        <w:rPr>
          <w:rFonts w:ascii="Arial" w:hAnsi="Arial" w:cs="Arial"/>
          <w:sz w:val="24"/>
          <w:szCs w:val="24"/>
        </w:rPr>
      </w:pPr>
      <w:r w:rsidRPr="006840E0">
        <w:rPr>
          <w:rFonts w:ascii="Arial" w:hAnsi="Arial" w:cs="Arial"/>
          <w:sz w:val="24"/>
          <w:szCs w:val="24"/>
        </w:rPr>
        <w:t>6.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предоставление по запросу Комиссии  заключений относительно специальных согласований, иных вопросов;  </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участие в реализации поселковой земельной политики, в том числе путем внесения предложений об изменении настоящих Правил;</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tc>
      </w:tr>
      <w:tr w:rsidR="007B131D" w:rsidRPr="006840E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4)</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tc>
      </w:tr>
      <w:tr w:rsidR="007B131D" w:rsidRPr="006840E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5)</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tc>
      </w:tr>
    </w:tbl>
    <w:p w:rsidR="007B131D" w:rsidRDefault="007B131D" w:rsidP="00AA26D0">
      <w:pPr>
        <w:spacing w:line="240" w:lineRule="auto"/>
        <w:ind w:firstLine="550"/>
        <w:jc w:val="both"/>
        <w:rPr>
          <w:rFonts w:ascii="Arial" w:hAnsi="Arial" w:cs="Arial"/>
          <w:sz w:val="24"/>
          <w:szCs w:val="24"/>
        </w:rPr>
      </w:pPr>
    </w:p>
    <w:p w:rsidR="007B131D" w:rsidRPr="006840E0" w:rsidRDefault="007B131D" w:rsidP="00AA26D0">
      <w:pPr>
        <w:spacing w:line="240" w:lineRule="auto"/>
        <w:ind w:firstLine="550"/>
        <w:jc w:val="both"/>
        <w:rPr>
          <w:rFonts w:ascii="Arial" w:hAnsi="Arial" w:cs="Arial"/>
          <w:sz w:val="24"/>
          <w:szCs w:val="24"/>
        </w:rPr>
      </w:pPr>
      <w:r w:rsidRPr="006840E0">
        <w:rPr>
          <w:rFonts w:ascii="Arial" w:hAnsi="Arial" w:cs="Arial"/>
          <w:sz w:val="24"/>
          <w:szCs w:val="24"/>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tbl>
      <w:tblPr>
        <w:tblW w:w="0" w:type="auto"/>
        <w:tblLook w:val="00A0"/>
      </w:tblPr>
      <w:tblGrid>
        <w:gridCol w:w="959"/>
        <w:gridCol w:w="7758"/>
      </w:tblGrid>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lastRenderedPageBreak/>
              <w:t>1)</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подготовка проектов нормативных актов по вопросам землепользования и застройки, </w:t>
            </w:r>
            <w:r w:rsidRPr="006840E0">
              <w:rPr>
                <w:rFonts w:ascii="Arial" w:hAnsi="Arial" w:cs="Arial"/>
                <w:color w:val="FF0000"/>
                <w:sz w:val="24"/>
                <w:szCs w:val="24"/>
              </w:rPr>
              <w:t xml:space="preserve"> </w:t>
            </w:r>
            <w:r w:rsidRPr="006840E0">
              <w:rPr>
                <w:rFonts w:ascii="Arial" w:hAnsi="Arial" w:cs="Arial"/>
                <w:sz w:val="24"/>
                <w:szCs w:val="24"/>
              </w:rPr>
              <w:t>предложений по внесению  изменений в Правила;</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tc>
      </w:tr>
      <w:tr w:rsidR="007B131D" w:rsidRPr="00D34210" w:rsidTr="00F5296C">
        <w:tc>
          <w:tcPr>
            <w:tcW w:w="959" w:type="dxa"/>
          </w:tcPr>
          <w:p w:rsidR="007B131D" w:rsidRPr="00D34210" w:rsidRDefault="007B131D" w:rsidP="003C7AA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обеспечение правовой информацией структурных подразделений администрации </w:t>
            </w:r>
            <w:r>
              <w:rPr>
                <w:rFonts w:ascii="Arial" w:hAnsi="Arial" w:cs="Arial"/>
                <w:color w:val="993300"/>
                <w:sz w:val="24"/>
                <w:szCs w:val="24"/>
              </w:rPr>
              <w:t>Вохом</w:t>
            </w:r>
            <w:r>
              <w:rPr>
                <w:rFonts w:ascii="Arial" w:hAnsi="Arial" w:cs="Arial"/>
                <w:sz w:val="24"/>
                <w:szCs w:val="24"/>
              </w:rPr>
              <w:t xml:space="preserve">ского </w:t>
            </w:r>
            <w:r w:rsidRPr="006840E0">
              <w:rPr>
                <w:rFonts w:ascii="Arial" w:hAnsi="Arial" w:cs="Arial"/>
                <w:sz w:val="24"/>
                <w:szCs w:val="24"/>
              </w:rPr>
              <w:t>муниципального района по вопросам землепользования и застройки;</w:t>
            </w:r>
          </w:p>
        </w:tc>
      </w:tr>
      <w:tr w:rsidR="007B131D" w:rsidRPr="006840E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4)</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 xml:space="preserve">предоставление Комиссии </w:t>
            </w:r>
            <w:r w:rsidRPr="006840E0">
              <w:rPr>
                <w:rFonts w:ascii="Arial" w:hAnsi="Arial" w:cs="Arial"/>
                <w:color w:val="FF0000"/>
                <w:sz w:val="24"/>
                <w:szCs w:val="24"/>
              </w:rPr>
              <w:t xml:space="preserve"> </w:t>
            </w:r>
            <w:r w:rsidRPr="006840E0">
              <w:rPr>
                <w:rFonts w:ascii="Arial" w:hAnsi="Arial" w:cs="Arial"/>
                <w:sz w:val="24"/>
                <w:szCs w:val="24"/>
              </w:rPr>
              <w:t xml:space="preserve"> заключений по вопросам ее деятельности;</w:t>
            </w:r>
          </w:p>
        </w:tc>
      </w:tr>
      <w:tr w:rsidR="007B131D" w:rsidRPr="006840E0" w:rsidTr="00F5296C">
        <w:tc>
          <w:tcPr>
            <w:tcW w:w="959" w:type="dxa"/>
          </w:tcPr>
          <w:p w:rsidR="007B131D" w:rsidRPr="00D34210" w:rsidRDefault="007B131D" w:rsidP="003C7AAC">
            <w:pPr>
              <w:spacing w:line="240" w:lineRule="auto"/>
              <w:jc w:val="right"/>
              <w:rPr>
                <w:rFonts w:ascii="Arial" w:hAnsi="Arial" w:cs="Arial"/>
                <w:sz w:val="24"/>
                <w:szCs w:val="24"/>
              </w:rPr>
            </w:pPr>
            <w:r>
              <w:rPr>
                <w:rFonts w:ascii="Arial" w:hAnsi="Arial" w:cs="Arial"/>
                <w:sz w:val="24"/>
                <w:szCs w:val="24"/>
              </w:rPr>
              <w:t>5)</w:t>
            </w:r>
          </w:p>
        </w:tc>
        <w:tc>
          <w:tcPr>
            <w:tcW w:w="7758" w:type="dxa"/>
          </w:tcPr>
          <w:p w:rsidR="007B131D" w:rsidRPr="006840E0" w:rsidRDefault="007B131D" w:rsidP="003C7AAC">
            <w:pPr>
              <w:spacing w:line="240" w:lineRule="auto"/>
              <w:jc w:val="both"/>
              <w:rPr>
                <w:rFonts w:ascii="Arial" w:hAnsi="Arial" w:cs="Arial"/>
                <w:sz w:val="24"/>
                <w:szCs w:val="24"/>
              </w:rPr>
            </w:pPr>
            <w:r w:rsidRPr="006840E0">
              <w:rPr>
                <w:rFonts w:ascii="Arial" w:hAnsi="Arial" w:cs="Arial"/>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tc>
      </w:tr>
    </w:tbl>
    <w:p w:rsidR="007B131D" w:rsidRPr="001F1310" w:rsidRDefault="007B131D" w:rsidP="00D27AF7">
      <w:pPr>
        <w:pStyle w:val="a8"/>
        <w:jc w:val="both"/>
        <w:rPr>
          <w:rFonts w:ascii="Arial" w:hAnsi="Arial" w:cs="Arial"/>
          <w:color w:val="000000"/>
          <w:sz w:val="24"/>
          <w:szCs w:val="24"/>
        </w:rPr>
      </w:pPr>
    </w:p>
    <w:p w:rsidR="007B131D" w:rsidRPr="00E93898" w:rsidRDefault="007B131D" w:rsidP="00D27AF7">
      <w:pPr>
        <w:pStyle w:val="a8"/>
        <w:jc w:val="both"/>
        <w:rPr>
          <w:rFonts w:ascii="Arial" w:hAnsi="Arial" w:cs="Arial"/>
          <w:i/>
          <w:sz w:val="24"/>
          <w:szCs w:val="24"/>
        </w:rPr>
      </w:pPr>
      <w:r>
        <w:rPr>
          <w:rFonts w:ascii="Arial" w:hAnsi="Arial" w:cs="Arial"/>
          <w:color w:val="000000"/>
          <w:sz w:val="24"/>
          <w:szCs w:val="24"/>
        </w:rPr>
        <w:t>Статья 12</w:t>
      </w:r>
      <w:r w:rsidRPr="00D27AF7">
        <w:rPr>
          <w:rFonts w:ascii="Arial" w:hAnsi="Arial" w:cs="Arial"/>
          <w:color w:val="000000"/>
          <w:sz w:val="24"/>
          <w:szCs w:val="24"/>
        </w:rPr>
        <w:t>.</w:t>
      </w:r>
      <w:r w:rsidRPr="00D27AF7">
        <w:rPr>
          <w:rFonts w:ascii="Arial" w:hAnsi="Arial" w:cs="Arial"/>
          <w:sz w:val="24"/>
          <w:szCs w:val="24"/>
        </w:rPr>
        <w:t xml:space="preserve"> </w:t>
      </w:r>
      <w:bookmarkEnd w:id="10"/>
      <w:r w:rsidRPr="00E93898">
        <w:rPr>
          <w:rFonts w:ascii="Arial" w:hAnsi="Arial" w:cs="Arial"/>
          <w:sz w:val="24"/>
          <w:szCs w:val="24"/>
        </w:rPr>
        <w:t>Особые положения</w:t>
      </w:r>
    </w:p>
    <w:p w:rsidR="007B131D" w:rsidRPr="00E93898" w:rsidRDefault="007B131D" w:rsidP="00D27AF7">
      <w:pPr>
        <w:pStyle w:val="a8"/>
        <w:ind w:firstLine="567"/>
        <w:jc w:val="both"/>
        <w:rPr>
          <w:rFonts w:ascii="Arial" w:hAnsi="Arial" w:cs="Arial"/>
          <w:sz w:val="24"/>
          <w:szCs w:val="24"/>
        </w:rPr>
      </w:pPr>
    </w:p>
    <w:p w:rsidR="007B131D" w:rsidRPr="003C61B6" w:rsidRDefault="007B131D" w:rsidP="00D34210">
      <w:pPr>
        <w:spacing w:line="240" w:lineRule="auto"/>
        <w:ind w:firstLine="567"/>
        <w:jc w:val="both"/>
        <w:rPr>
          <w:rFonts w:ascii="Arial" w:hAnsi="Arial" w:cs="Arial"/>
          <w:sz w:val="24"/>
          <w:szCs w:val="24"/>
        </w:rPr>
      </w:pPr>
      <w:r w:rsidRPr="003C61B6">
        <w:rPr>
          <w:rFonts w:ascii="Arial" w:hAnsi="Arial" w:cs="Arial"/>
          <w:sz w:val="24"/>
          <w:szCs w:val="24"/>
        </w:rPr>
        <w:t xml:space="preserve">1. Распоряжение земельными участками, государственная собственность на которые не разграничена, осуществляется органами местного самоуправления </w:t>
      </w:r>
      <w:r>
        <w:rPr>
          <w:rFonts w:ascii="Arial" w:hAnsi="Arial" w:cs="Arial"/>
          <w:color w:val="993300"/>
          <w:sz w:val="24"/>
          <w:szCs w:val="24"/>
        </w:rPr>
        <w:t>Вохом</w:t>
      </w:r>
      <w:r w:rsidRPr="00AA26D0">
        <w:rPr>
          <w:rFonts w:ascii="Arial" w:hAnsi="Arial" w:cs="Arial"/>
          <w:color w:val="993300"/>
          <w:sz w:val="24"/>
          <w:szCs w:val="24"/>
        </w:rPr>
        <w:t>ского</w:t>
      </w:r>
      <w:r w:rsidRPr="003C61B6">
        <w:rPr>
          <w:rFonts w:ascii="Arial" w:hAnsi="Arial" w:cs="Arial"/>
          <w:sz w:val="24"/>
          <w:szCs w:val="24"/>
        </w:rPr>
        <w:t xml:space="preserve"> муниципального района,   если иное не предусмотрено законодательством Российской Федерации.</w:t>
      </w:r>
    </w:p>
    <w:p w:rsidR="007B131D" w:rsidRPr="003C61B6" w:rsidRDefault="007B131D" w:rsidP="00D34210">
      <w:pPr>
        <w:spacing w:line="240" w:lineRule="auto"/>
        <w:ind w:firstLine="567"/>
        <w:jc w:val="both"/>
        <w:rPr>
          <w:rFonts w:ascii="Arial" w:hAnsi="Arial" w:cs="Arial"/>
          <w:sz w:val="24"/>
          <w:szCs w:val="24"/>
        </w:rPr>
      </w:pPr>
      <w:r w:rsidRPr="003C61B6">
        <w:rPr>
          <w:rFonts w:ascii="Arial" w:hAnsi="Arial" w:cs="Arial"/>
          <w:sz w:val="24"/>
          <w:szCs w:val="24"/>
        </w:rPr>
        <w:t xml:space="preserve">2. Отдельные полномочия по решению вопросов местного значения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3C61B6">
        <w:rPr>
          <w:rFonts w:ascii="Arial" w:hAnsi="Arial" w:cs="Arial"/>
          <w:sz w:val="24"/>
          <w:szCs w:val="24"/>
        </w:rPr>
        <w:t xml:space="preserve"> сельское поселение в области градостроительства и земельных отношений по Соглашению между администрациями </w:t>
      </w:r>
      <w:proofErr w:type="spellStart"/>
      <w:r>
        <w:rPr>
          <w:rFonts w:ascii="Arial" w:hAnsi="Arial" w:cs="Arial"/>
          <w:bCs/>
          <w:color w:val="800000"/>
          <w:sz w:val="24"/>
          <w:szCs w:val="24"/>
        </w:rPr>
        <w:t>Бельковс</w:t>
      </w:r>
      <w:r w:rsidRPr="00430F4F">
        <w:rPr>
          <w:rFonts w:ascii="Arial" w:hAnsi="Arial" w:cs="Arial"/>
          <w:bCs/>
          <w:color w:val="C00000"/>
          <w:sz w:val="24"/>
          <w:szCs w:val="24"/>
        </w:rPr>
        <w:t>кого</w:t>
      </w:r>
      <w:proofErr w:type="spellEnd"/>
      <w:r w:rsidRPr="003C61B6">
        <w:rPr>
          <w:rFonts w:ascii="Arial" w:hAnsi="Arial" w:cs="Arial"/>
          <w:sz w:val="24"/>
          <w:szCs w:val="24"/>
        </w:rPr>
        <w:t xml:space="preserve"> сельского поселения и </w:t>
      </w:r>
      <w:r>
        <w:rPr>
          <w:rFonts w:ascii="Arial" w:hAnsi="Arial" w:cs="Arial"/>
          <w:color w:val="993300"/>
          <w:sz w:val="24"/>
          <w:szCs w:val="24"/>
        </w:rPr>
        <w:t>Вохом</w:t>
      </w:r>
      <w:r w:rsidRPr="004E7243">
        <w:rPr>
          <w:rFonts w:ascii="Arial" w:hAnsi="Arial" w:cs="Arial"/>
          <w:color w:val="993300"/>
          <w:sz w:val="24"/>
          <w:szCs w:val="24"/>
        </w:rPr>
        <w:t>ского</w:t>
      </w:r>
      <w:r w:rsidRPr="003C61B6">
        <w:rPr>
          <w:rFonts w:ascii="Arial" w:hAnsi="Arial" w:cs="Arial"/>
          <w:sz w:val="24"/>
          <w:szCs w:val="24"/>
        </w:rPr>
        <w:t xml:space="preserve"> муниципального района могут быть переданы органам местного самоуправления муниципального района.</w:t>
      </w:r>
    </w:p>
    <w:p w:rsidR="007B131D" w:rsidRPr="003C61B6" w:rsidRDefault="007B131D" w:rsidP="00D34210">
      <w:pPr>
        <w:spacing w:line="240" w:lineRule="auto"/>
        <w:ind w:firstLine="567"/>
        <w:jc w:val="both"/>
        <w:rPr>
          <w:rFonts w:ascii="Arial" w:hAnsi="Arial" w:cs="Arial"/>
          <w:sz w:val="24"/>
          <w:szCs w:val="24"/>
        </w:rPr>
      </w:pPr>
      <w:r w:rsidRPr="003C61B6">
        <w:rPr>
          <w:rFonts w:ascii="Arial" w:hAnsi="Arial" w:cs="Arial"/>
          <w:sz w:val="24"/>
          <w:szCs w:val="24"/>
        </w:rPr>
        <w:t xml:space="preserve">3. Любые действия и бездействие органов и должностных лиц местного самоуправления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3C61B6">
        <w:rPr>
          <w:rFonts w:ascii="Arial" w:hAnsi="Arial" w:cs="Arial"/>
          <w:sz w:val="24"/>
          <w:szCs w:val="24"/>
        </w:rPr>
        <w:t xml:space="preserve"> сельского поселения и </w:t>
      </w:r>
      <w:r>
        <w:rPr>
          <w:rFonts w:ascii="Arial" w:hAnsi="Arial" w:cs="Arial"/>
          <w:color w:val="993300"/>
          <w:sz w:val="24"/>
          <w:szCs w:val="24"/>
        </w:rPr>
        <w:t>Вохом</w:t>
      </w:r>
      <w:r w:rsidRPr="004E7243">
        <w:rPr>
          <w:rFonts w:ascii="Arial" w:hAnsi="Arial" w:cs="Arial"/>
          <w:color w:val="993300"/>
          <w:sz w:val="24"/>
          <w:szCs w:val="24"/>
        </w:rPr>
        <w:t>ского</w:t>
      </w:r>
      <w:r w:rsidRPr="003C61B6">
        <w:rPr>
          <w:rFonts w:ascii="Arial" w:hAnsi="Arial" w:cs="Arial"/>
          <w:sz w:val="24"/>
          <w:szCs w:val="24"/>
        </w:rPr>
        <w:t xml:space="preserve"> муниципального района (в рамках переданных полномочий) в сфере землепользования и застройки могут быть обжалованы в суде.</w:t>
      </w:r>
    </w:p>
    <w:p w:rsidR="007B131D" w:rsidRDefault="007B131D" w:rsidP="00E645D1">
      <w:pPr>
        <w:pStyle w:val="a8"/>
        <w:jc w:val="both"/>
        <w:rPr>
          <w:rFonts w:ascii="Arial" w:hAnsi="Arial" w:cs="Arial"/>
          <w:color w:val="C00000"/>
          <w:sz w:val="24"/>
          <w:szCs w:val="24"/>
        </w:rPr>
      </w:pPr>
    </w:p>
    <w:p w:rsidR="007B131D" w:rsidRDefault="007B131D" w:rsidP="00E645D1">
      <w:pPr>
        <w:pStyle w:val="a8"/>
        <w:jc w:val="both"/>
        <w:rPr>
          <w:rFonts w:ascii="Arial" w:hAnsi="Arial" w:cs="Arial"/>
          <w:color w:val="C00000"/>
          <w:sz w:val="24"/>
          <w:szCs w:val="24"/>
        </w:rPr>
      </w:pPr>
    </w:p>
    <w:p w:rsidR="007B131D" w:rsidRPr="00A2659B" w:rsidRDefault="007B131D" w:rsidP="00E645D1">
      <w:pPr>
        <w:pStyle w:val="a8"/>
        <w:jc w:val="both"/>
        <w:rPr>
          <w:rFonts w:ascii="Arial" w:hAnsi="Arial" w:cs="Arial"/>
          <w:color w:val="C00000"/>
          <w:sz w:val="24"/>
          <w:szCs w:val="24"/>
        </w:rPr>
      </w:pPr>
    </w:p>
    <w:p w:rsidR="007B131D" w:rsidRPr="00CD2673" w:rsidRDefault="007B131D" w:rsidP="00CD2673">
      <w:pPr>
        <w:pStyle w:val="2"/>
        <w:tabs>
          <w:tab w:val="clear" w:pos="0"/>
          <w:tab w:val="num" w:pos="1106"/>
        </w:tabs>
        <w:ind w:left="1092" w:hanging="1092"/>
        <w:rPr>
          <w:i w:val="0"/>
          <w:sz w:val="24"/>
          <w:szCs w:val="24"/>
        </w:rPr>
      </w:pPr>
      <w:bookmarkStart w:id="11" w:name="_Toc280192980"/>
      <w:bookmarkStart w:id="12" w:name="_Toc283906779"/>
      <w:r>
        <w:rPr>
          <w:b w:val="0"/>
          <w:i w:val="0"/>
          <w:iCs w:val="0"/>
          <w:caps/>
          <w:sz w:val="24"/>
          <w:szCs w:val="24"/>
        </w:rPr>
        <w:t xml:space="preserve">Глава </w:t>
      </w:r>
      <w:r>
        <w:rPr>
          <w:b w:val="0"/>
          <w:i w:val="0"/>
          <w:iCs w:val="0"/>
          <w:caps/>
          <w:sz w:val="24"/>
          <w:szCs w:val="24"/>
          <w:lang w:val="en-US"/>
        </w:rPr>
        <w:t>III</w:t>
      </w:r>
      <w:r w:rsidRPr="00972057">
        <w:rPr>
          <w:b w:val="0"/>
          <w:i w:val="0"/>
          <w:iCs w:val="0"/>
          <w:caps/>
          <w:sz w:val="24"/>
          <w:szCs w:val="24"/>
        </w:rPr>
        <w:t>.</w:t>
      </w:r>
      <w:r w:rsidRPr="00E93898">
        <w:rPr>
          <w:b w:val="0"/>
          <w:i w:val="0"/>
          <w:iCs w:val="0"/>
          <w:caps/>
          <w:sz w:val="24"/>
          <w:szCs w:val="24"/>
        </w:rPr>
        <w:t xml:space="preserve"> </w:t>
      </w:r>
      <w:r w:rsidRPr="00CD2673">
        <w:rPr>
          <w:b w:val="0"/>
          <w:i w:val="0"/>
          <w:sz w:val="24"/>
          <w:szCs w:val="24"/>
        </w:rPr>
        <w:t>О</w:t>
      </w:r>
      <w:r>
        <w:rPr>
          <w:b w:val="0"/>
          <w:i w:val="0"/>
          <w:sz w:val="24"/>
          <w:szCs w:val="24"/>
        </w:rPr>
        <w:t xml:space="preserve">БЩИЕ ПОЛОЖЕНИЯ ОБ ИСПОЛЬЗОВАНИИ ЗЕМЕЛЬНЫХ УЧАСТКОВ И ОБЪЕКТОВ КАПИТАЛЬНОГО СТРОИТЕЛЬСТВА НА ТЕРРИТОРИИ МУНИЦИПАЛЬНОЕ ОБРАЗОВАНИЕ </w:t>
      </w:r>
      <w:r>
        <w:rPr>
          <w:b w:val="0"/>
          <w:i w:val="0"/>
          <w:color w:val="C00000"/>
          <w:sz w:val="24"/>
          <w:szCs w:val="24"/>
        </w:rPr>
        <w:t>БЕЛЬКОВС</w:t>
      </w:r>
      <w:r w:rsidRPr="00706AA9">
        <w:rPr>
          <w:b w:val="0"/>
          <w:i w:val="0"/>
          <w:color w:val="C00000"/>
          <w:sz w:val="24"/>
          <w:szCs w:val="24"/>
        </w:rPr>
        <w:t>КОЕ</w:t>
      </w:r>
      <w:r>
        <w:rPr>
          <w:b w:val="0"/>
          <w:i w:val="0"/>
          <w:sz w:val="24"/>
          <w:szCs w:val="24"/>
        </w:rPr>
        <w:t xml:space="preserve"> СЕЛЬСКОЕ ПОСЕЛЕНИЕ </w:t>
      </w:r>
    </w:p>
    <w:p w:rsidR="007B131D" w:rsidRDefault="007B131D" w:rsidP="00DB0598">
      <w:pPr>
        <w:pStyle w:val="a8"/>
        <w:ind w:left="1316" w:hanging="1316"/>
        <w:jc w:val="both"/>
        <w:rPr>
          <w:rFonts w:ascii="Arial" w:hAnsi="Arial" w:cs="Arial"/>
          <w:sz w:val="24"/>
          <w:szCs w:val="24"/>
        </w:rPr>
      </w:pPr>
    </w:p>
    <w:p w:rsidR="007B131D" w:rsidRDefault="007B131D" w:rsidP="00D34210">
      <w:pPr>
        <w:pStyle w:val="a8"/>
        <w:ind w:left="1274" w:hanging="1274"/>
        <w:rPr>
          <w:rFonts w:ascii="Arial" w:hAnsi="Arial" w:cs="Arial"/>
          <w:sz w:val="24"/>
          <w:szCs w:val="24"/>
        </w:rPr>
      </w:pPr>
    </w:p>
    <w:p w:rsidR="007B131D" w:rsidRDefault="007B131D" w:rsidP="00D34210">
      <w:pPr>
        <w:pStyle w:val="a8"/>
        <w:ind w:left="1274" w:hanging="1274"/>
        <w:rPr>
          <w:rFonts w:ascii="Arial" w:hAnsi="Arial" w:cs="Arial"/>
          <w:sz w:val="24"/>
          <w:szCs w:val="24"/>
        </w:rPr>
      </w:pPr>
    </w:p>
    <w:p w:rsidR="007B131D" w:rsidRDefault="007B131D" w:rsidP="00D34210">
      <w:pPr>
        <w:pStyle w:val="a8"/>
        <w:ind w:left="1274" w:hanging="1274"/>
        <w:rPr>
          <w:rFonts w:ascii="Arial" w:hAnsi="Arial" w:cs="Arial"/>
          <w:sz w:val="24"/>
          <w:szCs w:val="24"/>
        </w:rPr>
      </w:pPr>
      <w:r>
        <w:rPr>
          <w:rFonts w:ascii="Arial" w:hAnsi="Arial" w:cs="Arial"/>
          <w:sz w:val="24"/>
          <w:szCs w:val="24"/>
        </w:rPr>
        <w:lastRenderedPageBreak/>
        <w:t>Статья 13</w:t>
      </w:r>
      <w:r w:rsidRPr="00D8054B">
        <w:rPr>
          <w:rFonts w:ascii="Arial" w:hAnsi="Arial" w:cs="Arial"/>
          <w:sz w:val="24"/>
          <w:szCs w:val="24"/>
        </w:rPr>
        <w:t xml:space="preserve">. </w:t>
      </w:r>
      <w:r>
        <w:rPr>
          <w:rFonts w:ascii="Arial" w:hAnsi="Arial" w:cs="Arial"/>
          <w:sz w:val="24"/>
          <w:szCs w:val="24"/>
        </w:rPr>
        <w:t>Права использования земельных участков и объектов капитального строительства, возникшие до вступления в силу  Правил.</w:t>
      </w:r>
    </w:p>
    <w:p w:rsidR="007B131D" w:rsidRDefault="007B131D" w:rsidP="00D34210">
      <w:pPr>
        <w:pStyle w:val="a8"/>
        <w:ind w:left="1120" w:hanging="1120"/>
        <w:rPr>
          <w:rFonts w:ascii="Arial" w:hAnsi="Arial" w:cs="Arial"/>
          <w:sz w:val="24"/>
          <w:szCs w:val="24"/>
        </w:rPr>
      </w:pPr>
    </w:p>
    <w:p w:rsidR="007B131D" w:rsidRPr="00D34210" w:rsidRDefault="007B131D" w:rsidP="00D34210">
      <w:pPr>
        <w:spacing w:line="240" w:lineRule="auto"/>
        <w:ind w:firstLine="567"/>
        <w:jc w:val="both"/>
        <w:rPr>
          <w:rFonts w:ascii="Arial" w:hAnsi="Arial" w:cs="Arial"/>
          <w:sz w:val="24"/>
          <w:szCs w:val="24"/>
        </w:rPr>
      </w:pPr>
      <w:r>
        <w:rPr>
          <w:rFonts w:ascii="Arial" w:hAnsi="Arial" w:cs="Arial"/>
          <w:sz w:val="24"/>
          <w:szCs w:val="24"/>
        </w:rPr>
        <w:t xml:space="preserve">1. </w:t>
      </w:r>
      <w:r w:rsidRPr="00D34210">
        <w:rPr>
          <w:rFonts w:ascii="Arial" w:hAnsi="Arial" w:cs="Arial"/>
          <w:sz w:val="24"/>
          <w:szCs w:val="24"/>
        </w:rPr>
        <w:t>Муниципальные нормативные правовые акты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7B131D" w:rsidRPr="00D34210" w:rsidRDefault="007B131D" w:rsidP="00D34210">
      <w:pPr>
        <w:spacing w:line="240" w:lineRule="auto"/>
        <w:ind w:firstLine="567"/>
        <w:jc w:val="both"/>
        <w:rPr>
          <w:rFonts w:ascii="Arial" w:hAnsi="Arial" w:cs="Arial"/>
          <w:sz w:val="24"/>
          <w:szCs w:val="24"/>
        </w:rPr>
      </w:pPr>
      <w:r>
        <w:rPr>
          <w:rFonts w:ascii="Arial" w:hAnsi="Arial" w:cs="Arial"/>
          <w:sz w:val="24"/>
          <w:szCs w:val="24"/>
        </w:rPr>
        <w:t xml:space="preserve">2. </w:t>
      </w:r>
      <w:r w:rsidRPr="00D34210">
        <w:rPr>
          <w:rFonts w:ascii="Arial" w:hAnsi="Arial" w:cs="Arial"/>
          <w:sz w:val="24"/>
          <w:szCs w:val="24"/>
        </w:rPr>
        <w:t>Разрешения на строительство, реконструкцию, выданные до вступления в силу настоящих Правил и</w:t>
      </w:r>
      <w:r>
        <w:rPr>
          <w:rFonts w:ascii="Arial" w:hAnsi="Arial" w:cs="Arial"/>
          <w:sz w:val="24"/>
          <w:szCs w:val="24"/>
        </w:rPr>
        <w:t>,</w:t>
      </w:r>
      <w:r w:rsidRPr="00D34210">
        <w:rPr>
          <w:rFonts w:ascii="Arial" w:hAnsi="Arial" w:cs="Arial"/>
          <w:sz w:val="24"/>
          <w:szCs w:val="24"/>
        </w:rPr>
        <w:t xml:space="preserve"> срок действия которых не истек, являются действующими при наличии действующих правоустанавливающих документов на земельный участок.</w:t>
      </w:r>
    </w:p>
    <w:p w:rsidR="007B131D" w:rsidRDefault="007B131D" w:rsidP="00E11D0C">
      <w:pPr>
        <w:tabs>
          <w:tab w:val="left" w:pos="1080"/>
        </w:tabs>
        <w:spacing w:after="0" w:line="240" w:lineRule="auto"/>
        <w:ind w:firstLine="567"/>
        <w:jc w:val="both"/>
        <w:rPr>
          <w:rFonts w:ascii="Arial" w:hAnsi="Arial" w:cs="Arial"/>
          <w:sz w:val="24"/>
          <w:szCs w:val="24"/>
        </w:rPr>
      </w:pPr>
      <w:r>
        <w:rPr>
          <w:rFonts w:ascii="Arial" w:hAnsi="Arial" w:cs="Arial"/>
          <w:sz w:val="24"/>
          <w:szCs w:val="24"/>
        </w:rPr>
        <w:t xml:space="preserve">3. </w:t>
      </w:r>
      <w:r w:rsidRPr="00E11D0C">
        <w:rPr>
          <w:rFonts w:ascii="Arial" w:hAnsi="Arial" w:cs="Arial"/>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B131D" w:rsidRPr="00E11D0C" w:rsidRDefault="007B131D" w:rsidP="00E11D0C">
      <w:pPr>
        <w:tabs>
          <w:tab w:val="left" w:pos="1080"/>
        </w:tabs>
        <w:spacing w:after="0" w:line="240" w:lineRule="auto"/>
        <w:ind w:firstLine="567"/>
        <w:jc w:val="both"/>
        <w:rPr>
          <w:rFonts w:ascii="Arial" w:hAnsi="Arial" w:cs="Arial"/>
          <w:sz w:val="24"/>
          <w:szCs w:val="24"/>
        </w:rPr>
      </w:pPr>
    </w:p>
    <w:tbl>
      <w:tblPr>
        <w:tblW w:w="0" w:type="auto"/>
        <w:tblLook w:val="00A0"/>
      </w:tblPr>
      <w:tblGrid>
        <w:gridCol w:w="959"/>
        <w:gridCol w:w="7758"/>
      </w:tblGrid>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E11D0C" w:rsidRDefault="007B131D" w:rsidP="00E11D0C">
            <w:pPr>
              <w:spacing w:line="240" w:lineRule="auto"/>
              <w:jc w:val="both"/>
              <w:rPr>
                <w:rFonts w:ascii="Arial" w:hAnsi="Arial" w:cs="Arial"/>
                <w:sz w:val="24"/>
                <w:szCs w:val="24"/>
              </w:rPr>
            </w:pPr>
            <w:r w:rsidRPr="00E11D0C">
              <w:rPr>
                <w:rFonts w:ascii="Arial" w:hAnsi="Arial" w:cs="Arial"/>
                <w:sz w:val="24"/>
                <w:szCs w:val="24"/>
              </w:rPr>
              <w:t>имеют вид, виды использования, которые не поименованы как разрешенные для соответствующих территориальных зон</w:t>
            </w:r>
            <w:r>
              <w:rPr>
                <w:rFonts w:ascii="Arial" w:hAnsi="Arial" w:cs="Arial"/>
                <w:bCs/>
                <w:iCs/>
                <w:sz w:val="24"/>
                <w:szCs w:val="24"/>
              </w:rPr>
              <w:t>;</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E11D0C">
            <w:pPr>
              <w:spacing w:line="240" w:lineRule="auto"/>
              <w:jc w:val="both"/>
              <w:rPr>
                <w:rFonts w:ascii="Arial" w:hAnsi="Arial" w:cs="Arial"/>
                <w:sz w:val="24"/>
                <w:szCs w:val="24"/>
              </w:rPr>
            </w:pPr>
            <w:r w:rsidRPr="00E11D0C">
              <w:rPr>
                <w:rFonts w:ascii="Arial" w:hAnsi="Arial" w:cs="Arial"/>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11D0C">
              <w:rPr>
                <w:rFonts w:ascii="Arial" w:hAnsi="Arial" w:cs="Arial"/>
                <w:sz w:val="24"/>
                <w:szCs w:val="24"/>
              </w:rPr>
              <w:t>водоохранных</w:t>
            </w:r>
            <w:proofErr w:type="spellEnd"/>
            <w:r w:rsidRPr="00E11D0C">
              <w:rPr>
                <w:rFonts w:ascii="Arial" w:hAnsi="Arial" w:cs="Arial"/>
                <w:sz w:val="24"/>
                <w:szCs w:val="24"/>
              </w:rPr>
              <w:t xml:space="preserve"> зонах, в пределах которых не предусмотрено размещение соответствующих объектов </w:t>
            </w:r>
            <w:proofErr w:type="gramStart"/>
            <w:r w:rsidRPr="00E11D0C">
              <w:rPr>
                <w:rFonts w:ascii="Arial" w:hAnsi="Arial" w:cs="Arial"/>
                <w:sz w:val="24"/>
                <w:szCs w:val="24"/>
              </w:rPr>
              <w:t>согласно статьи</w:t>
            </w:r>
            <w:proofErr w:type="gramEnd"/>
            <w:r w:rsidRPr="00E11D0C">
              <w:rPr>
                <w:rFonts w:ascii="Arial" w:hAnsi="Arial" w:cs="Arial"/>
                <w:sz w:val="24"/>
                <w:szCs w:val="24"/>
              </w:rPr>
              <w:t xml:space="preserve"> </w:t>
            </w:r>
            <w:r w:rsidRPr="009D79BD">
              <w:rPr>
                <w:rFonts w:ascii="Arial" w:hAnsi="Arial" w:cs="Arial"/>
                <w:sz w:val="24"/>
                <w:szCs w:val="24"/>
              </w:rPr>
              <w:t>75</w:t>
            </w:r>
            <w:r w:rsidRPr="00E11D0C">
              <w:rPr>
                <w:rFonts w:ascii="Arial" w:hAnsi="Arial" w:cs="Arial"/>
                <w:sz w:val="24"/>
                <w:szCs w:val="24"/>
              </w:rPr>
              <w:t xml:space="preserve"> настоящих Правил;</w:t>
            </w:r>
          </w:p>
        </w:tc>
      </w:tr>
      <w:tr w:rsidR="007B131D" w:rsidRPr="00D34210" w:rsidTr="00E11D0C">
        <w:tc>
          <w:tcPr>
            <w:tcW w:w="959" w:type="dxa"/>
          </w:tcPr>
          <w:p w:rsidR="007B131D" w:rsidRPr="00D34210" w:rsidRDefault="007B131D" w:rsidP="00E11D0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E11D0C">
            <w:pPr>
              <w:spacing w:line="240" w:lineRule="auto"/>
              <w:jc w:val="both"/>
              <w:rPr>
                <w:rFonts w:ascii="Arial" w:hAnsi="Arial" w:cs="Arial"/>
                <w:sz w:val="24"/>
                <w:szCs w:val="24"/>
              </w:rPr>
            </w:pPr>
            <w:r w:rsidRPr="00E11D0C">
              <w:rPr>
                <w:rFonts w:ascii="Arial" w:hAnsi="Arial" w:cs="Arial"/>
                <w:sz w:val="24"/>
                <w:szCs w:val="24"/>
              </w:rPr>
              <w:t xml:space="preserve">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статьями </w:t>
            </w:r>
            <w:r w:rsidRPr="009D79BD">
              <w:rPr>
                <w:rFonts w:ascii="Arial" w:hAnsi="Arial" w:cs="Arial"/>
                <w:sz w:val="24"/>
                <w:szCs w:val="24"/>
              </w:rPr>
              <w:t>67-74</w:t>
            </w:r>
            <w:r w:rsidRPr="009D79BD">
              <w:rPr>
                <w:rFonts w:ascii="Arial" w:hAnsi="Arial" w:cs="Arial"/>
                <w:color w:val="FF0000"/>
                <w:sz w:val="24"/>
                <w:szCs w:val="24"/>
              </w:rPr>
              <w:t xml:space="preserve"> </w:t>
            </w:r>
            <w:r w:rsidRPr="00E11D0C">
              <w:rPr>
                <w:rFonts w:ascii="Arial" w:hAnsi="Arial" w:cs="Arial"/>
                <w:sz w:val="24"/>
                <w:szCs w:val="24"/>
              </w:rPr>
              <w:t>настоящих Правил применительно к соответствующим зонам.</w:t>
            </w:r>
          </w:p>
        </w:tc>
      </w:tr>
    </w:tbl>
    <w:p w:rsidR="007B131D" w:rsidRPr="00E11D0C" w:rsidRDefault="007B131D" w:rsidP="00E11D0C">
      <w:pPr>
        <w:tabs>
          <w:tab w:val="left" w:pos="1080"/>
        </w:tabs>
        <w:spacing w:line="240" w:lineRule="auto"/>
        <w:ind w:firstLine="567"/>
        <w:jc w:val="both"/>
        <w:rPr>
          <w:rFonts w:ascii="Arial" w:hAnsi="Arial" w:cs="Arial"/>
          <w:sz w:val="24"/>
          <w:szCs w:val="24"/>
        </w:rPr>
      </w:pPr>
      <w:r w:rsidRPr="00E11D0C">
        <w:rPr>
          <w:rFonts w:ascii="Arial" w:hAnsi="Arial" w:cs="Arial"/>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B131D" w:rsidRDefault="007B131D" w:rsidP="00E11D0C">
      <w:pPr>
        <w:tabs>
          <w:tab w:val="left" w:pos="1080"/>
        </w:tabs>
        <w:spacing w:after="0" w:line="240" w:lineRule="auto"/>
        <w:ind w:firstLine="567"/>
        <w:jc w:val="both"/>
        <w:rPr>
          <w:rFonts w:ascii="Arial" w:hAnsi="Arial" w:cs="Arial"/>
          <w:sz w:val="24"/>
          <w:szCs w:val="24"/>
        </w:rPr>
      </w:pPr>
      <w:r>
        <w:rPr>
          <w:rFonts w:ascii="Arial" w:hAnsi="Arial" w:cs="Arial"/>
          <w:sz w:val="24"/>
          <w:szCs w:val="24"/>
        </w:rPr>
        <w:t xml:space="preserve">4. </w:t>
      </w:r>
      <w:proofErr w:type="gramStart"/>
      <w:r w:rsidRPr="00E11D0C">
        <w:rPr>
          <w:rFonts w:ascii="Arial" w:hAnsi="Arial" w:cs="Arial"/>
          <w:sz w:val="24"/>
          <w:szCs w:val="24"/>
        </w:rPr>
        <w:t xml:space="preserve">Правовым актом главы  </w:t>
      </w:r>
      <w:r>
        <w:rPr>
          <w:rFonts w:ascii="Arial" w:hAnsi="Arial" w:cs="Arial"/>
          <w:color w:val="993300"/>
          <w:sz w:val="24"/>
          <w:szCs w:val="24"/>
        </w:rPr>
        <w:t>Вохом</w:t>
      </w:r>
      <w:r>
        <w:rPr>
          <w:rFonts w:ascii="Arial" w:hAnsi="Arial" w:cs="Arial"/>
          <w:sz w:val="24"/>
          <w:szCs w:val="24"/>
        </w:rPr>
        <w:t xml:space="preserve">ского </w:t>
      </w:r>
      <w:r w:rsidRPr="00E11D0C">
        <w:rPr>
          <w:rFonts w:ascii="Arial" w:hAnsi="Arial" w:cs="Arial"/>
          <w:sz w:val="24"/>
          <w:szCs w:val="24"/>
        </w:rPr>
        <w:t xml:space="preserve">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w:t>
      </w:r>
      <w:r w:rsidRPr="009D79BD">
        <w:rPr>
          <w:rFonts w:ascii="Arial" w:hAnsi="Arial" w:cs="Arial"/>
          <w:sz w:val="24"/>
          <w:szCs w:val="24"/>
        </w:rPr>
        <w:t xml:space="preserve">статья 38 </w:t>
      </w:r>
      <w:r>
        <w:rPr>
          <w:rFonts w:ascii="Arial" w:hAnsi="Arial" w:cs="Arial"/>
          <w:sz w:val="24"/>
          <w:szCs w:val="24"/>
        </w:rPr>
        <w:t>настоящих Правил</w:t>
      </w:r>
      <w:r w:rsidRPr="00E11D0C">
        <w:rPr>
          <w:rFonts w:ascii="Arial" w:hAnsi="Arial" w:cs="Arial"/>
          <w:sz w:val="24"/>
          <w:szCs w:val="24"/>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7B131D" w:rsidRDefault="007B131D" w:rsidP="00E11D0C">
      <w:pPr>
        <w:tabs>
          <w:tab w:val="left" w:pos="1080"/>
        </w:tabs>
        <w:spacing w:after="0" w:line="240" w:lineRule="auto"/>
        <w:ind w:firstLine="567"/>
        <w:jc w:val="both"/>
        <w:rPr>
          <w:rFonts w:ascii="Arial" w:hAnsi="Arial" w:cs="Arial"/>
          <w:sz w:val="24"/>
          <w:szCs w:val="24"/>
        </w:rPr>
      </w:pPr>
    </w:p>
    <w:p w:rsidR="007B131D" w:rsidRDefault="007B131D" w:rsidP="00E11D0C">
      <w:pPr>
        <w:tabs>
          <w:tab w:val="left" w:pos="1080"/>
        </w:tabs>
        <w:spacing w:after="0" w:line="240" w:lineRule="auto"/>
        <w:ind w:firstLine="567"/>
        <w:jc w:val="both"/>
        <w:rPr>
          <w:rFonts w:ascii="Arial" w:hAnsi="Arial" w:cs="Arial"/>
          <w:sz w:val="24"/>
          <w:szCs w:val="24"/>
        </w:rPr>
      </w:pPr>
    </w:p>
    <w:p w:rsidR="007B131D" w:rsidRDefault="007B131D" w:rsidP="00601482">
      <w:pPr>
        <w:pStyle w:val="10"/>
        <w:tabs>
          <w:tab w:val="clear" w:pos="0"/>
        </w:tabs>
        <w:spacing w:after="240"/>
        <w:ind w:left="1274" w:hanging="1274"/>
        <w:rPr>
          <w:b w:val="0"/>
          <w:kern w:val="0"/>
          <w:sz w:val="24"/>
          <w:szCs w:val="24"/>
        </w:rPr>
      </w:pPr>
      <w:bookmarkStart w:id="13" w:name="_Toc321379005"/>
      <w:r>
        <w:rPr>
          <w:b w:val="0"/>
          <w:kern w:val="0"/>
          <w:sz w:val="24"/>
          <w:szCs w:val="24"/>
        </w:rPr>
        <w:lastRenderedPageBreak/>
        <w:t xml:space="preserve">Статья 14. Особенности использования земельных участков и </w:t>
      </w:r>
      <w:r w:rsidRPr="00601482">
        <w:rPr>
          <w:b w:val="0"/>
          <w:kern w:val="0"/>
          <w:sz w:val="24"/>
          <w:szCs w:val="24"/>
        </w:rPr>
        <w:t xml:space="preserve"> объектов</w:t>
      </w:r>
      <w:r>
        <w:rPr>
          <w:b w:val="0"/>
          <w:kern w:val="0"/>
          <w:sz w:val="24"/>
          <w:szCs w:val="24"/>
        </w:rPr>
        <w:t xml:space="preserve"> капитального строительства</w:t>
      </w:r>
      <w:r w:rsidRPr="00601482">
        <w:rPr>
          <w:b w:val="0"/>
          <w:kern w:val="0"/>
          <w:sz w:val="24"/>
          <w:szCs w:val="24"/>
        </w:rPr>
        <w:t>, несоответствующих Правилам.</w:t>
      </w:r>
      <w:bookmarkEnd w:id="13"/>
    </w:p>
    <w:p w:rsidR="007B131D" w:rsidRPr="002E0EF5" w:rsidRDefault="007B131D" w:rsidP="002E0EF5">
      <w:pPr>
        <w:spacing w:line="240" w:lineRule="auto"/>
        <w:ind w:firstLine="567"/>
        <w:jc w:val="both"/>
        <w:rPr>
          <w:rFonts w:ascii="Arial" w:hAnsi="Arial" w:cs="Arial"/>
          <w:sz w:val="24"/>
          <w:szCs w:val="24"/>
        </w:rPr>
      </w:pPr>
      <w:r w:rsidRPr="002E0EF5">
        <w:rPr>
          <w:rFonts w:ascii="Arial" w:hAnsi="Arial" w:cs="Arial"/>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sidRPr="002E0EF5">
        <w:rPr>
          <w:rFonts w:ascii="Arial" w:hAnsi="Arial" w:cs="Arial"/>
          <w:sz w:val="24"/>
          <w:szCs w:val="24"/>
        </w:rPr>
        <w:tab/>
        <w:t>регламентов</w:t>
      </w:r>
      <w:r w:rsidRPr="002E0EF5">
        <w:rPr>
          <w:rFonts w:ascii="Arial" w:hAnsi="Arial" w:cs="Arial"/>
          <w:sz w:val="24"/>
          <w:szCs w:val="24"/>
        </w:rPr>
        <w:tab/>
        <w:t>распространяется,</w:t>
      </w:r>
      <w:r w:rsidRPr="002E0EF5">
        <w:rPr>
          <w:rFonts w:ascii="Arial" w:hAnsi="Arial" w:cs="Arial"/>
          <w:sz w:val="24"/>
          <w:szCs w:val="24"/>
        </w:rPr>
        <w:tab/>
        <w:t>являются несоответствующими градостроительным регламентам в случаях, когда:</w:t>
      </w:r>
    </w:p>
    <w:tbl>
      <w:tblPr>
        <w:tblW w:w="0" w:type="auto"/>
        <w:tblLook w:val="00A0"/>
      </w:tblPr>
      <w:tblGrid>
        <w:gridCol w:w="959"/>
        <w:gridCol w:w="7758"/>
      </w:tblGrid>
      <w:tr w:rsidR="007B131D" w:rsidRPr="00E11D0C" w:rsidTr="00F5296C">
        <w:tc>
          <w:tcPr>
            <w:tcW w:w="959" w:type="dxa"/>
          </w:tcPr>
          <w:p w:rsidR="007B131D" w:rsidRPr="00D34210" w:rsidRDefault="007B131D" w:rsidP="00F5296C">
            <w:pPr>
              <w:spacing w:line="240" w:lineRule="auto"/>
              <w:jc w:val="right"/>
              <w:rPr>
                <w:rFonts w:ascii="Arial" w:hAnsi="Arial" w:cs="Arial"/>
                <w:sz w:val="24"/>
                <w:szCs w:val="24"/>
              </w:rPr>
            </w:pPr>
            <w:r w:rsidRPr="00D34210">
              <w:rPr>
                <w:rFonts w:ascii="Arial" w:hAnsi="Arial" w:cs="Arial"/>
                <w:sz w:val="24"/>
                <w:szCs w:val="24"/>
              </w:rPr>
              <w:t>1)</w:t>
            </w:r>
          </w:p>
        </w:tc>
        <w:tc>
          <w:tcPr>
            <w:tcW w:w="7758" w:type="dxa"/>
          </w:tcPr>
          <w:p w:rsidR="007B131D" w:rsidRPr="00E11D0C" w:rsidRDefault="007B131D" w:rsidP="00F5296C">
            <w:pPr>
              <w:spacing w:line="240" w:lineRule="auto"/>
              <w:jc w:val="both"/>
              <w:rPr>
                <w:rFonts w:ascii="Arial" w:hAnsi="Arial" w:cs="Arial"/>
                <w:sz w:val="24"/>
                <w:szCs w:val="24"/>
              </w:rPr>
            </w:pPr>
            <w:r w:rsidRPr="002E0EF5">
              <w:rPr>
                <w:rFonts w:ascii="Arial" w:hAnsi="Arial" w:cs="Arial"/>
                <w:sz w:val="24"/>
                <w:szCs w:val="24"/>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tc>
      </w:tr>
      <w:tr w:rsidR="007B131D" w:rsidRPr="00D34210" w:rsidTr="00F5296C">
        <w:tc>
          <w:tcPr>
            <w:tcW w:w="959" w:type="dxa"/>
          </w:tcPr>
          <w:p w:rsidR="007B131D" w:rsidRPr="00D34210" w:rsidRDefault="007B131D" w:rsidP="00F5296C">
            <w:pPr>
              <w:spacing w:line="240" w:lineRule="auto"/>
              <w:jc w:val="right"/>
              <w:rPr>
                <w:rFonts w:ascii="Arial" w:hAnsi="Arial" w:cs="Arial"/>
                <w:sz w:val="24"/>
                <w:szCs w:val="24"/>
              </w:rPr>
            </w:pPr>
            <w:r w:rsidRPr="00D34210">
              <w:rPr>
                <w:rFonts w:ascii="Arial" w:hAnsi="Arial" w:cs="Arial"/>
                <w:sz w:val="24"/>
                <w:szCs w:val="24"/>
              </w:rPr>
              <w:t>2)</w:t>
            </w:r>
          </w:p>
        </w:tc>
        <w:tc>
          <w:tcPr>
            <w:tcW w:w="7758" w:type="dxa"/>
          </w:tcPr>
          <w:p w:rsidR="007B131D" w:rsidRPr="00D34210" w:rsidRDefault="007B131D" w:rsidP="00F5296C">
            <w:pPr>
              <w:spacing w:line="240" w:lineRule="auto"/>
              <w:jc w:val="both"/>
              <w:rPr>
                <w:rFonts w:ascii="Arial" w:hAnsi="Arial" w:cs="Arial"/>
                <w:sz w:val="24"/>
                <w:szCs w:val="24"/>
              </w:rPr>
            </w:pPr>
            <w:r w:rsidRPr="002E0EF5">
              <w:rPr>
                <w:rFonts w:ascii="Arial" w:hAnsi="Arial" w:cs="Arial"/>
                <w:sz w:val="24"/>
                <w:szCs w:val="24"/>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tc>
      </w:tr>
      <w:tr w:rsidR="007B131D" w:rsidRPr="00D34210" w:rsidTr="00F5296C">
        <w:tc>
          <w:tcPr>
            <w:tcW w:w="959" w:type="dxa"/>
          </w:tcPr>
          <w:p w:rsidR="007B131D" w:rsidRPr="00D34210" w:rsidRDefault="007B131D" w:rsidP="00F5296C">
            <w:pPr>
              <w:spacing w:line="240" w:lineRule="auto"/>
              <w:jc w:val="right"/>
              <w:rPr>
                <w:rFonts w:ascii="Arial" w:hAnsi="Arial" w:cs="Arial"/>
                <w:sz w:val="24"/>
                <w:szCs w:val="24"/>
              </w:rPr>
            </w:pPr>
            <w:r w:rsidRPr="00D34210">
              <w:rPr>
                <w:rFonts w:ascii="Arial" w:hAnsi="Arial" w:cs="Arial"/>
                <w:sz w:val="24"/>
                <w:szCs w:val="24"/>
              </w:rPr>
              <w:t>3)</w:t>
            </w:r>
          </w:p>
        </w:tc>
        <w:tc>
          <w:tcPr>
            <w:tcW w:w="7758" w:type="dxa"/>
          </w:tcPr>
          <w:p w:rsidR="007B131D" w:rsidRPr="00D34210" w:rsidRDefault="007B131D" w:rsidP="00F5296C">
            <w:pPr>
              <w:spacing w:line="240" w:lineRule="auto"/>
              <w:jc w:val="both"/>
              <w:rPr>
                <w:rFonts w:ascii="Arial" w:hAnsi="Arial" w:cs="Arial"/>
                <w:sz w:val="24"/>
                <w:szCs w:val="24"/>
              </w:rPr>
            </w:pPr>
            <w:r w:rsidRPr="002E0EF5">
              <w:rPr>
                <w:rFonts w:ascii="Arial" w:hAnsi="Arial" w:cs="Arial"/>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tc>
      </w:tr>
      <w:tr w:rsidR="007B131D" w:rsidRPr="00D34210" w:rsidTr="00F5296C">
        <w:tc>
          <w:tcPr>
            <w:tcW w:w="959" w:type="dxa"/>
          </w:tcPr>
          <w:p w:rsidR="007B131D" w:rsidRPr="00D34210" w:rsidRDefault="007B131D" w:rsidP="00F5296C">
            <w:pPr>
              <w:spacing w:line="240" w:lineRule="auto"/>
              <w:jc w:val="right"/>
              <w:rPr>
                <w:rFonts w:ascii="Arial" w:hAnsi="Arial" w:cs="Arial"/>
                <w:sz w:val="24"/>
                <w:szCs w:val="24"/>
              </w:rPr>
            </w:pPr>
            <w:r>
              <w:rPr>
                <w:rFonts w:ascii="Arial" w:hAnsi="Arial" w:cs="Arial"/>
                <w:sz w:val="24"/>
                <w:szCs w:val="24"/>
              </w:rPr>
              <w:t>4)</w:t>
            </w:r>
          </w:p>
        </w:tc>
        <w:tc>
          <w:tcPr>
            <w:tcW w:w="7758" w:type="dxa"/>
          </w:tcPr>
          <w:p w:rsidR="007B131D" w:rsidRPr="002E0EF5" w:rsidRDefault="007B131D" w:rsidP="002E0EF5">
            <w:pPr>
              <w:spacing w:line="240" w:lineRule="auto"/>
              <w:jc w:val="both"/>
              <w:rPr>
                <w:rFonts w:ascii="Arial" w:hAnsi="Arial" w:cs="Arial"/>
                <w:sz w:val="24"/>
                <w:szCs w:val="24"/>
              </w:rPr>
            </w:pPr>
            <w:r w:rsidRPr="002E0EF5">
              <w:rPr>
                <w:rFonts w:ascii="Arial" w:hAnsi="Arial" w:cs="Arial"/>
                <w:sz w:val="24"/>
                <w:szCs w:val="24"/>
              </w:rPr>
              <w:t>расположенные на указанных земельных участках и в объектах капитального строительства объекты требуют установления санитарно-защитных зон:</w:t>
            </w:r>
          </w:p>
        </w:tc>
      </w:tr>
      <w:tr w:rsidR="007B131D" w:rsidRPr="00D34210" w:rsidTr="00F5296C">
        <w:tc>
          <w:tcPr>
            <w:tcW w:w="959" w:type="dxa"/>
          </w:tcPr>
          <w:p w:rsidR="007B131D" w:rsidRPr="00D34210" w:rsidRDefault="007B131D" w:rsidP="00F5296C">
            <w:pPr>
              <w:spacing w:line="240" w:lineRule="auto"/>
              <w:jc w:val="right"/>
              <w:rPr>
                <w:rFonts w:ascii="Arial" w:hAnsi="Arial" w:cs="Arial"/>
                <w:sz w:val="24"/>
                <w:szCs w:val="24"/>
              </w:rPr>
            </w:pPr>
          </w:p>
        </w:tc>
        <w:tc>
          <w:tcPr>
            <w:tcW w:w="7758" w:type="dxa"/>
          </w:tcPr>
          <w:p w:rsidR="007B131D" w:rsidRPr="00EE1C60" w:rsidRDefault="007B131D" w:rsidP="002E0EF5">
            <w:pPr>
              <w:spacing w:line="240" w:lineRule="auto"/>
              <w:jc w:val="both"/>
              <w:rPr>
                <w:rFonts w:ascii="Arial" w:hAnsi="Arial" w:cs="Arial"/>
                <w:sz w:val="24"/>
                <w:szCs w:val="24"/>
              </w:rPr>
            </w:pPr>
            <w:r w:rsidRPr="002E0EF5">
              <w:rPr>
                <w:rFonts w:ascii="Arial" w:hAnsi="Arial" w:cs="Arial"/>
                <w:sz w:val="24"/>
                <w:szCs w:val="24"/>
              </w:rPr>
              <w:t xml:space="preserve">а) </w:t>
            </w:r>
            <w:r w:rsidRPr="00EE1C60">
              <w:rPr>
                <w:rFonts w:ascii="Arial" w:hAnsi="Arial" w:cs="Arial"/>
                <w:sz w:val="24"/>
                <w:szCs w:val="24"/>
              </w:rPr>
              <w:t>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w:t>
            </w:r>
          </w:p>
          <w:p w:rsidR="007B131D" w:rsidRPr="002E0EF5" w:rsidRDefault="007B131D" w:rsidP="00EE1C60">
            <w:pPr>
              <w:spacing w:line="240" w:lineRule="auto"/>
              <w:jc w:val="both"/>
              <w:rPr>
                <w:rFonts w:ascii="Arial" w:hAnsi="Arial" w:cs="Arial"/>
                <w:sz w:val="24"/>
                <w:szCs w:val="24"/>
              </w:rPr>
            </w:pPr>
            <w:r w:rsidRPr="00EE1C60">
              <w:rPr>
                <w:rFonts w:ascii="Arial" w:hAnsi="Arial" w:cs="Arial"/>
                <w:sz w:val="24"/>
                <w:szCs w:val="24"/>
              </w:rPr>
              <w:t>б) выходящих за границы территориальной зоны, на территории которой расположен указанный объект - для остальных территориальных зон.</w:t>
            </w:r>
          </w:p>
        </w:tc>
      </w:tr>
    </w:tbl>
    <w:p w:rsidR="007B131D" w:rsidRDefault="007B131D" w:rsidP="00AA26D0">
      <w:pPr>
        <w:spacing w:line="240" w:lineRule="auto"/>
        <w:ind w:firstLine="550"/>
        <w:jc w:val="both"/>
        <w:rPr>
          <w:rFonts w:ascii="Arial" w:hAnsi="Arial" w:cs="Arial"/>
          <w:sz w:val="24"/>
          <w:szCs w:val="24"/>
        </w:rPr>
      </w:pPr>
    </w:p>
    <w:p w:rsidR="007B131D" w:rsidRPr="002E0EF5" w:rsidRDefault="007B131D" w:rsidP="00AA26D0">
      <w:pPr>
        <w:spacing w:line="240" w:lineRule="auto"/>
        <w:ind w:firstLine="550"/>
        <w:jc w:val="both"/>
        <w:rPr>
          <w:rFonts w:ascii="Arial" w:hAnsi="Arial" w:cs="Arial"/>
          <w:sz w:val="24"/>
          <w:szCs w:val="24"/>
        </w:rPr>
      </w:pPr>
      <w:r w:rsidRPr="002E0EF5">
        <w:rPr>
          <w:rFonts w:ascii="Arial" w:hAnsi="Arial" w:cs="Arial"/>
          <w:sz w:val="24"/>
          <w:szCs w:val="24"/>
        </w:rPr>
        <w:t xml:space="preserve">2. </w:t>
      </w:r>
      <w:proofErr w:type="gramStart"/>
      <w:r w:rsidRPr="002E0EF5">
        <w:rPr>
          <w:rFonts w:ascii="Arial" w:hAnsi="Arial" w:cs="Arial"/>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w:t>
      </w:r>
      <w:r w:rsidRPr="002E0EF5">
        <w:rPr>
          <w:rFonts w:ascii="Arial" w:hAnsi="Arial" w:cs="Arial"/>
          <w:sz w:val="24"/>
          <w:szCs w:val="24"/>
        </w:rPr>
        <w:lastRenderedPageBreak/>
        <w:t>объектов капитального строительства опасно для жизни или здоровья человека, для окружающей среды, объектов</w:t>
      </w:r>
      <w:proofErr w:type="gramEnd"/>
      <w:r w:rsidRPr="002E0EF5">
        <w:rPr>
          <w:rFonts w:ascii="Arial" w:hAnsi="Arial" w:cs="Arial"/>
          <w:sz w:val="24"/>
          <w:szCs w:val="24"/>
        </w:rPr>
        <w:t xml:space="preserve"> культурного наследия.</w:t>
      </w:r>
    </w:p>
    <w:p w:rsidR="007B131D" w:rsidRPr="002E0EF5" w:rsidRDefault="007B131D" w:rsidP="002E0EF5">
      <w:pPr>
        <w:spacing w:line="240" w:lineRule="auto"/>
        <w:ind w:firstLine="567"/>
        <w:jc w:val="both"/>
        <w:rPr>
          <w:rFonts w:ascii="Arial" w:hAnsi="Arial" w:cs="Arial"/>
          <w:sz w:val="24"/>
          <w:szCs w:val="24"/>
        </w:rPr>
      </w:pPr>
      <w:r w:rsidRPr="002E0EF5">
        <w:rPr>
          <w:rFonts w:ascii="Arial" w:hAnsi="Arial" w:cs="Arial"/>
          <w:spacing w:val="-15"/>
          <w:sz w:val="24"/>
          <w:szCs w:val="24"/>
        </w:rPr>
        <w:t xml:space="preserve">3. </w:t>
      </w:r>
      <w:r w:rsidRPr="002E0EF5">
        <w:rPr>
          <w:rFonts w:ascii="Arial" w:hAnsi="Arial" w:cs="Arial"/>
          <w:sz w:val="24"/>
          <w:szCs w:val="24"/>
        </w:rPr>
        <w:t>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131D" w:rsidRPr="00417A61" w:rsidRDefault="007B131D" w:rsidP="00417A61">
      <w:pPr>
        <w:spacing w:line="240" w:lineRule="auto"/>
        <w:ind w:firstLine="567"/>
        <w:jc w:val="both"/>
        <w:rPr>
          <w:rFonts w:ascii="Arial" w:hAnsi="Arial" w:cs="Arial"/>
          <w:b/>
          <w:bCs/>
          <w:sz w:val="24"/>
          <w:szCs w:val="24"/>
        </w:rPr>
      </w:pPr>
      <w:r w:rsidRPr="00417A61">
        <w:rPr>
          <w:rFonts w:ascii="Arial" w:hAnsi="Arial" w:cs="Arial"/>
          <w:spacing w:val="-12"/>
          <w:sz w:val="24"/>
          <w:szCs w:val="24"/>
        </w:rPr>
        <w:t>4.</w:t>
      </w:r>
      <w:r w:rsidRPr="00417A61">
        <w:rPr>
          <w:rFonts w:ascii="Arial" w:hAnsi="Arial" w:cs="Arial"/>
          <w:sz w:val="24"/>
          <w:szCs w:val="24"/>
        </w:rPr>
        <w:t xml:space="preserve">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bookmarkStart w:id="14" w:name="_Toc280192983"/>
      <w:bookmarkStart w:id="15" w:name="_Toc283906782"/>
    </w:p>
    <w:p w:rsidR="007B131D" w:rsidRDefault="007B131D" w:rsidP="00FF3A77">
      <w:pPr>
        <w:pStyle w:val="3"/>
        <w:tabs>
          <w:tab w:val="clear" w:pos="0"/>
        </w:tabs>
        <w:rPr>
          <w:b w:val="0"/>
          <w:sz w:val="24"/>
          <w:szCs w:val="24"/>
        </w:rPr>
      </w:pPr>
    </w:p>
    <w:p w:rsidR="007B131D" w:rsidRPr="00EE1C60" w:rsidRDefault="007B131D" w:rsidP="00EE1C60">
      <w:pPr>
        <w:pStyle w:val="3"/>
        <w:tabs>
          <w:tab w:val="clear" w:pos="0"/>
        </w:tabs>
        <w:ind w:left="1260" w:hanging="1260"/>
        <w:rPr>
          <w:b w:val="0"/>
          <w:sz w:val="24"/>
          <w:szCs w:val="24"/>
        </w:rPr>
      </w:pPr>
      <w:r>
        <w:rPr>
          <w:b w:val="0"/>
          <w:sz w:val="24"/>
          <w:szCs w:val="24"/>
        </w:rPr>
        <w:t>Статья 15</w:t>
      </w:r>
      <w:r w:rsidRPr="00EE1C60">
        <w:rPr>
          <w:b w:val="0"/>
          <w:sz w:val="24"/>
          <w:szCs w:val="24"/>
        </w:rPr>
        <w:t>.</w:t>
      </w:r>
      <w:r w:rsidRPr="00EE1C60">
        <w:rPr>
          <w:sz w:val="24"/>
          <w:szCs w:val="24"/>
        </w:rPr>
        <w:t xml:space="preserve"> </w:t>
      </w:r>
      <w:r w:rsidRPr="00EE1C60">
        <w:rPr>
          <w:b w:val="0"/>
          <w:sz w:val="24"/>
          <w:szCs w:val="24"/>
        </w:rPr>
        <w:t>Особенности использования земельных участков, расположенных на территориях, отнесенных Правилами к различным территориальным зонам.</w:t>
      </w:r>
      <w:bookmarkEnd w:id="14"/>
      <w:bookmarkEnd w:id="15"/>
    </w:p>
    <w:p w:rsidR="007B131D" w:rsidRPr="00A2659B" w:rsidRDefault="007B131D" w:rsidP="00EE1C60">
      <w:pPr>
        <w:ind w:left="1330" w:hanging="1330"/>
        <w:rPr>
          <w:color w:val="C00000"/>
        </w:rPr>
      </w:pPr>
    </w:p>
    <w:p w:rsidR="007B131D" w:rsidRPr="00EE1C60" w:rsidRDefault="007B131D" w:rsidP="00EE1C60">
      <w:pPr>
        <w:spacing w:line="240" w:lineRule="auto"/>
        <w:ind w:firstLine="567"/>
        <w:jc w:val="both"/>
        <w:rPr>
          <w:rFonts w:ascii="Arial" w:hAnsi="Arial" w:cs="Arial"/>
          <w:sz w:val="24"/>
          <w:szCs w:val="24"/>
        </w:rPr>
      </w:pPr>
      <w:r>
        <w:rPr>
          <w:rFonts w:ascii="Arial" w:hAnsi="Arial" w:cs="Arial"/>
          <w:sz w:val="24"/>
          <w:szCs w:val="24"/>
        </w:rPr>
        <w:t xml:space="preserve">1. </w:t>
      </w:r>
      <w:r w:rsidRPr="00EE1C60">
        <w:rPr>
          <w:rFonts w:ascii="Arial" w:hAnsi="Arial" w:cs="Arial"/>
          <w:sz w:val="24"/>
          <w:szCs w:val="24"/>
        </w:rPr>
        <w:t xml:space="preserve">Земельные участки, сформированные в установленном порядке </w:t>
      </w:r>
      <w:r>
        <w:rPr>
          <w:rFonts w:ascii="Arial" w:hAnsi="Arial" w:cs="Arial"/>
          <w:sz w:val="24"/>
          <w:szCs w:val="24"/>
        </w:rPr>
        <w:t>до вступления в силу настоящих Правил,</w:t>
      </w:r>
      <w:r w:rsidRPr="00EE1C60">
        <w:rPr>
          <w:rFonts w:ascii="Arial" w:hAnsi="Arial" w:cs="Arial"/>
          <w:sz w:val="24"/>
          <w:szCs w:val="24"/>
        </w:rPr>
        <w:t xml:space="preserve">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7B131D" w:rsidRPr="00EE1C60" w:rsidRDefault="007B131D" w:rsidP="00EE1C60">
      <w:pPr>
        <w:spacing w:line="240" w:lineRule="auto"/>
        <w:ind w:firstLine="567"/>
        <w:jc w:val="both"/>
        <w:rPr>
          <w:rFonts w:ascii="Arial" w:hAnsi="Arial" w:cs="Arial"/>
          <w:sz w:val="24"/>
          <w:szCs w:val="24"/>
        </w:rPr>
      </w:pPr>
      <w:r>
        <w:rPr>
          <w:rFonts w:ascii="Arial" w:hAnsi="Arial" w:cs="Arial"/>
          <w:sz w:val="24"/>
          <w:szCs w:val="24"/>
        </w:rPr>
        <w:t xml:space="preserve">2. </w:t>
      </w:r>
      <w:r w:rsidRPr="00EE1C60">
        <w:rPr>
          <w:rFonts w:ascii="Arial" w:hAnsi="Arial" w:cs="Arial"/>
          <w:sz w:val="24"/>
          <w:szCs w:val="24"/>
        </w:rP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bookmarkEnd w:id="11"/>
    <w:bookmarkEnd w:id="12"/>
    <w:p w:rsidR="007B131D" w:rsidRDefault="007B131D" w:rsidP="00972057">
      <w:pPr>
        <w:rPr>
          <w:color w:val="C00000"/>
        </w:rPr>
      </w:pPr>
    </w:p>
    <w:p w:rsidR="007B131D" w:rsidRDefault="007B131D" w:rsidP="00972057">
      <w:pPr>
        <w:rPr>
          <w:color w:val="C00000"/>
        </w:rPr>
      </w:pPr>
    </w:p>
    <w:p w:rsidR="007B131D" w:rsidRDefault="007B131D" w:rsidP="00706AA9">
      <w:pPr>
        <w:pStyle w:val="3"/>
        <w:tabs>
          <w:tab w:val="clear" w:pos="0"/>
          <w:tab w:val="num" w:pos="1106"/>
        </w:tabs>
        <w:ind w:left="1246" w:hanging="1246"/>
        <w:rPr>
          <w:b w:val="0"/>
          <w:sz w:val="24"/>
          <w:szCs w:val="24"/>
        </w:rPr>
      </w:pPr>
      <w:bookmarkStart w:id="16" w:name="_Toc280192982"/>
      <w:bookmarkStart w:id="17" w:name="_Toc283906781"/>
      <w:r>
        <w:rPr>
          <w:b w:val="0"/>
          <w:sz w:val="24"/>
          <w:szCs w:val="24"/>
        </w:rPr>
        <w:t>Статья 16</w:t>
      </w:r>
      <w:r w:rsidRPr="00C000DF">
        <w:rPr>
          <w:b w:val="0"/>
          <w:sz w:val="24"/>
          <w:szCs w:val="24"/>
        </w:rPr>
        <w:t>.</w:t>
      </w:r>
      <w:r w:rsidRPr="00C000DF">
        <w:rPr>
          <w:sz w:val="24"/>
          <w:szCs w:val="24"/>
        </w:rPr>
        <w:t xml:space="preserve"> </w:t>
      </w:r>
      <w:r w:rsidRPr="00D64A5B">
        <w:rPr>
          <w:b w:val="0"/>
          <w:sz w:val="24"/>
          <w:szCs w:val="24"/>
        </w:rPr>
        <w:t>Использование и застройка земельных участков, на которые распространяется действие градостроительных регламентов</w:t>
      </w:r>
      <w:bookmarkEnd w:id="16"/>
      <w:bookmarkEnd w:id="17"/>
    </w:p>
    <w:p w:rsidR="007B131D" w:rsidRPr="00706AA9" w:rsidRDefault="007B131D" w:rsidP="00706AA9">
      <w:pPr>
        <w:rPr>
          <w:lang w:eastAsia="ar-SA"/>
        </w:rPr>
      </w:pPr>
    </w:p>
    <w:p w:rsidR="007B131D" w:rsidRPr="00EE1C60" w:rsidRDefault="007B131D" w:rsidP="00EE1C60">
      <w:pPr>
        <w:spacing w:line="240" w:lineRule="auto"/>
        <w:ind w:firstLine="567"/>
        <w:jc w:val="both"/>
        <w:rPr>
          <w:rFonts w:ascii="Arial" w:hAnsi="Arial" w:cs="Arial"/>
          <w:sz w:val="24"/>
          <w:szCs w:val="24"/>
        </w:rPr>
      </w:pPr>
      <w:r w:rsidRPr="00EE1C60">
        <w:rPr>
          <w:rFonts w:ascii="Arial" w:hAnsi="Arial" w:cs="Arial"/>
          <w:sz w:val="24"/>
          <w:szCs w:val="24"/>
        </w:rPr>
        <w:t xml:space="preserve">1. Использование и застройка земельных участков на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кого</w:t>
      </w:r>
      <w:proofErr w:type="spellEnd"/>
      <w:r w:rsidRPr="00EE1C60">
        <w:rPr>
          <w:rFonts w:ascii="Arial" w:hAnsi="Arial" w:cs="Arial"/>
          <w:bCs/>
          <w:sz w:val="24"/>
          <w:szCs w:val="24"/>
        </w:rPr>
        <w:t xml:space="preserve"> сельского поселения</w:t>
      </w:r>
      <w:r w:rsidRPr="00EE1C60">
        <w:rPr>
          <w:rFonts w:ascii="Arial" w:hAnsi="Arial" w:cs="Arial"/>
          <w:sz w:val="24"/>
          <w:szCs w:val="24"/>
        </w:rPr>
        <w:t xml:space="preserve">, на которые распространяется действие </w:t>
      </w:r>
      <w:r w:rsidRPr="00EE1C60">
        <w:rPr>
          <w:rFonts w:ascii="Arial" w:hAnsi="Arial" w:cs="Arial"/>
          <w:sz w:val="24"/>
          <w:szCs w:val="24"/>
        </w:rPr>
        <w:lastRenderedPageBreak/>
        <w:t>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7B131D" w:rsidRPr="00EE1C60" w:rsidRDefault="007B131D" w:rsidP="00706AA9">
      <w:pPr>
        <w:spacing w:line="240" w:lineRule="auto"/>
        <w:ind w:firstLine="567"/>
        <w:jc w:val="both"/>
        <w:rPr>
          <w:rFonts w:ascii="Arial" w:hAnsi="Arial" w:cs="Arial"/>
          <w:sz w:val="24"/>
          <w:szCs w:val="24"/>
        </w:rPr>
      </w:pPr>
      <w:r w:rsidRPr="00EE1C60">
        <w:rPr>
          <w:rFonts w:ascii="Arial" w:hAnsi="Arial" w:cs="Arial"/>
          <w:sz w:val="24"/>
          <w:szCs w:val="24"/>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EE1C60">
        <w:rPr>
          <w:rFonts w:ascii="Arial" w:hAnsi="Arial" w:cs="Arial"/>
          <w:sz w:val="24"/>
          <w:szCs w:val="24"/>
        </w:rPr>
        <w:t>с</w:t>
      </w:r>
      <w:proofErr w:type="gramEnd"/>
      <w:r w:rsidRPr="00EE1C60">
        <w:rPr>
          <w:rFonts w:ascii="Arial" w:hAnsi="Arial" w:cs="Arial"/>
          <w:sz w:val="24"/>
          <w:szCs w:val="24"/>
        </w:rPr>
        <w:t xml:space="preserve"> указанными в градостроительном регламенте для данной территориальной зоны:</w:t>
      </w:r>
    </w:p>
    <w:tbl>
      <w:tblPr>
        <w:tblW w:w="8897" w:type="dxa"/>
        <w:tblLook w:val="00A0"/>
      </w:tblPr>
      <w:tblGrid>
        <w:gridCol w:w="959"/>
        <w:gridCol w:w="7938"/>
      </w:tblGrid>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видами разрешенного использования земельных участков и объектов капитального строительства;</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3)</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 xml:space="preserve">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Костромской области и </w:t>
            </w:r>
            <w:r>
              <w:rPr>
                <w:rFonts w:ascii="Arial" w:hAnsi="Arial" w:cs="Arial"/>
                <w:color w:val="993300"/>
                <w:sz w:val="24"/>
                <w:szCs w:val="24"/>
              </w:rPr>
              <w:t>Вохом</w:t>
            </w:r>
            <w:r w:rsidRPr="00EE1C60">
              <w:rPr>
                <w:rFonts w:ascii="Arial" w:hAnsi="Arial" w:cs="Arial"/>
                <w:bCs/>
                <w:sz w:val="24"/>
                <w:szCs w:val="24"/>
              </w:rPr>
              <w:t>ского муниципального района</w:t>
            </w:r>
            <w:r w:rsidRPr="00EE1C60">
              <w:rPr>
                <w:rFonts w:ascii="Arial" w:hAnsi="Arial" w:cs="Arial"/>
                <w:sz w:val="24"/>
                <w:szCs w:val="24"/>
              </w:rPr>
              <w:t>.</w:t>
            </w:r>
          </w:p>
        </w:tc>
      </w:tr>
    </w:tbl>
    <w:p w:rsidR="007B131D" w:rsidRDefault="007B131D" w:rsidP="00AA26D0">
      <w:pPr>
        <w:spacing w:line="240" w:lineRule="auto"/>
        <w:ind w:firstLine="550"/>
        <w:jc w:val="both"/>
        <w:rPr>
          <w:rFonts w:ascii="Arial" w:hAnsi="Arial" w:cs="Arial"/>
          <w:sz w:val="24"/>
          <w:szCs w:val="24"/>
        </w:rPr>
      </w:pPr>
      <w:bookmarkStart w:id="18" w:name="_Toc278876131"/>
      <w:bookmarkStart w:id="19" w:name="_Toc278961971"/>
    </w:p>
    <w:p w:rsidR="007B131D" w:rsidRPr="00EE1C60" w:rsidRDefault="007B131D" w:rsidP="00AA26D0">
      <w:pPr>
        <w:spacing w:line="240" w:lineRule="auto"/>
        <w:ind w:firstLine="550"/>
        <w:jc w:val="both"/>
        <w:rPr>
          <w:rFonts w:ascii="Arial" w:hAnsi="Arial" w:cs="Arial"/>
          <w:sz w:val="24"/>
          <w:szCs w:val="24"/>
        </w:rPr>
      </w:pPr>
      <w:r w:rsidRPr="00EE1C60">
        <w:rPr>
          <w:rFonts w:ascii="Arial" w:hAnsi="Arial" w:cs="Arial"/>
          <w:sz w:val="24"/>
          <w:szCs w:val="24"/>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tbl>
      <w:tblPr>
        <w:tblW w:w="8897" w:type="dxa"/>
        <w:tblLook w:val="00A0"/>
      </w:tblPr>
      <w:tblGrid>
        <w:gridCol w:w="959"/>
        <w:gridCol w:w="7938"/>
      </w:tblGrid>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предельные (минимальные и (или) максимальные) размеры земельных участков, в том числе их площадь;</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3)</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предельное количество этажей или предельную высоту зданий, строений, сооружений;</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4)</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ко всей площади земельного участка;</w:t>
            </w:r>
          </w:p>
        </w:tc>
      </w:tr>
      <w:tr w:rsidR="007B131D" w:rsidRPr="00EE1C60" w:rsidTr="00F27ACA">
        <w:tc>
          <w:tcPr>
            <w:tcW w:w="959" w:type="dxa"/>
          </w:tcPr>
          <w:p w:rsidR="007B131D" w:rsidRPr="00EE1C60" w:rsidRDefault="007B131D" w:rsidP="00EE1C60">
            <w:pPr>
              <w:spacing w:line="240" w:lineRule="auto"/>
              <w:jc w:val="right"/>
              <w:rPr>
                <w:rFonts w:ascii="Arial" w:hAnsi="Arial" w:cs="Arial"/>
                <w:sz w:val="24"/>
                <w:szCs w:val="24"/>
              </w:rPr>
            </w:pPr>
            <w:r w:rsidRPr="00EE1C60">
              <w:rPr>
                <w:rFonts w:ascii="Arial" w:hAnsi="Arial" w:cs="Arial"/>
                <w:sz w:val="24"/>
                <w:szCs w:val="24"/>
              </w:rPr>
              <w:t>5)</w:t>
            </w:r>
          </w:p>
        </w:tc>
        <w:tc>
          <w:tcPr>
            <w:tcW w:w="7938" w:type="dxa"/>
          </w:tcPr>
          <w:p w:rsidR="007B131D" w:rsidRPr="00EE1C60" w:rsidRDefault="007B131D" w:rsidP="00EE1C60">
            <w:pPr>
              <w:spacing w:line="240" w:lineRule="auto"/>
              <w:jc w:val="both"/>
              <w:rPr>
                <w:rFonts w:ascii="Arial" w:hAnsi="Arial" w:cs="Arial"/>
                <w:sz w:val="24"/>
                <w:szCs w:val="24"/>
              </w:rPr>
            </w:pPr>
            <w:r w:rsidRPr="00EE1C60">
              <w:rPr>
                <w:rFonts w:ascii="Arial" w:hAnsi="Arial" w:cs="Arial"/>
                <w:sz w:val="24"/>
                <w:szCs w:val="24"/>
              </w:rPr>
              <w:t>иные показатели.</w:t>
            </w:r>
          </w:p>
        </w:tc>
      </w:tr>
    </w:tbl>
    <w:p w:rsidR="007B131D" w:rsidRDefault="007B131D" w:rsidP="00AA26D0">
      <w:pPr>
        <w:spacing w:line="240" w:lineRule="auto"/>
        <w:ind w:firstLine="550"/>
        <w:jc w:val="both"/>
        <w:rPr>
          <w:rFonts w:ascii="Arial" w:hAnsi="Arial" w:cs="Arial"/>
          <w:sz w:val="24"/>
          <w:szCs w:val="24"/>
        </w:rPr>
      </w:pPr>
    </w:p>
    <w:p w:rsidR="007B131D" w:rsidRPr="00EE1C60" w:rsidRDefault="007B131D" w:rsidP="00AA26D0">
      <w:pPr>
        <w:spacing w:line="240" w:lineRule="auto"/>
        <w:ind w:firstLine="550"/>
        <w:jc w:val="both"/>
        <w:rPr>
          <w:rFonts w:ascii="Arial" w:hAnsi="Arial" w:cs="Arial"/>
          <w:sz w:val="24"/>
          <w:szCs w:val="24"/>
        </w:rPr>
      </w:pPr>
      <w:r w:rsidRPr="00EE1C60">
        <w:rPr>
          <w:rFonts w:ascii="Arial" w:hAnsi="Arial" w:cs="Arial"/>
          <w:sz w:val="24"/>
          <w:szCs w:val="24"/>
        </w:rPr>
        <w:t>4. Совокупность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w:t>
      </w:r>
    </w:p>
    <w:p w:rsidR="007B131D" w:rsidRPr="00EE1C60" w:rsidRDefault="007B131D" w:rsidP="00EE1C60">
      <w:pPr>
        <w:spacing w:line="240" w:lineRule="auto"/>
        <w:ind w:firstLine="567"/>
        <w:jc w:val="both"/>
        <w:rPr>
          <w:rFonts w:ascii="Arial" w:hAnsi="Arial" w:cs="Arial"/>
          <w:sz w:val="24"/>
          <w:szCs w:val="24"/>
        </w:rPr>
      </w:pPr>
      <w:r w:rsidRPr="00EE1C60">
        <w:rPr>
          <w:rFonts w:ascii="Arial" w:hAnsi="Arial" w:cs="Arial"/>
          <w:sz w:val="24"/>
          <w:szCs w:val="24"/>
        </w:rPr>
        <w:lastRenderedPageBreak/>
        <w:t>5. При использовании и застройке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8"/>
      <w:bookmarkEnd w:id="19"/>
    </w:p>
    <w:p w:rsidR="007B131D" w:rsidRPr="00EE1C60" w:rsidRDefault="007B131D" w:rsidP="00EE1C60">
      <w:pPr>
        <w:spacing w:line="240" w:lineRule="auto"/>
        <w:ind w:firstLine="567"/>
        <w:jc w:val="both"/>
        <w:rPr>
          <w:rFonts w:ascii="Arial" w:hAnsi="Arial" w:cs="Arial"/>
          <w:sz w:val="24"/>
          <w:szCs w:val="24"/>
        </w:rPr>
      </w:pPr>
      <w:r>
        <w:rPr>
          <w:rFonts w:ascii="Arial" w:hAnsi="Arial" w:cs="Arial"/>
          <w:sz w:val="24"/>
          <w:szCs w:val="24"/>
        </w:rPr>
        <w:t>6. О</w:t>
      </w:r>
      <w:r w:rsidRPr="00EE1C60">
        <w:rPr>
          <w:rFonts w:ascii="Arial" w:hAnsi="Arial" w:cs="Arial"/>
          <w:sz w:val="24"/>
          <w:szCs w:val="24"/>
        </w:rPr>
        <w:t>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131D" w:rsidRPr="00EE1C60" w:rsidRDefault="007B131D" w:rsidP="00EE1C60">
      <w:pPr>
        <w:spacing w:line="240" w:lineRule="auto"/>
        <w:ind w:firstLine="567"/>
        <w:jc w:val="both"/>
        <w:rPr>
          <w:rFonts w:ascii="Arial" w:hAnsi="Arial" w:cs="Arial"/>
          <w:sz w:val="24"/>
          <w:szCs w:val="24"/>
        </w:rPr>
      </w:pPr>
      <w:r w:rsidRPr="00EE1C60">
        <w:rPr>
          <w:rFonts w:ascii="Arial" w:hAnsi="Arial" w:cs="Arial"/>
          <w:sz w:val="24"/>
          <w:szCs w:val="24"/>
        </w:rPr>
        <w:t xml:space="preserve">7. Для применения видов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w:t>
      </w:r>
      <w:r w:rsidRPr="00DE25D7">
        <w:rPr>
          <w:rFonts w:ascii="Arial" w:hAnsi="Arial" w:cs="Arial"/>
          <w:sz w:val="24"/>
          <w:szCs w:val="24"/>
        </w:rPr>
        <w:t>статьей 38</w:t>
      </w:r>
      <w:r>
        <w:rPr>
          <w:rFonts w:ascii="Arial" w:hAnsi="Arial" w:cs="Arial"/>
          <w:color w:val="FF0000"/>
          <w:sz w:val="24"/>
          <w:szCs w:val="24"/>
        </w:rPr>
        <w:t xml:space="preserve"> </w:t>
      </w:r>
      <w:r w:rsidRPr="00EE1C60">
        <w:rPr>
          <w:rFonts w:ascii="Arial" w:hAnsi="Arial" w:cs="Arial"/>
          <w:sz w:val="24"/>
          <w:szCs w:val="24"/>
        </w:rPr>
        <w:t>настоящих Правил.</w:t>
      </w:r>
    </w:p>
    <w:p w:rsidR="007B131D" w:rsidRPr="00EE1C60" w:rsidRDefault="007B131D" w:rsidP="00EE1C60">
      <w:pPr>
        <w:spacing w:line="240" w:lineRule="auto"/>
        <w:ind w:firstLine="567"/>
        <w:jc w:val="both"/>
        <w:rPr>
          <w:rFonts w:ascii="Arial" w:hAnsi="Arial" w:cs="Arial"/>
          <w:sz w:val="24"/>
          <w:szCs w:val="24"/>
        </w:rPr>
      </w:pPr>
      <w:r w:rsidRPr="00EE1C60">
        <w:rPr>
          <w:rFonts w:ascii="Arial" w:hAnsi="Arial" w:cs="Arial"/>
          <w:sz w:val="24"/>
          <w:szCs w:val="24"/>
        </w:rPr>
        <w:t>8. Применительно к основным и условно разрешенным видам использования земельных участков могут устанавливаться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B131D" w:rsidRPr="00EE1C60" w:rsidRDefault="007B131D" w:rsidP="00EE1C60">
      <w:pPr>
        <w:spacing w:line="240" w:lineRule="auto"/>
        <w:ind w:firstLine="567"/>
        <w:jc w:val="both"/>
        <w:rPr>
          <w:rFonts w:ascii="Arial" w:hAnsi="Arial" w:cs="Arial"/>
          <w:sz w:val="24"/>
          <w:szCs w:val="24"/>
        </w:rPr>
      </w:pPr>
      <w:r w:rsidRPr="00EE1C60">
        <w:rPr>
          <w:rFonts w:ascii="Arial" w:hAnsi="Arial" w:cs="Arial"/>
          <w:sz w:val="24"/>
          <w:szCs w:val="24"/>
        </w:rPr>
        <w:t xml:space="preserve">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w:t>
      </w:r>
      <w:r w:rsidRPr="007D3A85">
        <w:rPr>
          <w:rFonts w:ascii="Arial" w:hAnsi="Arial" w:cs="Arial"/>
          <w:sz w:val="24"/>
          <w:szCs w:val="24"/>
        </w:rPr>
        <w:t>1 и 2</w:t>
      </w:r>
      <w:r>
        <w:rPr>
          <w:rFonts w:ascii="Arial" w:hAnsi="Arial" w:cs="Arial"/>
          <w:sz w:val="24"/>
          <w:szCs w:val="24"/>
        </w:rPr>
        <w:t xml:space="preserve"> настоящей статьи</w:t>
      </w:r>
      <w:r w:rsidRPr="00EE1C60">
        <w:rPr>
          <w:rFonts w:ascii="Arial" w:hAnsi="Arial" w:cs="Arial"/>
          <w:sz w:val="24"/>
          <w:szCs w:val="24"/>
        </w:rPr>
        <w:t>. При этом более строгие ограничения, относящиеся к одинаковым параметрам (например, к высоте и этажности зданий и сооружений), являются приоритетными.</w:t>
      </w:r>
    </w:p>
    <w:p w:rsidR="007B131D" w:rsidRPr="00EE1C60" w:rsidRDefault="007B131D" w:rsidP="00EE1C60">
      <w:pPr>
        <w:spacing w:line="240" w:lineRule="auto"/>
        <w:ind w:firstLine="567"/>
        <w:jc w:val="both"/>
        <w:rPr>
          <w:rFonts w:ascii="Arial" w:hAnsi="Arial" w:cs="Arial"/>
          <w:sz w:val="24"/>
          <w:szCs w:val="24"/>
        </w:rPr>
      </w:pPr>
      <w:r>
        <w:rPr>
          <w:rFonts w:ascii="Arial" w:hAnsi="Arial" w:cs="Arial"/>
          <w:sz w:val="24"/>
          <w:szCs w:val="24"/>
        </w:rPr>
        <w:t>10. Д</w:t>
      </w:r>
      <w:r w:rsidRPr="00EE1C60">
        <w:rPr>
          <w:rFonts w:ascii="Arial" w:hAnsi="Arial" w:cs="Arial"/>
          <w:sz w:val="24"/>
          <w:szCs w:val="24"/>
        </w:rPr>
        <w:t>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картах градостроительного зонирования.</w:t>
      </w:r>
    </w:p>
    <w:p w:rsidR="007B131D" w:rsidRDefault="007B131D" w:rsidP="00972057"/>
    <w:p w:rsidR="007B131D" w:rsidRPr="00C000DF" w:rsidRDefault="007B131D" w:rsidP="00972057"/>
    <w:p w:rsidR="007B131D" w:rsidRPr="00D64A5B" w:rsidRDefault="007B131D" w:rsidP="00027BA2">
      <w:pPr>
        <w:pStyle w:val="3"/>
        <w:tabs>
          <w:tab w:val="clear" w:pos="0"/>
          <w:tab w:val="num" w:pos="1106"/>
        </w:tabs>
        <w:ind w:left="1246" w:hanging="1246"/>
        <w:rPr>
          <w:b w:val="0"/>
          <w:sz w:val="24"/>
          <w:szCs w:val="24"/>
        </w:rPr>
      </w:pPr>
      <w:r>
        <w:rPr>
          <w:b w:val="0"/>
          <w:sz w:val="24"/>
          <w:szCs w:val="24"/>
        </w:rPr>
        <w:t>Статья 17</w:t>
      </w:r>
      <w:r w:rsidRPr="00C000DF">
        <w:rPr>
          <w:b w:val="0"/>
          <w:sz w:val="24"/>
          <w:szCs w:val="24"/>
        </w:rPr>
        <w:t>.</w:t>
      </w:r>
      <w:r w:rsidRPr="00C000DF">
        <w:rPr>
          <w:sz w:val="24"/>
          <w:szCs w:val="24"/>
        </w:rPr>
        <w:t xml:space="preserve"> </w:t>
      </w:r>
      <w:r w:rsidRPr="00D64A5B">
        <w:rPr>
          <w:b w:val="0"/>
          <w:sz w:val="24"/>
          <w:szCs w:val="24"/>
        </w:rPr>
        <w:t>Использование и застройка земельных участков, на которые действие градостроительных регламентов</w:t>
      </w:r>
      <w:r>
        <w:rPr>
          <w:b w:val="0"/>
          <w:sz w:val="24"/>
          <w:szCs w:val="24"/>
        </w:rPr>
        <w:t xml:space="preserve"> не</w:t>
      </w:r>
      <w:r w:rsidRPr="00027BA2">
        <w:rPr>
          <w:b w:val="0"/>
          <w:sz w:val="24"/>
          <w:szCs w:val="24"/>
        </w:rPr>
        <w:t xml:space="preserve"> </w:t>
      </w:r>
      <w:proofErr w:type="gramStart"/>
      <w:r w:rsidRPr="00D64A5B">
        <w:rPr>
          <w:b w:val="0"/>
          <w:sz w:val="24"/>
          <w:szCs w:val="24"/>
        </w:rPr>
        <w:t>распространяется</w:t>
      </w:r>
      <w:r>
        <w:rPr>
          <w:b w:val="0"/>
          <w:sz w:val="24"/>
          <w:szCs w:val="24"/>
        </w:rPr>
        <w:t xml:space="preserve"> и для которых градостроительные регламенты не устанавливаются</w:t>
      </w:r>
      <w:proofErr w:type="gramEnd"/>
    </w:p>
    <w:p w:rsidR="007B131D" w:rsidRDefault="007B131D" w:rsidP="00027BA2">
      <w:pPr>
        <w:shd w:val="clear" w:color="auto" w:fill="FFFFFF"/>
        <w:tabs>
          <w:tab w:val="left" w:pos="58"/>
          <w:tab w:val="left" w:pos="437"/>
        </w:tabs>
        <w:ind w:left="58" w:right="5" w:firstLine="720"/>
        <w:jc w:val="both"/>
        <w:rPr>
          <w:color w:val="000000"/>
          <w:spacing w:val="-2"/>
        </w:rPr>
      </w:pPr>
    </w:p>
    <w:p w:rsidR="007B131D" w:rsidRPr="00027BA2" w:rsidRDefault="007B131D" w:rsidP="00027BA2">
      <w:pPr>
        <w:spacing w:line="240" w:lineRule="auto"/>
        <w:ind w:firstLine="567"/>
        <w:jc w:val="both"/>
        <w:rPr>
          <w:rFonts w:ascii="Arial" w:hAnsi="Arial" w:cs="Arial"/>
          <w:sz w:val="24"/>
          <w:szCs w:val="24"/>
        </w:rPr>
      </w:pPr>
      <w:r w:rsidRPr="00027BA2">
        <w:rPr>
          <w:rFonts w:ascii="Arial" w:hAnsi="Arial" w:cs="Arial"/>
          <w:sz w:val="24"/>
          <w:szCs w:val="24"/>
        </w:rPr>
        <w:t>1. Режим землепользования и застройки земельных участков на территории</w:t>
      </w:r>
      <w:r>
        <w:rPr>
          <w:rFonts w:ascii="Arial" w:hAnsi="Arial" w:cs="Arial"/>
          <w:sz w:val="24"/>
          <w:szCs w:val="24"/>
        </w:rPr>
        <w:t xml:space="preserve">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sz w:val="24"/>
          <w:szCs w:val="24"/>
        </w:rPr>
        <w:t xml:space="preserve"> сельское поселение</w:t>
      </w:r>
      <w:r w:rsidRPr="00027BA2">
        <w:rPr>
          <w:rFonts w:ascii="Arial" w:hAnsi="Arial" w:cs="Arial"/>
          <w:sz w:val="24"/>
          <w:szCs w:val="24"/>
        </w:rPr>
        <w:t xml:space="preserve">, </w:t>
      </w:r>
      <w:r w:rsidRPr="00027BA2">
        <w:rPr>
          <w:rFonts w:ascii="Arial" w:hAnsi="Arial" w:cs="Arial"/>
          <w:sz w:val="24"/>
          <w:szCs w:val="24"/>
        </w:rPr>
        <w:lastRenderedPageBreak/>
        <w:t xml:space="preserve">на которые в соответствии с Градостроительным </w:t>
      </w:r>
      <w:r w:rsidRPr="00027BA2">
        <w:rPr>
          <w:rFonts w:ascii="Arial" w:hAnsi="Arial" w:cs="Arial"/>
          <w:spacing w:val="-1"/>
          <w:sz w:val="24"/>
          <w:szCs w:val="24"/>
        </w:rPr>
        <w:t xml:space="preserve">кодексом Российской Федерации действие градостроительных регламентов не </w:t>
      </w:r>
      <w:r w:rsidRPr="00027BA2">
        <w:rPr>
          <w:rFonts w:ascii="Arial" w:hAnsi="Arial" w:cs="Arial"/>
          <w:sz w:val="24"/>
          <w:szCs w:val="24"/>
        </w:rPr>
        <w:t xml:space="preserve">распространяется, </w:t>
      </w:r>
      <w:r>
        <w:rPr>
          <w:rFonts w:ascii="Arial" w:hAnsi="Arial" w:cs="Arial"/>
          <w:sz w:val="24"/>
          <w:szCs w:val="24"/>
        </w:rPr>
        <w:t>устанавлива</w:t>
      </w:r>
      <w:r w:rsidRPr="00027BA2">
        <w:rPr>
          <w:rFonts w:ascii="Arial" w:hAnsi="Arial" w:cs="Arial"/>
          <w:sz w:val="24"/>
          <w:szCs w:val="24"/>
        </w:rPr>
        <w:t>ется:</w:t>
      </w:r>
    </w:p>
    <w:tbl>
      <w:tblPr>
        <w:tblW w:w="8897" w:type="dxa"/>
        <w:tblLook w:val="00A0"/>
      </w:tblPr>
      <w:tblGrid>
        <w:gridCol w:w="959"/>
        <w:gridCol w:w="7938"/>
      </w:tblGrid>
      <w:tr w:rsidR="007B131D" w:rsidRPr="00EE1C60" w:rsidTr="00F5296C">
        <w:tc>
          <w:tcPr>
            <w:tcW w:w="959" w:type="dxa"/>
          </w:tcPr>
          <w:p w:rsidR="007B131D" w:rsidRPr="00EE1C60" w:rsidRDefault="007B131D" w:rsidP="00F5296C">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F5296C">
            <w:pPr>
              <w:spacing w:line="240" w:lineRule="auto"/>
              <w:jc w:val="both"/>
              <w:rPr>
                <w:rFonts w:ascii="Arial" w:hAnsi="Arial" w:cs="Arial"/>
                <w:sz w:val="24"/>
                <w:szCs w:val="24"/>
              </w:rPr>
            </w:pPr>
            <w:r w:rsidRPr="00027BA2">
              <w:rPr>
                <w:rFonts w:ascii="Arial" w:hAnsi="Arial" w:cs="Arial"/>
                <w:sz w:val="24"/>
                <w:szCs w:val="24"/>
              </w:rPr>
              <w:t xml:space="preserve">в отношении земельных участков, расположенных в границах территорий общего пользования, - законами </w:t>
            </w:r>
            <w:r>
              <w:rPr>
                <w:rFonts w:ascii="Arial" w:hAnsi="Arial" w:cs="Arial"/>
                <w:sz w:val="24"/>
                <w:szCs w:val="24"/>
              </w:rPr>
              <w:t xml:space="preserve">Костромской </w:t>
            </w:r>
            <w:r w:rsidRPr="00027BA2">
              <w:rPr>
                <w:rFonts w:ascii="Arial" w:hAnsi="Arial" w:cs="Arial"/>
                <w:sz w:val="24"/>
                <w:szCs w:val="24"/>
              </w:rPr>
              <w:t>области и муници</w:t>
            </w:r>
            <w:r>
              <w:rPr>
                <w:rFonts w:ascii="Arial" w:hAnsi="Arial" w:cs="Arial"/>
                <w:sz w:val="24"/>
                <w:szCs w:val="24"/>
              </w:rPr>
              <w:t>пальными правовыми актами</w:t>
            </w:r>
            <w:r w:rsidRPr="00027BA2">
              <w:rPr>
                <w:rFonts w:ascii="Arial" w:hAnsi="Arial" w:cs="Arial"/>
                <w:sz w:val="24"/>
                <w:szCs w:val="24"/>
              </w:rPr>
              <w:t xml:space="preserve"> </w:t>
            </w:r>
            <w:r>
              <w:rPr>
                <w:rFonts w:ascii="Arial" w:hAnsi="Arial" w:cs="Arial"/>
                <w:sz w:val="24"/>
                <w:szCs w:val="24"/>
              </w:rPr>
              <w:t xml:space="preserve">органов местного самоуправления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муниципального района 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sz w:val="24"/>
                <w:szCs w:val="24"/>
              </w:rPr>
              <w:t xml:space="preserve"> </w:t>
            </w:r>
            <w:r w:rsidRPr="00027BA2">
              <w:rPr>
                <w:rFonts w:ascii="Arial" w:hAnsi="Arial" w:cs="Arial"/>
                <w:sz w:val="24"/>
                <w:szCs w:val="24"/>
              </w:rPr>
              <w:t xml:space="preserve">сельское поселение, издаваемых в соответствии с федеральными </w:t>
            </w:r>
            <w:r>
              <w:rPr>
                <w:rFonts w:ascii="Arial" w:hAnsi="Arial" w:cs="Arial"/>
                <w:sz w:val="24"/>
                <w:szCs w:val="24"/>
              </w:rPr>
              <w:t>законами и настоящими Правилами</w:t>
            </w:r>
            <w:r w:rsidRPr="00027BA2">
              <w:rPr>
                <w:rFonts w:ascii="Arial" w:hAnsi="Arial" w:cs="Arial"/>
                <w:sz w:val="24"/>
                <w:szCs w:val="24"/>
              </w:rPr>
              <w:t>;</w:t>
            </w:r>
          </w:p>
        </w:tc>
      </w:tr>
      <w:tr w:rsidR="007B131D" w:rsidRPr="00EE1C60" w:rsidTr="00F5296C">
        <w:tc>
          <w:tcPr>
            <w:tcW w:w="959" w:type="dxa"/>
          </w:tcPr>
          <w:p w:rsidR="007B131D" w:rsidRPr="00EE1C60" w:rsidRDefault="007B131D" w:rsidP="00F5296C">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F5296C">
            <w:pPr>
              <w:spacing w:line="240" w:lineRule="auto"/>
              <w:jc w:val="both"/>
              <w:rPr>
                <w:rFonts w:ascii="Arial" w:hAnsi="Arial" w:cs="Arial"/>
                <w:sz w:val="24"/>
                <w:szCs w:val="24"/>
              </w:rPr>
            </w:pPr>
            <w:r w:rsidRPr="00027BA2">
              <w:rPr>
                <w:rFonts w:ascii="Arial" w:hAnsi="Arial" w:cs="Arial"/>
                <w:sz w:val="24"/>
                <w:szCs w:val="24"/>
              </w:rPr>
              <w:t>в отношении земельных участков, занятых линейными объектами - законами</w:t>
            </w:r>
            <w:r w:rsidRPr="005C0AD5">
              <w:rPr>
                <w:rFonts w:ascii="Arial" w:hAnsi="Arial" w:cs="Arial"/>
                <w:sz w:val="24"/>
                <w:szCs w:val="24"/>
              </w:rPr>
              <w:t xml:space="preserve"> </w:t>
            </w:r>
            <w:r>
              <w:rPr>
                <w:rFonts w:ascii="Arial" w:hAnsi="Arial" w:cs="Arial"/>
                <w:sz w:val="24"/>
                <w:szCs w:val="24"/>
              </w:rPr>
              <w:t xml:space="preserve">Костромской </w:t>
            </w:r>
            <w:r w:rsidRPr="00027BA2">
              <w:rPr>
                <w:rFonts w:ascii="Arial" w:hAnsi="Arial" w:cs="Arial"/>
                <w:sz w:val="24"/>
                <w:szCs w:val="24"/>
              </w:rPr>
              <w:t>области и муницип</w:t>
            </w:r>
            <w:r>
              <w:rPr>
                <w:rFonts w:ascii="Arial" w:hAnsi="Arial" w:cs="Arial"/>
                <w:sz w:val="24"/>
                <w:szCs w:val="24"/>
              </w:rPr>
              <w:t xml:space="preserve">альными правовыми   актами органов местного самоуправления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муниципального района 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sidRPr="00027BA2">
              <w:rPr>
                <w:rFonts w:ascii="Arial" w:hAnsi="Arial" w:cs="Arial"/>
                <w:sz w:val="24"/>
                <w:szCs w:val="24"/>
              </w:rPr>
              <w:t xml:space="preserve"> сельское поселение, издаваемых в соответствии с техническими регламентами, а до их утверждения - строительными нормами и правилами;</w:t>
            </w:r>
          </w:p>
        </w:tc>
      </w:tr>
      <w:tr w:rsidR="007B131D" w:rsidRPr="00EE1C60" w:rsidTr="00F5296C">
        <w:tc>
          <w:tcPr>
            <w:tcW w:w="959" w:type="dxa"/>
          </w:tcPr>
          <w:p w:rsidR="007B131D" w:rsidRPr="00EE1C60" w:rsidRDefault="007B131D" w:rsidP="00F5296C">
            <w:pPr>
              <w:spacing w:line="240" w:lineRule="auto"/>
              <w:jc w:val="right"/>
              <w:rPr>
                <w:rFonts w:ascii="Arial" w:hAnsi="Arial" w:cs="Arial"/>
                <w:sz w:val="24"/>
                <w:szCs w:val="24"/>
              </w:rPr>
            </w:pPr>
            <w:r w:rsidRPr="00EE1C60">
              <w:rPr>
                <w:rFonts w:ascii="Arial" w:hAnsi="Arial" w:cs="Arial"/>
                <w:sz w:val="24"/>
                <w:szCs w:val="24"/>
              </w:rPr>
              <w:t>3)</w:t>
            </w:r>
          </w:p>
        </w:tc>
        <w:tc>
          <w:tcPr>
            <w:tcW w:w="7938" w:type="dxa"/>
          </w:tcPr>
          <w:p w:rsidR="007B131D" w:rsidRPr="00EE1C60" w:rsidRDefault="007B131D" w:rsidP="00F5296C">
            <w:pPr>
              <w:spacing w:line="240" w:lineRule="auto"/>
              <w:jc w:val="both"/>
              <w:rPr>
                <w:rFonts w:ascii="Arial" w:hAnsi="Arial" w:cs="Arial"/>
                <w:sz w:val="24"/>
                <w:szCs w:val="24"/>
              </w:rPr>
            </w:pPr>
            <w:r w:rsidRPr="00027BA2">
              <w:rPr>
                <w:rFonts w:ascii="Arial" w:hAnsi="Arial" w:cs="Arial"/>
                <w:sz w:val="24"/>
                <w:szCs w:val="24"/>
              </w:rPr>
              <w:t xml:space="preserve">в отношении земельных участков, предоставленных для добычи полезных ископаемых, - законами </w:t>
            </w:r>
            <w:r>
              <w:rPr>
                <w:rFonts w:ascii="Arial" w:hAnsi="Arial" w:cs="Arial"/>
                <w:sz w:val="24"/>
                <w:szCs w:val="24"/>
              </w:rPr>
              <w:t xml:space="preserve">Костромской </w:t>
            </w:r>
            <w:r w:rsidRPr="00027BA2">
              <w:rPr>
                <w:rFonts w:ascii="Arial" w:hAnsi="Arial" w:cs="Arial"/>
                <w:sz w:val="24"/>
                <w:szCs w:val="24"/>
              </w:rPr>
              <w:t>обла</w:t>
            </w:r>
            <w:r>
              <w:rPr>
                <w:rFonts w:ascii="Arial" w:hAnsi="Arial" w:cs="Arial"/>
                <w:sz w:val="24"/>
                <w:szCs w:val="24"/>
              </w:rPr>
              <w:t>сти и муниципальными правовыми</w:t>
            </w:r>
            <w:r w:rsidRPr="00027BA2">
              <w:rPr>
                <w:rFonts w:ascii="Arial" w:hAnsi="Arial" w:cs="Arial"/>
                <w:sz w:val="24"/>
                <w:szCs w:val="24"/>
              </w:rPr>
              <w:t xml:space="preserve"> актам</w:t>
            </w:r>
            <w:r>
              <w:rPr>
                <w:rFonts w:ascii="Arial" w:hAnsi="Arial" w:cs="Arial"/>
                <w:sz w:val="24"/>
                <w:szCs w:val="24"/>
              </w:rPr>
              <w:t xml:space="preserve">и органов местного самоуправления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муниципального района 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sz w:val="24"/>
                <w:szCs w:val="24"/>
              </w:rPr>
              <w:t xml:space="preserve"> </w:t>
            </w:r>
            <w:r w:rsidRPr="00027BA2">
              <w:rPr>
                <w:rFonts w:ascii="Arial" w:hAnsi="Arial" w:cs="Arial"/>
                <w:sz w:val="24"/>
                <w:szCs w:val="24"/>
              </w:rPr>
              <w:t>сельское поселение, издаваемых в соответствии с законодательством Российской Федерации о недрах;</w:t>
            </w:r>
          </w:p>
        </w:tc>
      </w:tr>
      <w:tr w:rsidR="007B131D" w:rsidRPr="00EE1C60" w:rsidTr="00F5296C">
        <w:tc>
          <w:tcPr>
            <w:tcW w:w="959" w:type="dxa"/>
          </w:tcPr>
          <w:p w:rsidR="007B131D" w:rsidRPr="00EE1C60" w:rsidRDefault="007B131D" w:rsidP="00F5296C">
            <w:pPr>
              <w:spacing w:line="240" w:lineRule="auto"/>
              <w:jc w:val="right"/>
              <w:rPr>
                <w:rFonts w:ascii="Arial" w:hAnsi="Arial" w:cs="Arial"/>
                <w:sz w:val="24"/>
                <w:szCs w:val="24"/>
              </w:rPr>
            </w:pPr>
            <w:r w:rsidRPr="00EE1C60">
              <w:rPr>
                <w:rFonts w:ascii="Arial" w:hAnsi="Arial" w:cs="Arial"/>
                <w:sz w:val="24"/>
                <w:szCs w:val="24"/>
              </w:rPr>
              <w:t>4)</w:t>
            </w:r>
          </w:p>
        </w:tc>
        <w:tc>
          <w:tcPr>
            <w:tcW w:w="7938" w:type="dxa"/>
          </w:tcPr>
          <w:p w:rsidR="007B131D" w:rsidRPr="00EE1C60" w:rsidRDefault="007B131D" w:rsidP="00F5296C">
            <w:pPr>
              <w:spacing w:line="240" w:lineRule="auto"/>
              <w:jc w:val="both"/>
              <w:rPr>
                <w:rFonts w:ascii="Arial" w:hAnsi="Arial" w:cs="Arial"/>
                <w:sz w:val="24"/>
                <w:szCs w:val="24"/>
              </w:rPr>
            </w:pPr>
            <w:proofErr w:type="gramStart"/>
            <w:r w:rsidRPr="00027BA2">
              <w:rPr>
                <w:rFonts w:ascii="Arial" w:hAnsi="Arial" w:cs="Arial"/>
                <w:sz w:val="24"/>
                <w:szCs w:val="24"/>
              </w:rPr>
              <w:t xml:space="preserve">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r>
              <w:rPr>
                <w:rFonts w:ascii="Arial" w:hAnsi="Arial" w:cs="Arial"/>
                <w:sz w:val="24"/>
                <w:szCs w:val="24"/>
              </w:rPr>
              <w:t xml:space="preserve">- </w:t>
            </w:r>
            <w:r w:rsidRPr="00027BA2">
              <w:rPr>
                <w:rFonts w:ascii="Arial" w:hAnsi="Arial" w:cs="Arial"/>
                <w:sz w:val="24"/>
                <w:szCs w:val="24"/>
              </w:rPr>
              <w:t>законодательством Российской Федерации об охране объектов культурного наследия</w:t>
            </w:r>
            <w:r>
              <w:rPr>
                <w:rFonts w:ascii="Arial" w:hAnsi="Arial" w:cs="Arial"/>
                <w:sz w:val="24"/>
                <w:szCs w:val="24"/>
              </w:rPr>
              <w:t xml:space="preserve"> и Проектами</w:t>
            </w:r>
            <w:r w:rsidRPr="00E826BC">
              <w:rPr>
                <w:rFonts w:ascii="Arial" w:hAnsi="Arial" w:cs="Arial"/>
                <w:sz w:val="24"/>
                <w:szCs w:val="24"/>
              </w:rPr>
              <w:t xml:space="preserve"> </w:t>
            </w:r>
            <w:r>
              <w:rPr>
                <w:rFonts w:ascii="Arial" w:hAnsi="Arial" w:cs="Arial"/>
                <w:sz w:val="24"/>
                <w:szCs w:val="24"/>
              </w:rPr>
              <w:t>зон</w:t>
            </w:r>
            <w:r w:rsidRPr="00027BA2">
              <w:rPr>
                <w:rFonts w:ascii="Arial" w:hAnsi="Arial" w:cs="Arial"/>
                <w:sz w:val="24"/>
                <w:szCs w:val="24"/>
              </w:rPr>
              <w:t xml:space="preserve"> охраны объекто</w:t>
            </w:r>
            <w:r>
              <w:rPr>
                <w:rFonts w:ascii="Arial" w:hAnsi="Arial" w:cs="Arial"/>
                <w:sz w:val="24"/>
                <w:szCs w:val="24"/>
              </w:rPr>
              <w:t>в культурного наследия, принятыми</w:t>
            </w:r>
            <w:r w:rsidRPr="00027BA2">
              <w:rPr>
                <w:rFonts w:ascii="Arial" w:hAnsi="Arial" w:cs="Arial"/>
                <w:sz w:val="24"/>
                <w:szCs w:val="24"/>
              </w:rPr>
              <w:t xml:space="preserve"> в порядке, установленном законодательством</w:t>
            </w:r>
            <w:proofErr w:type="gramEnd"/>
            <w:r w:rsidRPr="00027BA2">
              <w:rPr>
                <w:rFonts w:ascii="Arial" w:hAnsi="Arial" w:cs="Arial"/>
                <w:sz w:val="24"/>
                <w:szCs w:val="24"/>
              </w:rPr>
              <w:t xml:space="preserve"> Российской Федерации об охране объектов культурного наследия.</w:t>
            </w:r>
          </w:p>
        </w:tc>
      </w:tr>
    </w:tbl>
    <w:p w:rsidR="007B131D" w:rsidRDefault="007B131D" w:rsidP="00027BA2">
      <w:pPr>
        <w:spacing w:line="240" w:lineRule="auto"/>
        <w:ind w:firstLine="567"/>
        <w:jc w:val="both"/>
        <w:rPr>
          <w:rFonts w:ascii="Arial" w:hAnsi="Arial" w:cs="Arial"/>
          <w:sz w:val="24"/>
          <w:szCs w:val="24"/>
        </w:rPr>
      </w:pPr>
    </w:p>
    <w:p w:rsidR="007B131D" w:rsidRPr="00027BA2" w:rsidRDefault="007B131D" w:rsidP="00027BA2">
      <w:pPr>
        <w:spacing w:line="240" w:lineRule="auto"/>
        <w:ind w:firstLine="567"/>
        <w:jc w:val="both"/>
        <w:rPr>
          <w:rFonts w:ascii="Arial" w:hAnsi="Arial" w:cs="Arial"/>
          <w:sz w:val="24"/>
          <w:szCs w:val="24"/>
        </w:rPr>
      </w:pPr>
      <w:r>
        <w:rPr>
          <w:rFonts w:ascii="Arial" w:hAnsi="Arial" w:cs="Arial"/>
          <w:sz w:val="24"/>
          <w:szCs w:val="24"/>
        </w:rPr>
        <w:t xml:space="preserve">2. </w:t>
      </w:r>
      <w:proofErr w:type="gramStart"/>
      <w:r w:rsidRPr="00027BA2">
        <w:rPr>
          <w:rFonts w:ascii="Arial" w:hAnsi="Arial" w:cs="Arial"/>
          <w:sz w:val="24"/>
          <w:szCs w:val="24"/>
        </w:rPr>
        <w:t xml:space="preserve">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w:t>
      </w:r>
      <w:r>
        <w:rPr>
          <w:rFonts w:ascii="Arial" w:hAnsi="Arial" w:cs="Arial"/>
          <w:color w:val="993300"/>
          <w:sz w:val="24"/>
          <w:szCs w:val="24"/>
        </w:rPr>
        <w:t>Вохом</w:t>
      </w:r>
      <w:r>
        <w:rPr>
          <w:rFonts w:ascii="Arial" w:hAnsi="Arial" w:cs="Arial"/>
          <w:sz w:val="24"/>
          <w:szCs w:val="24"/>
        </w:rPr>
        <w:t xml:space="preserve">ского муниципального района и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sz w:val="24"/>
          <w:szCs w:val="24"/>
        </w:rPr>
        <w:t xml:space="preserve"> </w:t>
      </w:r>
      <w:r w:rsidRPr="00027BA2">
        <w:rPr>
          <w:rFonts w:ascii="Arial" w:hAnsi="Arial" w:cs="Arial"/>
          <w:sz w:val="24"/>
          <w:szCs w:val="24"/>
        </w:rPr>
        <w:t>сельское поселение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w:t>
      </w:r>
      <w:proofErr w:type="gramEnd"/>
      <w:r w:rsidRPr="00027BA2">
        <w:rPr>
          <w:rFonts w:ascii="Arial" w:hAnsi="Arial" w:cs="Arial"/>
          <w:sz w:val="24"/>
          <w:szCs w:val="24"/>
        </w:rPr>
        <w:t xml:space="preserve">  в соответствии с требованиями федерального законодательства.</w:t>
      </w:r>
    </w:p>
    <w:p w:rsidR="007B131D" w:rsidRPr="00027BA2" w:rsidRDefault="007B131D" w:rsidP="00027BA2">
      <w:pPr>
        <w:spacing w:line="240" w:lineRule="auto"/>
        <w:ind w:firstLine="567"/>
        <w:jc w:val="both"/>
        <w:rPr>
          <w:rFonts w:ascii="Arial" w:hAnsi="Arial" w:cs="Arial"/>
          <w:sz w:val="24"/>
          <w:szCs w:val="24"/>
        </w:rPr>
      </w:pPr>
      <w:r w:rsidRPr="00027BA2">
        <w:rPr>
          <w:rFonts w:ascii="Arial" w:hAnsi="Arial" w:cs="Arial"/>
          <w:sz w:val="24"/>
          <w:szCs w:val="24"/>
        </w:rPr>
        <w:lastRenderedPageBreak/>
        <w:t>При этом в границах полос отвода автомобильных дорог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7B131D" w:rsidRPr="00027BA2" w:rsidRDefault="007B131D" w:rsidP="00027BA2">
      <w:pPr>
        <w:spacing w:line="240" w:lineRule="auto"/>
        <w:ind w:firstLine="567"/>
        <w:jc w:val="both"/>
        <w:rPr>
          <w:rFonts w:ascii="Arial" w:hAnsi="Arial" w:cs="Arial"/>
          <w:sz w:val="24"/>
          <w:szCs w:val="24"/>
        </w:rPr>
      </w:pPr>
      <w:r>
        <w:rPr>
          <w:rFonts w:ascii="Arial" w:hAnsi="Arial" w:cs="Arial"/>
          <w:sz w:val="24"/>
          <w:szCs w:val="24"/>
        </w:rPr>
        <w:t xml:space="preserve">3. Градостроительные регламенты не устанавливаются для земель лесного фонда, земель, </w:t>
      </w:r>
      <w:r w:rsidRPr="00027BA2">
        <w:rPr>
          <w:rFonts w:ascii="Arial" w:hAnsi="Arial" w:cs="Arial"/>
          <w:sz w:val="24"/>
          <w:szCs w:val="24"/>
        </w:rPr>
        <w:t>пок</w:t>
      </w:r>
      <w:r>
        <w:rPr>
          <w:rFonts w:ascii="Arial" w:hAnsi="Arial" w:cs="Arial"/>
          <w:sz w:val="24"/>
          <w:szCs w:val="24"/>
        </w:rPr>
        <w:t>рытых поверхностными  водами,</w:t>
      </w:r>
      <w:r w:rsidRPr="00027BA2">
        <w:rPr>
          <w:rFonts w:ascii="Arial" w:hAnsi="Arial" w:cs="Arial"/>
          <w:sz w:val="24"/>
          <w:szCs w:val="24"/>
        </w:rPr>
        <w:t xml:space="preserve"> земель запаса, земель особо охраняемых природных территорий (за исключением зем</w:t>
      </w:r>
      <w:r>
        <w:rPr>
          <w:rFonts w:ascii="Arial" w:hAnsi="Arial" w:cs="Arial"/>
          <w:sz w:val="24"/>
          <w:szCs w:val="24"/>
        </w:rPr>
        <w:t>ель лечебно-оздоровительных местностей и</w:t>
      </w:r>
      <w:r w:rsidRPr="00027BA2">
        <w:rPr>
          <w:rFonts w:ascii="Arial" w:hAnsi="Arial" w:cs="Arial"/>
          <w:sz w:val="24"/>
          <w:szCs w:val="24"/>
        </w:rPr>
        <w:t xml:space="preserve"> курортов</w:t>
      </w:r>
      <w:r>
        <w:rPr>
          <w:rFonts w:ascii="Arial" w:hAnsi="Arial" w:cs="Arial"/>
          <w:sz w:val="24"/>
          <w:szCs w:val="24"/>
        </w:rPr>
        <w:t xml:space="preserve">), сельскохозяйственных угодий в составе земель </w:t>
      </w:r>
      <w:r w:rsidRPr="00027BA2">
        <w:rPr>
          <w:rFonts w:ascii="Arial" w:hAnsi="Arial" w:cs="Arial"/>
          <w:sz w:val="24"/>
          <w:szCs w:val="24"/>
        </w:rPr>
        <w:t>сел</w:t>
      </w:r>
      <w:r>
        <w:rPr>
          <w:rFonts w:ascii="Arial" w:hAnsi="Arial" w:cs="Arial"/>
          <w:sz w:val="24"/>
          <w:szCs w:val="24"/>
        </w:rPr>
        <w:t>ьскохозяйственного назначения, земельных участков, расположенных в границах</w:t>
      </w:r>
      <w:r w:rsidRPr="00027BA2">
        <w:rPr>
          <w:rFonts w:ascii="Arial" w:hAnsi="Arial" w:cs="Arial"/>
          <w:sz w:val="24"/>
          <w:szCs w:val="24"/>
        </w:rPr>
        <w:t xml:space="preserve"> особых экономических зон. </w:t>
      </w:r>
    </w:p>
    <w:p w:rsidR="007B131D" w:rsidRPr="00027BA2" w:rsidRDefault="007B131D" w:rsidP="00027BA2">
      <w:pPr>
        <w:spacing w:line="240" w:lineRule="auto"/>
        <w:ind w:firstLine="567"/>
        <w:jc w:val="both"/>
        <w:rPr>
          <w:rFonts w:ascii="Arial" w:hAnsi="Arial" w:cs="Arial"/>
          <w:sz w:val="24"/>
          <w:szCs w:val="24"/>
        </w:rPr>
      </w:pPr>
      <w:r>
        <w:rPr>
          <w:rFonts w:ascii="Arial" w:hAnsi="Arial" w:cs="Arial"/>
          <w:sz w:val="24"/>
          <w:szCs w:val="24"/>
        </w:rPr>
        <w:t>4. Применительно к территориям достопримечательных мест, зонам</w:t>
      </w:r>
      <w:r w:rsidRPr="00027BA2">
        <w:rPr>
          <w:rFonts w:ascii="Arial" w:hAnsi="Arial" w:cs="Arial"/>
          <w:sz w:val="24"/>
          <w:szCs w:val="24"/>
        </w:rPr>
        <w:t xml:space="preserve"> с осо</w:t>
      </w:r>
      <w:r>
        <w:rPr>
          <w:rFonts w:ascii="Arial" w:hAnsi="Arial" w:cs="Arial"/>
          <w:sz w:val="24"/>
          <w:szCs w:val="24"/>
        </w:rPr>
        <w:t xml:space="preserve">быми условиями использования </w:t>
      </w:r>
      <w:r w:rsidRPr="00027BA2">
        <w:rPr>
          <w:rFonts w:ascii="Arial" w:hAnsi="Arial" w:cs="Arial"/>
          <w:sz w:val="24"/>
          <w:szCs w:val="24"/>
        </w:rPr>
        <w:t>территорий</w:t>
      </w:r>
      <w:r>
        <w:rPr>
          <w:rFonts w:ascii="Arial" w:hAnsi="Arial" w:cs="Arial"/>
          <w:sz w:val="24"/>
          <w:szCs w:val="24"/>
        </w:rPr>
        <w:t xml:space="preserve"> градостроительные регламенты устанавливаются в соответствии </w:t>
      </w:r>
      <w:r w:rsidRPr="00027BA2">
        <w:rPr>
          <w:rFonts w:ascii="Arial" w:hAnsi="Arial" w:cs="Arial"/>
          <w:sz w:val="24"/>
          <w:szCs w:val="24"/>
        </w:rPr>
        <w:t>с законодательством Российской Федерации.</w:t>
      </w:r>
    </w:p>
    <w:p w:rsidR="007B131D" w:rsidRPr="007D3A85" w:rsidRDefault="007B131D" w:rsidP="007D3A85">
      <w:pPr>
        <w:spacing w:line="240" w:lineRule="auto"/>
        <w:ind w:firstLine="567"/>
        <w:jc w:val="both"/>
        <w:rPr>
          <w:rFonts w:ascii="Arial" w:hAnsi="Arial" w:cs="Arial"/>
          <w:sz w:val="24"/>
          <w:szCs w:val="24"/>
        </w:rPr>
      </w:pPr>
      <w:r>
        <w:rPr>
          <w:rFonts w:ascii="Arial" w:hAnsi="Arial" w:cs="Arial"/>
          <w:spacing w:val="-17"/>
          <w:sz w:val="24"/>
          <w:szCs w:val="24"/>
        </w:rPr>
        <w:t>5</w:t>
      </w:r>
      <w:r w:rsidRPr="00027BA2">
        <w:rPr>
          <w:rFonts w:ascii="Arial" w:hAnsi="Arial" w:cs="Arial"/>
          <w:spacing w:val="-17"/>
          <w:sz w:val="24"/>
          <w:szCs w:val="24"/>
        </w:rPr>
        <w:t>.</w:t>
      </w:r>
      <w:r>
        <w:rPr>
          <w:rFonts w:ascii="Arial" w:hAnsi="Arial" w:cs="Arial"/>
          <w:sz w:val="24"/>
          <w:szCs w:val="24"/>
        </w:rPr>
        <w:t xml:space="preserve"> </w:t>
      </w:r>
      <w:r w:rsidRPr="00027BA2">
        <w:rPr>
          <w:rFonts w:ascii="Arial" w:hAnsi="Arial" w:cs="Arial"/>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rFonts w:ascii="Arial" w:hAnsi="Arial" w:cs="Arial"/>
          <w:sz w:val="24"/>
          <w:szCs w:val="24"/>
        </w:rPr>
        <w:t xml:space="preserve">Костромской </w:t>
      </w:r>
      <w:r w:rsidRPr="00027BA2">
        <w:rPr>
          <w:rFonts w:ascii="Arial" w:hAnsi="Arial" w:cs="Arial"/>
          <w:sz w:val="24"/>
          <w:szCs w:val="24"/>
        </w:rPr>
        <w:t xml:space="preserve">области или уполномоченным органом самоуправления  муниципального образования </w:t>
      </w:r>
      <w:r>
        <w:rPr>
          <w:rFonts w:ascii="Arial" w:hAnsi="Arial" w:cs="Arial"/>
          <w:color w:val="993300"/>
          <w:sz w:val="24"/>
          <w:szCs w:val="24"/>
        </w:rPr>
        <w:t>Вохом</w:t>
      </w:r>
      <w:r>
        <w:rPr>
          <w:rFonts w:ascii="Arial" w:hAnsi="Arial" w:cs="Arial"/>
          <w:sz w:val="24"/>
          <w:szCs w:val="24"/>
        </w:rPr>
        <w:t xml:space="preserve">ский </w:t>
      </w:r>
      <w:proofErr w:type="gramStart"/>
      <w:r>
        <w:rPr>
          <w:rFonts w:ascii="Arial" w:hAnsi="Arial" w:cs="Arial"/>
          <w:sz w:val="24"/>
          <w:szCs w:val="24"/>
        </w:rPr>
        <w:t>муниципальный</w:t>
      </w:r>
      <w:proofErr w:type="gramEnd"/>
      <w:r>
        <w:rPr>
          <w:rFonts w:ascii="Arial" w:hAnsi="Arial" w:cs="Arial"/>
          <w:sz w:val="24"/>
          <w:szCs w:val="24"/>
        </w:rPr>
        <w:t xml:space="preserve"> район </w:t>
      </w:r>
      <w:r w:rsidRPr="00027BA2">
        <w:rPr>
          <w:rFonts w:ascii="Arial" w:hAnsi="Arial" w:cs="Arial"/>
          <w:sz w:val="24"/>
          <w:szCs w:val="24"/>
        </w:rPr>
        <w:t>в соответствии с федеральными законами.</w:t>
      </w:r>
    </w:p>
    <w:p w:rsidR="007B131D" w:rsidRDefault="007B131D" w:rsidP="00AE272A">
      <w:pPr>
        <w:pStyle w:val="3"/>
        <w:tabs>
          <w:tab w:val="clear" w:pos="0"/>
          <w:tab w:val="num" w:pos="426"/>
        </w:tabs>
        <w:ind w:left="1276" w:hanging="1276"/>
        <w:rPr>
          <w:b w:val="0"/>
          <w:sz w:val="24"/>
          <w:szCs w:val="24"/>
        </w:rPr>
      </w:pPr>
      <w:bookmarkStart w:id="20" w:name="_Toc280192985"/>
      <w:bookmarkStart w:id="21" w:name="_Toc283906784"/>
    </w:p>
    <w:p w:rsidR="007B131D" w:rsidRDefault="007B131D" w:rsidP="00AE272A">
      <w:pPr>
        <w:pStyle w:val="3"/>
        <w:tabs>
          <w:tab w:val="clear" w:pos="0"/>
          <w:tab w:val="num" w:pos="426"/>
        </w:tabs>
        <w:ind w:left="1276" w:hanging="1276"/>
        <w:rPr>
          <w:b w:val="0"/>
          <w:sz w:val="24"/>
          <w:szCs w:val="24"/>
        </w:rPr>
      </w:pPr>
    </w:p>
    <w:p w:rsidR="007B131D" w:rsidRDefault="007B131D" w:rsidP="00AE272A">
      <w:pPr>
        <w:pStyle w:val="3"/>
        <w:tabs>
          <w:tab w:val="clear" w:pos="0"/>
          <w:tab w:val="num" w:pos="426"/>
        </w:tabs>
        <w:ind w:left="1276" w:hanging="1276"/>
        <w:rPr>
          <w:b w:val="0"/>
          <w:sz w:val="24"/>
          <w:szCs w:val="24"/>
        </w:rPr>
      </w:pPr>
      <w:r w:rsidRPr="00AE272A">
        <w:rPr>
          <w:b w:val="0"/>
          <w:sz w:val="24"/>
          <w:szCs w:val="24"/>
        </w:rPr>
        <w:t>Статья 1</w:t>
      </w:r>
      <w:r>
        <w:rPr>
          <w:b w:val="0"/>
          <w:sz w:val="24"/>
          <w:szCs w:val="24"/>
        </w:rPr>
        <w:t>8</w:t>
      </w:r>
      <w:r w:rsidRPr="00AE272A">
        <w:rPr>
          <w:b w:val="0"/>
          <w:sz w:val="24"/>
          <w:szCs w:val="24"/>
        </w:rPr>
        <w:t>.</w:t>
      </w:r>
      <w:r w:rsidRPr="00AE272A">
        <w:rPr>
          <w:sz w:val="24"/>
          <w:szCs w:val="24"/>
        </w:rPr>
        <w:t xml:space="preserve"> </w:t>
      </w:r>
      <w:r w:rsidRPr="00AE272A">
        <w:rPr>
          <w:b w:val="0"/>
          <w:sz w:val="24"/>
          <w:szCs w:val="24"/>
        </w:rPr>
        <w:t>Осуществление строительства, реконструкции объектов капитального строительства.</w:t>
      </w:r>
      <w:bookmarkEnd w:id="20"/>
      <w:bookmarkEnd w:id="21"/>
    </w:p>
    <w:p w:rsidR="007B131D" w:rsidRPr="00AE272A" w:rsidRDefault="007B131D" w:rsidP="00AE272A">
      <w:pPr>
        <w:rPr>
          <w:lang w:eastAsia="ar-SA"/>
        </w:rPr>
      </w:pPr>
    </w:p>
    <w:p w:rsidR="007B131D" w:rsidRPr="00AE272A" w:rsidRDefault="007B131D" w:rsidP="00AE272A">
      <w:pPr>
        <w:spacing w:line="240" w:lineRule="auto"/>
        <w:ind w:firstLine="567"/>
        <w:jc w:val="both"/>
        <w:rPr>
          <w:rFonts w:ascii="Arial" w:hAnsi="Arial" w:cs="Arial"/>
          <w:sz w:val="24"/>
          <w:szCs w:val="24"/>
        </w:rPr>
      </w:pPr>
      <w:bookmarkStart w:id="22" w:name="_Toc278876139"/>
      <w:bookmarkStart w:id="23" w:name="_Toc278961979"/>
      <w:r w:rsidRPr="00AE272A">
        <w:rPr>
          <w:rFonts w:ascii="Arial" w:hAnsi="Arial" w:cs="Arial"/>
          <w:sz w:val="24"/>
          <w:szCs w:val="24"/>
        </w:rPr>
        <w:t xml:space="preserve">1. </w:t>
      </w:r>
      <w:proofErr w:type="gramStart"/>
      <w:r w:rsidRPr="00AE272A">
        <w:rPr>
          <w:rFonts w:ascii="Arial" w:hAnsi="Arial" w:cs="Arial"/>
          <w:sz w:val="24"/>
          <w:szCs w:val="24"/>
        </w:rPr>
        <w:t xml:space="preserve">Строительство, реконструкция объектов капитального строительства на территории </w:t>
      </w:r>
      <w:r>
        <w:rPr>
          <w:rFonts w:ascii="Arial" w:hAnsi="Arial" w:cs="Arial"/>
          <w:sz w:val="24"/>
          <w:szCs w:val="24"/>
        </w:rPr>
        <w:t xml:space="preserve">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B74707">
        <w:rPr>
          <w:rFonts w:ascii="Arial" w:hAnsi="Arial" w:cs="Arial"/>
          <w:bCs/>
          <w:color w:val="800000"/>
          <w:sz w:val="24"/>
          <w:szCs w:val="24"/>
        </w:rPr>
        <w:t>кое</w:t>
      </w:r>
      <w:proofErr w:type="spellEnd"/>
      <w:r>
        <w:rPr>
          <w:rFonts w:ascii="Arial" w:hAnsi="Arial" w:cs="Arial"/>
          <w:sz w:val="24"/>
          <w:szCs w:val="24"/>
        </w:rPr>
        <w:t xml:space="preserve"> </w:t>
      </w:r>
      <w:r w:rsidRPr="00027BA2">
        <w:rPr>
          <w:rFonts w:ascii="Arial" w:hAnsi="Arial" w:cs="Arial"/>
          <w:sz w:val="24"/>
          <w:szCs w:val="24"/>
        </w:rPr>
        <w:t>сельское поселение</w:t>
      </w:r>
      <w:r w:rsidRPr="00AE272A">
        <w:rPr>
          <w:rFonts w:ascii="Arial" w:hAnsi="Arial" w:cs="Arial"/>
          <w:sz w:val="24"/>
          <w:szCs w:val="24"/>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Pr>
          <w:rFonts w:ascii="Arial" w:hAnsi="Arial" w:cs="Arial"/>
          <w:sz w:val="24"/>
          <w:szCs w:val="24"/>
        </w:rPr>
        <w:t xml:space="preserve">Костромской </w:t>
      </w:r>
      <w:r w:rsidRPr="00AE272A">
        <w:rPr>
          <w:rFonts w:ascii="Arial" w:hAnsi="Arial" w:cs="Arial"/>
          <w:sz w:val="24"/>
          <w:szCs w:val="24"/>
        </w:rPr>
        <w:t xml:space="preserve">области и принятыми в соответствии с ними нормативными правовыми актами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B74707">
        <w:rPr>
          <w:rFonts w:ascii="Arial" w:hAnsi="Arial" w:cs="Arial"/>
          <w:bCs/>
          <w:color w:val="800000"/>
          <w:sz w:val="24"/>
          <w:szCs w:val="24"/>
        </w:rPr>
        <w:t>кого</w:t>
      </w:r>
      <w:proofErr w:type="spellEnd"/>
      <w:r w:rsidRPr="00AE272A">
        <w:rPr>
          <w:rFonts w:ascii="Arial" w:hAnsi="Arial" w:cs="Arial"/>
          <w:sz w:val="24"/>
          <w:szCs w:val="24"/>
        </w:rPr>
        <w:t xml:space="preserve"> сельского поселения, устанавливающими особенности осуществления указанной деятельности на территории сельского</w:t>
      </w:r>
      <w:proofErr w:type="gramEnd"/>
      <w:r w:rsidRPr="00AE272A">
        <w:rPr>
          <w:rFonts w:ascii="Arial" w:hAnsi="Arial" w:cs="Arial"/>
          <w:sz w:val="24"/>
          <w:szCs w:val="24"/>
        </w:rPr>
        <w:t xml:space="preserve"> поселения.</w:t>
      </w:r>
      <w:bookmarkEnd w:id="22"/>
      <w:bookmarkEnd w:id="23"/>
    </w:p>
    <w:p w:rsidR="007B131D" w:rsidRPr="00AE272A" w:rsidRDefault="007B131D" w:rsidP="00AE272A">
      <w:pPr>
        <w:spacing w:line="240" w:lineRule="auto"/>
        <w:ind w:firstLine="567"/>
        <w:jc w:val="both"/>
        <w:rPr>
          <w:rFonts w:ascii="Arial" w:hAnsi="Arial" w:cs="Arial"/>
          <w:bCs/>
          <w:sz w:val="24"/>
          <w:szCs w:val="24"/>
        </w:rPr>
      </w:pPr>
      <w:r w:rsidRPr="00AE272A">
        <w:rPr>
          <w:rFonts w:ascii="Arial" w:hAnsi="Arial" w:cs="Arial"/>
          <w:bCs/>
          <w:sz w:val="24"/>
          <w:szCs w:val="24"/>
        </w:rPr>
        <w:t xml:space="preserve">2. </w:t>
      </w:r>
      <w:r w:rsidRPr="00AE272A">
        <w:rPr>
          <w:rFonts w:ascii="Arial" w:hAnsi="Arial" w:cs="Arial"/>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w:t>
      </w:r>
      <w:r w:rsidRPr="00AE272A">
        <w:rPr>
          <w:rFonts w:ascii="Arial" w:hAnsi="Arial" w:cs="Arial"/>
          <w:sz w:val="24"/>
          <w:szCs w:val="24"/>
        </w:rPr>
        <w:lastRenderedPageBreak/>
        <w:t>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7B131D" w:rsidRPr="00A2659B" w:rsidRDefault="007B131D" w:rsidP="00D95863">
      <w:pPr>
        <w:rPr>
          <w:rFonts w:ascii="Arial" w:hAnsi="Arial" w:cs="Arial"/>
          <w:bCs/>
          <w:caps/>
          <w:color w:val="C00000"/>
          <w:sz w:val="24"/>
          <w:szCs w:val="24"/>
          <w:lang w:eastAsia="ar-SA"/>
        </w:rPr>
      </w:pPr>
      <w:bookmarkStart w:id="24" w:name="_Toc280192986"/>
      <w:bookmarkStart w:id="25" w:name="_Toc283906785"/>
    </w:p>
    <w:p w:rsidR="007B131D" w:rsidRDefault="007B131D" w:rsidP="00D95863">
      <w:pPr>
        <w:rPr>
          <w:color w:val="C00000"/>
          <w:lang w:eastAsia="ar-SA"/>
        </w:rPr>
      </w:pPr>
    </w:p>
    <w:p w:rsidR="007B131D" w:rsidRPr="00A2659B" w:rsidRDefault="007B131D" w:rsidP="00D95863">
      <w:pPr>
        <w:rPr>
          <w:color w:val="C00000"/>
          <w:lang w:eastAsia="ar-SA"/>
        </w:rPr>
      </w:pPr>
    </w:p>
    <w:p w:rsidR="007B131D" w:rsidRPr="00C47AC7" w:rsidRDefault="007B131D" w:rsidP="00C47AC7">
      <w:pPr>
        <w:ind w:left="1120" w:hanging="1120"/>
        <w:rPr>
          <w:rFonts w:ascii="Arial" w:hAnsi="Arial" w:cs="Arial"/>
          <w:iCs/>
          <w:caps/>
          <w:sz w:val="24"/>
          <w:szCs w:val="24"/>
        </w:rPr>
      </w:pPr>
      <w:r>
        <w:rPr>
          <w:rFonts w:ascii="Arial" w:hAnsi="Arial" w:cs="Arial"/>
          <w:iCs/>
          <w:caps/>
          <w:sz w:val="24"/>
          <w:szCs w:val="24"/>
        </w:rPr>
        <w:t xml:space="preserve">ГЛАВА </w:t>
      </w:r>
      <w:r>
        <w:rPr>
          <w:rFonts w:ascii="Arial" w:hAnsi="Arial" w:cs="Arial"/>
          <w:iCs/>
          <w:caps/>
          <w:sz w:val="24"/>
          <w:szCs w:val="24"/>
          <w:lang w:val="en-US"/>
        </w:rPr>
        <w:t>IV</w:t>
      </w:r>
      <w:r w:rsidRPr="00C47AC7">
        <w:rPr>
          <w:rFonts w:ascii="Arial" w:hAnsi="Arial" w:cs="Arial"/>
          <w:iCs/>
          <w:caps/>
          <w:sz w:val="24"/>
          <w:szCs w:val="24"/>
        </w:rPr>
        <w:t xml:space="preserve">. </w:t>
      </w:r>
      <w:r w:rsidRPr="00C47AC7">
        <w:rPr>
          <w:rFonts w:ascii="Arial" w:hAnsi="Arial" w:cs="Arial"/>
          <w:sz w:val="24"/>
          <w:szCs w:val="24"/>
        </w:rPr>
        <w:t>П</w:t>
      </w:r>
      <w:r>
        <w:rPr>
          <w:rFonts w:ascii="Arial" w:hAnsi="Arial" w:cs="Arial"/>
          <w:sz w:val="24"/>
          <w:szCs w:val="24"/>
        </w:rPr>
        <w:t xml:space="preserve">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p w:rsidR="007B131D" w:rsidRDefault="007B131D" w:rsidP="00D95863">
      <w:pPr>
        <w:pStyle w:val="2"/>
        <w:tabs>
          <w:tab w:val="clear" w:pos="0"/>
          <w:tab w:val="num" w:pos="1512"/>
        </w:tabs>
        <w:ind w:left="1512" w:hanging="1512"/>
        <w:jc w:val="both"/>
        <w:rPr>
          <w:b w:val="0"/>
          <w:i w:val="0"/>
          <w:iCs w:val="0"/>
          <w:caps/>
          <w:color w:val="C00000"/>
          <w:sz w:val="24"/>
          <w:szCs w:val="24"/>
        </w:rPr>
      </w:pPr>
    </w:p>
    <w:p w:rsidR="007B131D" w:rsidRPr="00706AA9" w:rsidRDefault="007B131D" w:rsidP="00F5296C">
      <w:pPr>
        <w:pStyle w:val="3"/>
        <w:tabs>
          <w:tab w:val="clear" w:pos="0"/>
          <w:tab w:val="num" w:pos="1330"/>
        </w:tabs>
        <w:ind w:left="1316" w:hanging="1316"/>
        <w:rPr>
          <w:b w:val="0"/>
          <w:sz w:val="24"/>
          <w:szCs w:val="24"/>
        </w:rPr>
      </w:pPr>
      <w:r w:rsidRPr="00706AA9">
        <w:rPr>
          <w:b w:val="0"/>
          <w:sz w:val="24"/>
          <w:szCs w:val="24"/>
        </w:rPr>
        <w:t>Статья 19.</w:t>
      </w:r>
      <w:r w:rsidRPr="00706AA9">
        <w:rPr>
          <w:sz w:val="24"/>
          <w:szCs w:val="24"/>
        </w:rPr>
        <w:t xml:space="preserve">  </w:t>
      </w:r>
      <w:r w:rsidRPr="00706AA9">
        <w:rPr>
          <w:b w:val="0"/>
          <w:sz w:val="24"/>
          <w:szCs w:val="24"/>
        </w:rPr>
        <w:t>Общие положения по градостроительной подготовке</w:t>
      </w:r>
      <w:r>
        <w:rPr>
          <w:b w:val="0"/>
          <w:sz w:val="24"/>
          <w:szCs w:val="24"/>
        </w:rPr>
        <w:t xml:space="preserve"> и формированию земельных участков для предоставления физическим и юридическим лицам</w:t>
      </w:r>
    </w:p>
    <w:p w:rsidR="007B131D" w:rsidRDefault="007B131D" w:rsidP="00090B8B">
      <w:pPr>
        <w:jc w:val="both"/>
        <w:rPr>
          <w:rFonts w:ascii="Arial" w:hAnsi="Arial" w:cs="Arial"/>
          <w:sz w:val="24"/>
          <w:szCs w:val="24"/>
        </w:rPr>
      </w:pPr>
    </w:p>
    <w:p w:rsidR="007B131D" w:rsidRPr="0064332C" w:rsidRDefault="007B131D" w:rsidP="0064332C">
      <w:pPr>
        <w:spacing w:line="240" w:lineRule="auto"/>
        <w:ind w:firstLine="567"/>
        <w:jc w:val="both"/>
        <w:rPr>
          <w:rFonts w:ascii="Arial" w:hAnsi="Arial" w:cs="Arial"/>
          <w:sz w:val="24"/>
          <w:szCs w:val="24"/>
        </w:rPr>
      </w:pPr>
      <w:r w:rsidRPr="0064332C">
        <w:rPr>
          <w:rFonts w:ascii="Arial" w:hAnsi="Arial" w:cs="Arial"/>
          <w:sz w:val="24"/>
          <w:szCs w:val="24"/>
        </w:rPr>
        <w:t xml:space="preserve"> 1. </w:t>
      </w:r>
      <w:proofErr w:type="gramStart"/>
      <w:r w:rsidRPr="0064332C">
        <w:rPr>
          <w:rFonts w:ascii="Arial" w:hAnsi="Arial" w:cs="Arial"/>
          <w:sz w:val="24"/>
          <w:szCs w:val="24"/>
        </w:rPr>
        <w:t>В соответствии</w:t>
      </w:r>
      <w:r>
        <w:rPr>
          <w:rFonts w:ascii="Arial" w:hAnsi="Arial" w:cs="Arial"/>
          <w:sz w:val="24"/>
          <w:szCs w:val="24"/>
        </w:rPr>
        <w:t xml:space="preserve"> с земельным законодательством д</w:t>
      </w:r>
      <w:r w:rsidRPr="0064332C">
        <w:rPr>
          <w:rFonts w:ascii="Arial" w:hAnsi="Arial" w:cs="Arial"/>
          <w:sz w:val="24"/>
          <w:szCs w:val="24"/>
        </w:rPr>
        <w:t xml:space="preserve">о разграничения государственной собственности на землю подготовленными и сформированными земельными участками, расположенными в границах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B74707">
        <w:rPr>
          <w:rFonts w:ascii="Arial" w:hAnsi="Arial" w:cs="Arial"/>
          <w:bCs/>
          <w:color w:val="800000"/>
          <w:sz w:val="24"/>
          <w:szCs w:val="24"/>
        </w:rPr>
        <w:t>кое</w:t>
      </w:r>
      <w:proofErr w:type="spellEnd"/>
      <w:r w:rsidRPr="0064332C">
        <w:rPr>
          <w:rFonts w:ascii="Arial" w:hAnsi="Arial" w:cs="Arial"/>
          <w:sz w:val="24"/>
          <w:szCs w:val="24"/>
        </w:rPr>
        <w:t xml:space="preserve"> сельское поселение</w:t>
      </w:r>
      <w:r>
        <w:rPr>
          <w:rFonts w:ascii="Arial" w:hAnsi="Arial" w:cs="Arial"/>
          <w:sz w:val="24"/>
          <w:szCs w:val="24"/>
        </w:rPr>
        <w:t xml:space="preserve"> уполномочена распоряжа</w:t>
      </w:r>
      <w:r w:rsidRPr="0064332C">
        <w:rPr>
          <w:rFonts w:ascii="Arial" w:hAnsi="Arial" w:cs="Arial"/>
          <w:sz w:val="24"/>
          <w:szCs w:val="24"/>
        </w:rPr>
        <w:t>т</w:t>
      </w:r>
      <w:r>
        <w:rPr>
          <w:rFonts w:ascii="Arial" w:hAnsi="Arial" w:cs="Arial"/>
          <w:sz w:val="24"/>
          <w:szCs w:val="24"/>
        </w:rPr>
        <w:t>ь</w:t>
      </w:r>
      <w:r w:rsidRPr="0064332C">
        <w:rPr>
          <w:rFonts w:ascii="Arial" w:hAnsi="Arial" w:cs="Arial"/>
          <w:sz w:val="24"/>
          <w:szCs w:val="24"/>
        </w:rPr>
        <w:t xml:space="preserve">ся администрация </w:t>
      </w:r>
      <w:r>
        <w:rPr>
          <w:rFonts w:ascii="Arial" w:hAnsi="Arial" w:cs="Arial"/>
          <w:color w:val="993300"/>
          <w:sz w:val="24"/>
          <w:szCs w:val="24"/>
        </w:rPr>
        <w:t>Вохом</w:t>
      </w:r>
      <w:r w:rsidRPr="0064332C">
        <w:rPr>
          <w:rFonts w:ascii="Arial" w:hAnsi="Arial" w:cs="Arial"/>
          <w:sz w:val="24"/>
          <w:szCs w:val="24"/>
        </w:rPr>
        <w:t>ского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roofErr w:type="gramEnd"/>
    </w:p>
    <w:p w:rsidR="007B131D" w:rsidRPr="0064332C" w:rsidRDefault="007B131D" w:rsidP="0064332C">
      <w:pPr>
        <w:spacing w:line="240" w:lineRule="auto"/>
        <w:jc w:val="both"/>
        <w:rPr>
          <w:rFonts w:ascii="Arial" w:hAnsi="Arial" w:cs="Arial"/>
          <w:sz w:val="24"/>
          <w:szCs w:val="24"/>
        </w:rPr>
      </w:pPr>
      <w:r w:rsidRPr="0064332C">
        <w:rPr>
          <w:rFonts w:ascii="Arial" w:hAnsi="Arial" w:cs="Arial"/>
          <w:sz w:val="24"/>
          <w:szCs w:val="24"/>
        </w:rPr>
        <w:t xml:space="preserve">          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7B131D" w:rsidRPr="0064332C" w:rsidRDefault="007B131D" w:rsidP="007D3A85">
      <w:pPr>
        <w:spacing w:line="240" w:lineRule="auto"/>
        <w:ind w:firstLine="567"/>
        <w:jc w:val="both"/>
        <w:rPr>
          <w:rFonts w:ascii="Arial" w:hAnsi="Arial" w:cs="Arial"/>
          <w:sz w:val="24"/>
          <w:szCs w:val="24"/>
        </w:rPr>
      </w:pPr>
      <w:r>
        <w:rPr>
          <w:rFonts w:ascii="Arial" w:hAnsi="Arial" w:cs="Arial"/>
          <w:sz w:val="24"/>
          <w:szCs w:val="24"/>
        </w:rPr>
        <w:t>2</w:t>
      </w:r>
      <w:r w:rsidRPr="0064332C">
        <w:rPr>
          <w:rFonts w:ascii="Arial" w:hAnsi="Arial" w:cs="Arial"/>
          <w:sz w:val="24"/>
          <w:szCs w:val="24"/>
        </w:rPr>
        <w:t xml:space="preserve">. Градостроительная подготовка земельных участков осуществляется в соответствии с градостроительным законодательством, применительно </w:t>
      </w:r>
      <w:proofErr w:type="gramStart"/>
      <w:r w:rsidRPr="0064332C">
        <w:rPr>
          <w:rFonts w:ascii="Arial" w:hAnsi="Arial" w:cs="Arial"/>
          <w:sz w:val="24"/>
          <w:szCs w:val="24"/>
        </w:rPr>
        <w:t>к</w:t>
      </w:r>
      <w:proofErr w:type="gramEnd"/>
      <w:r w:rsidRPr="0064332C">
        <w:rPr>
          <w:rFonts w:ascii="Arial" w:hAnsi="Arial" w:cs="Arial"/>
          <w:sz w:val="24"/>
          <w:szCs w:val="24"/>
        </w:rPr>
        <w:t>:</w:t>
      </w:r>
    </w:p>
    <w:tbl>
      <w:tblPr>
        <w:tblW w:w="8897" w:type="dxa"/>
        <w:tblLook w:val="00A0"/>
      </w:tblPr>
      <w:tblGrid>
        <w:gridCol w:w="959"/>
        <w:gridCol w:w="7938"/>
      </w:tblGrid>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6967DD">
            <w:pPr>
              <w:spacing w:line="240" w:lineRule="auto"/>
              <w:jc w:val="both"/>
              <w:rPr>
                <w:rFonts w:ascii="Arial" w:hAnsi="Arial" w:cs="Arial"/>
                <w:sz w:val="24"/>
                <w:szCs w:val="24"/>
              </w:rPr>
            </w:pPr>
            <w:r w:rsidRPr="0064332C">
              <w:rPr>
                <w:rFonts w:ascii="Arial" w:hAnsi="Arial" w:cs="Arial"/>
                <w:sz w:val="24"/>
                <w:szCs w:val="24"/>
              </w:rPr>
              <w:t>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6967DD">
            <w:pPr>
              <w:spacing w:line="240" w:lineRule="auto"/>
              <w:jc w:val="both"/>
              <w:rPr>
                <w:rFonts w:ascii="Arial" w:hAnsi="Arial" w:cs="Arial"/>
                <w:sz w:val="24"/>
                <w:szCs w:val="24"/>
              </w:rPr>
            </w:pPr>
            <w:proofErr w:type="gramStart"/>
            <w:r w:rsidRPr="0064332C">
              <w:rPr>
                <w:rFonts w:ascii="Arial" w:hAnsi="Arial" w:cs="Arial"/>
                <w:sz w:val="24"/>
                <w:szCs w:val="24"/>
              </w:rPr>
              <w:t xml:space="preserve">ранее сформированным, принадлежащим физическим и юридическим лицам земельным участкам путём подготовки </w:t>
            </w:r>
            <w:r w:rsidRPr="0064332C">
              <w:rPr>
                <w:rFonts w:ascii="Arial" w:hAnsi="Arial" w:cs="Arial"/>
                <w:sz w:val="24"/>
                <w:szCs w:val="24"/>
              </w:rPr>
              <w:lastRenderedPageBreak/>
              <w:t>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tc>
      </w:tr>
    </w:tbl>
    <w:p w:rsidR="007B131D" w:rsidRDefault="007B131D" w:rsidP="00090B8B">
      <w:pPr>
        <w:spacing w:line="240" w:lineRule="auto"/>
        <w:jc w:val="both"/>
        <w:rPr>
          <w:rFonts w:ascii="Arial" w:hAnsi="Arial" w:cs="Arial"/>
          <w:sz w:val="24"/>
          <w:szCs w:val="24"/>
        </w:rPr>
      </w:pPr>
      <w:r>
        <w:rPr>
          <w:rFonts w:ascii="Arial" w:hAnsi="Arial" w:cs="Arial"/>
          <w:sz w:val="24"/>
          <w:szCs w:val="24"/>
        </w:rPr>
        <w:lastRenderedPageBreak/>
        <w:t xml:space="preserve">          </w:t>
      </w:r>
    </w:p>
    <w:p w:rsidR="007B131D" w:rsidRPr="00090B8B" w:rsidRDefault="007B131D" w:rsidP="00FF3A77">
      <w:pPr>
        <w:spacing w:line="240" w:lineRule="auto"/>
        <w:ind w:firstLine="550"/>
        <w:jc w:val="both"/>
        <w:rPr>
          <w:rFonts w:ascii="Arial" w:hAnsi="Arial" w:cs="Arial"/>
          <w:sz w:val="24"/>
          <w:szCs w:val="24"/>
        </w:rPr>
      </w:pPr>
      <w:r>
        <w:rPr>
          <w:rFonts w:ascii="Arial" w:hAnsi="Arial" w:cs="Arial"/>
          <w:sz w:val="24"/>
          <w:szCs w:val="24"/>
        </w:rPr>
        <w:t>3</w:t>
      </w:r>
      <w:r w:rsidRPr="00090B8B">
        <w:rPr>
          <w:rFonts w:ascii="Arial" w:hAnsi="Arial" w:cs="Arial"/>
          <w:sz w:val="24"/>
          <w:szCs w:val="24"/>
        </w:rPr>
        <w:t>.  Приобретение физическими и юридическими лицами прав на земельные участки осуществляется в соответствии с нормами:</w:t>
      </w:r>
    </w:p>
    <w:tbl>
      <w:tblPr>
        <w:tblW w:w="8897" w:type="dxa"/>
        <w:tblLook w:val="00A0"/>
      </w:tblPr>
      <w:tblGrid>
        <w:gridCol w:w="959"/>
        <w:gridCol w:w="7938"/>
      </w:tblGrid>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6967DD">
            <w:pPr>
              <w:spacing w:line="240" w:lineRule="auto"/>
              <w:jc w:val="both"/>
              <w:rPr>
                <w:rFonts w:ascii="Arial" w:hAnsi="Arial" w:cs="Arial"/>
                <w:sz w:val="24"/>
                <w:szCs w:val="24"/>
              </w:rPr>
            </w:pPr>
            <w:r w:rsidRPr="00090B8B">
              <w:rPr>
                <w:rFonts w:ascii="Arial" w:hAnsi="Arial" w:cs="Arial"/>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6967DD">
            <w:pPr>
              <w:spacing w:line="240" w:lineRule="auto"/>
              <w:jc w:val="both"/>
              <w:rPr>
                <w:rFonts w:ascii="Arial" w:hAnsi="Arial" w:cs="Arial"/>
                <w:sz w:val="24"/>
                <w:szCs w:val="24"/>
              </w:rPr>
            </w:pPr>
            <w:r w:rsidRPr="00090B8B">
              <w:rPr>
                <w:rFonts w:ascii="Arial" w:hAnsi="Arial" w:cs="Arial"/>
                <w:sz w:val="24"/>
                <w:szCs w:val="24"/>
              </w:rPr>
              <w:t>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tc>
      </w:tr>
    </w:tbl>
    <w:p w:rsidR="007B131D" w:rsidRDefault="007B131D" w:rsidP="00090B8B">
      <w:pPr>
        <w:spacing w:line="240" w:lineRule="auto"/>
        <w:jc w:val="both"/>
        <w:rPr>
          <w:rFonts w:ascii="Arial" w:hAnsi="Arial" w:cs="Arial"/>
          <w:sz w:val="24"/>
          <w:szCs w:val="24"/>
        </w:rPr>
      </w:pPr>
      <w:r w:rsidRPr="00090B8B">
        <w:rPr>
          <w:rFonts w:ascii="Arial" w:hAnsi="Arial" w:cs="Arial"/>
          <w:sz w:val="24"/>
          <w:szCs w:val="24"/>
        </w:rPr>
        <w:t xml:space="preserve">       </w:t>
      </w:r>
      <w:r>
        <w:rPr>
          <w:rFonts w:ascii="Arial" w:hAnsi="Arial" w:cs="Arial"/>
          <w:sz w:val="24"/>
          <w:szCs w:val="24"/>
        </w:rPr>
        <w:t xml:space="preserve">   </w:t>
      </w:r>
    </w:p>
    <w:p w:rsidR="007B131D" w:rsidRPr="00090B8B" w:rsidRDefault="007B131D" w:rsidP="00E264D9">
      <w:pPr>
        <w:spacing w:line="240" w:lineRule="auto"/>
        <w:ind w:firstLine="550"/>
        <w:jc w:val="both"/>
        <w:rPr>
          <w:rFonts w:ascii="Arial" w:hAnsi="Arial" w:cs="Arial"/>
          <w:sz w:val="24"/>
          <w:szCs w:val="24"/>
        </w:rPr>
      </w:pPr>
      <w:r>
        <w:rPr>
          <w:rFonts w:ascii="Arial" w:hAnsi="Arial" w:cs="Arial"/>
          <w:sz w:val="24"/>
          <w:szCs w:val="24"/>
        </w:rPr>
        <w:t xml:space="preserve"> 4</w:t>
      </w:r>
      <w:r w:rsidRPr="00090B8B">
        <w:rPr>
          <w:rFonts w:ascii="Arial" w:hAnsi="Arial" w:cs="Arial"/>
          <w:sz w:val="24"/>
          <w:szCs w:val="24"/>
        </w:rPr>
        <w:t>.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7B131D" w:rsidRPr="00F5296C" w:rsidRDefault="007B131D" w:rsidP="00F5296C">
      <w:pPr>
        <w:spacing w:line="240" w:lineRule="auto"/>
        <w:ind w:firstLine="567"/>
        <w:jc w:val="both"/>
        <w:rPr>
          <w:rFonts w:ascii="Arial" w:hAnsi="Arial" w:cs="Arial"/>
          <w:sz w:val="24"/>
          <w:szCs w:val="24"/>
        </w:rPr>
      </w:pPr>
      <w:r>
        <w:rPr>
          <w:rFonts w:ascii="Arial" w:hAnsi="Arial" w:cs="Arial"/>
          <w:sz w:val="24"/>
          <w:szCs w:val="24"/>
        </w:rPr>
        <w:t xml:space="preserve">5. </w:t>
      </w:r>
      <w:proofErr w:type="gramStart"/>
      <w:r w:rsidRPr="00F5296C">
        <w:rPr>
          <w:rFonts w:ascii="Arial" w:hAnsi="Arial" w:cs="Arial"/>
          <w:sz w:val="24"/>
          <w:szCs w:val="24"/>
        </w:rP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roofErr w:type="gramEnd"/>
    </w:p>
    <w:p w:rsidR="007B131D" w:rsidRPr="00F5296C" w:rsidRDefault="007B131D" w:rsidP="00F5296C">
      <w:pPr>
        <w:spacing w:line="240" w:lineRule="auto"/>
        <w:ind w:firstLine="567"/>
        <w:jc w:val="both"/>
        <w:rPr>
          <w:rFonts w:ascii="Arial" w:hAnsi="Arial" w:cs="Arial"/>
          <w:sz w:val="24"/>
          <w:szCs w:val="24"/>
        </w:rPr>
      </w:pPr>
      <w:r w:rsidRPr="00F5296C">
        <w:rPr>
          <w:rFonts w:ascii="Arial" w:hAnsi="Arial" w:cs="Arial"/>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B131D" w:rsidRPr="00F5296C" w:rsidRDefault="007B131D" w:rsidP="00F5296C">
      <w:pPr>
        <w:spacing w:line="240" w:lineRule="auto"/>
        <w:ind w:firstLine="567"/>
        <w:jc w:val="both"/>
        <w:rPr>
          <w:rFonts w:ascii="Arial" w:hAnsi="Arial" w:cs="Arial"/>
          <w:sz w:val="24"/>
          <w:szCs w:val="24"/>
        </w:rPr>
      </w:pPr>
      <w:r>
        <w:rPr>
          <w:rFonts w:ascii="Arial" w:hAnsi="Arial" w:cs="Arial"/>
          <w:sz w:val="24"/>
          <w:szCs w:val="24"/>
        </w:rPr>
        <w:t>6</w:t>
      </w:r>
      <w:r w:rsidRPr="00F5296C">
        <w:rPr>
          <w:rFonts w:ascii="Arial" w:hAnsi="Arial" w:cs="Arial"/>
          <w:sz w:val="24"/>
          <w:szCs w:val="24"/>
        </w:rPr>
        <w:t>.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 муниципальной собственности, которые согласно земельному законодательству не изъяты из оборота.</w:t>
      </w:r>
    </w:p>
    <w:p w:rsidR="007B131D" w:rsidRPr="00F5296C" w:rsidRDefault="007B131D" w:rsidP="00F5296C">
      <w:pPr>
        <w:spacing w:line="240" w:lineRule="auto"/>
        <w:ind w:firstLine="567"/>
        <w:jc w:val="both"/>
        <w:rPr>
          <w:rFonts w:ascii="Arial" w:hAnsi="Arial" w:cs="Arial"/>
          <w:sz w:val="24"/>
          <w:szCs w:val="24"/>
        </w:rPr>
      </w:pPr>
      <w:r>
        <w:rPr>
          <w:rFonts w:ascii="Arial" w:hAnsi="Arial" w:cs="Arial"/>
          <w:sz w:val="24"/>
          <w:szCs w:val="24"/>
        </w:rPr>
        <w:lastRenderedPageBreak/>
        <w:t>7</w:t>
      </w:r>
      <w:r w:rsidRPr="0064332C">
        <w:rPr>
          <w:rFonts w:ascii="Arial" w:hAnsi="Arial" w:cs="Arial"/>
          <w:sz w:val="24"/>
          <w:szCs w:val="24"/>
        </w:rPr>
        <w:t>. Сформированным</w:t>
      </w:r>
      <w:r w:rsidRPr="00F5296C">
        <w:rPr>
          <w:rFonts w:ascii="Arial" w:hAnsi="Arial" w:cs="Arial"/>
          <w:sz w:val="24"/>
          <w:szCs w:val="24"/>
        </w:rPr>
        <w:t xml:space="preserve"> для целей предоставления физическим, юридическим лицам является земельный участок, применительно к которому:</w:t>
      </w:r>
    </w:p>
    <w:tbl>
      <w:tblPr>
        <w:tblW w:w="8897" w:type="dxa"/>
        <w:tblLook w:val="00A0"/>
      </w:tblPr>
      <w:tblGrid>
        <w:gridCol w:w="959"/>
        <w:gridCol w:w="7938"/>
      </w:tblGrid>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64332C">
            <w:pPr>
              <w:spacing w:line="240" w:lineRule="auto"/>
              <w:jc w:val="both"/>
              <w:rPr>
                <w:rFonts w:ascii="Arial" w:hAnsi="Arial" w:cs="Arial"/>
                <w:sz w:val="24"/>
                <w:szCs w:val="24"/>
              </w:rPr>
            </w:pPr>
            <w:proofErr w:type="gramStart"/>
            <w:r w:rsidRPr="00F5296C">
              <w:rPr>
                <w:rFonts w:ascii="Arial" w:hAnsi="Arial" w:cs="Arial"/>
                <w:sz w:val="24"/>
                <w:szCs w:val="24"/>
              </w:rPr>
              <w:t>определены и установлены</w:t>
            </w:r>
            <w:proofErr w:type="gramEnd"/>
            <w:r w:rsidRPr="00F5296C">
              <w:rPr>
                <w:rFonts w:ascii="Arial" w:hAnsi="Arial" w:cs="Arial"/>
                <w:sz w:val="24"/>
                <w:szCs w:val="24"/>
              </w:rPr>
              <w:t xml:space="preserve"> на местности границы земельного участка; </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F5296C" w:rsidRDefault="007B131D" w:rsidP="006967DD">
            <w:pPr>
              <w:spacing w:line="240" w:lineRule="auto"/>
              <w:jc w:val="both"/>
              <w:rPr>
                <w:rFonts w:ascii="Arial" w:hAnsi="Arial" w:cs="Arial"/>
                <w:sz w:val="24"/>
                <w:szCs w:val="24"/>
              </w:rPr>
            </w:pPr>
            <w:r w:rsidRPr="00F5296C">
              <w:rPr>
                <w:rFonts w:ascii="Arial" w:hAnsi="Arial" w:cs="Arial"/>
                <w:sz w:val="24"/>
                <w:szCs w:val="24"/>
              </w:rPr>
              <w:t>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3)</w:t>
            </w:r>
          </w:p>
        </w:tc>
        <w:tc>
          <w:tcPr>
            <w:tcW w:w="7938" w:type="dxa"/>
          </w:tcPr>
          <w:p w:rsidR="007B131D" w:rsidRPr="00EE1C60" w:rsidRDefault="007B131D" w:rsidP="006967DD">
            <w:pPr>
              <w:spacing w:line="240" w:lineRule="auto"/>
              <w:jc w:val="both"/>
              <w:rPr>
                <w:rFonts w:ascii="Arial" w:hAnsi="Arial" w:cs="Arial"/>
                <w:sz w:val="24"/>
                <w:szCs w:val="24"/>
              </w:rPr>
            </w:pPr>
            <w:r w:rsidRPr="00F5296C">
              <w:rPr>
                <w:rFonts w:ascii="Arial" w:hAnsi="Arial" w:cs="Arial"/>
                <w:sz w:val="24"/>
                <w:szCs w:val="24"/>
              </w:rPr>
              <w:t>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w:t>
            </w:r>
            <w:r>
              <w:rPr>
                <w:rFonts w:ascii="Arial" w:hAnsi="Arial" w:cs="Arial"/>
                <w:sz w:val="24"/>
                <w:szCs w:val="24"/>
              </w:rPr>
              <w:t>вания в соответствии со статьей 75</w:t>
            </w:r>
            <w:r w:rsidRPr="00F5296C">
              <w:rPr>
                <w:rFonts w:ascii="Arial" w:hAnsi="Arial" w:cs="Arial"/>
                <w:sz w:val="24"/>
                <w:szCs w:val="24"/>
              </w:rPr>
              <w:t xml:space="preserve"> настоящих Правил;</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4</w:t>
            </w:r>
            <w:r>
              <w:rPr>
                <w:rFonts w:ascii="Arial" w:hAnsi="Arial" w:cs="Arial"/>
                <w:sz w:val="24"/>
                <w:szCs w:val="24"/>
              </w:rPr>
              <w:t>)</w:t>
            </w:r>
          </w:p>
        </w:tc>
        <w:tc>
          <w:tcPr>
            <w:tcW w:w="7938" w:type="dxa"/>
          </w:tcPr>
          <w:p w:rsidR="007B131D" w:rsidRPr="00EE1C60" w:rsidRDefault="007B131D" w:rsidP="006967DD">
            <w:pPr>
              <w:spacing w:line="240" w:lineRule="auto"/>
              <w:jc w:val="both"/>
              <w:rPr>
                <w:rFonts w:ascii="Arial" w:hAnsi="Arial" w:cs="Arial"/>
                <w:sz w:val="24"/>
                <w:szCs w:val="24"/>
              </w:rPr>
            </w:pPr>
            <w:r w:rsidRPr="00F5296C">
              <w:rPr>
                <w:rFonts w:ascii="Arial" w:hAnsi="Arial" w:cs="Arial"/>
                <w:sz w:val="24"/>
                <w:szCs w:val="24"/>
              </w:rPr>
              <w:t xml:space="preserve">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sidRPr="00F5296C">
              <w:rPr>
                <w:rFonts w:ascii="Arial" w:hAnsi="Arial" w:cs="Arial"/>
                <w:sz w:val="24"/>
                <w:szCs w:val="24"/>
              </w:rPr>
              <w:t>канализованию</w:t>
            </w:r>
            <w:proofErr w:type="spellEnd"/>
            <w:r w:rsidRPr="00F5296C">
              <w:rPr>
                <w:rFonts w:ascii="Arial" w:hAnsi="Arial" w:cs="Arial"/>
                <w:sz w:val="24"/>
                <w:szCs w:val="24"/>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r>
              <w:rPr>
                <w:rFonts w:ascii="Arial" w:hAnsi="Arial" w:cs="Arial"/>
                <w:sz w:val="24"/>
                <w:szCs w:val="24"/>
              </w:rPr>
              <w:t>;</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Pr>
                <w:rFonts w:ascii="Arial" w:hAnsi="Arial" w:cs="Arial"/>
                <w:sz w:val="24"/>
                <w:szCs w:val="24"/>
              </w:rPr>
              <w:t>5</w:t>
            </w:r>
            <w:r w:rsidRPr="00EE1C60">
              <w:rPr>
                <w:rFonts w:ascii="Arial" w:hAnsi="Arial" w:cs="Arial"/>
                <w:sz w:val="24"/>
                <w:szCs w:val="24"/>
              </w:rPr>
              <w:t>)</w:t>
            </w:r>
          </w:p>
        </w:tc>
        <w:tc>
          <w:tcPr>
            <w:tcW w:w="7938" w:type="dxa"/>
          </w:tcPr>
          <w:p w:rsidR="007B131D" w:rsidRPr="00EE1C60" w:rsidRDefault="007B131D" w:rsidP="006967DD">
            <w:pPr>
              <w:spacing w:line="240" w:lineRule="auto"/>
              <w:jc w:val="both"/>
              <w:rPr>
                <w:rFonts w:ascii="Arial" w:hAnsi="Arial" w:cs="Arial"/>
                <w:sz w:val="24"/>
                <w:szCs w:val="24"/>
              </w:rPr>
            </w:pPr>
            <w:r w:rsidRPr="00F5296C">
              <w:rPr>
                <w:rFonts w:ascii="Arial" w:hAnsi="Arial" w:cs="Arial"/>
                <w:sz w:val="24"/>
                <w:szCs w:val="24"/>
              </w:rPr>
              <w:t>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tc>
      </w:tr>
    </w:tbl>
    <w:p w:rsidR="007B131D" w:rsidRDefault="007B131D" w:rsidP="00F5296C">
      <w:pPr>
        <w:spacing w:line="240" w:lineRule="auto"/>
        <w:ind w:firstLine="567"/>
        <w:jc w:val="both"/>
        <w:rPr>
          <w:rFonts w:ascii="Arial" w:hAnsi="Arial" w:cs="Arial"/>
          <w:sz w:val="24"/>
          <w:szCs w:val="24"/>
        </w:rPr>
      </w:pPr>
    </w:p>
    <w:p w:rsidR="007B131D" w:rsidRPr="00F5296C" w:rsidRDefault="007B131D" w:rsidP="00F5296C">
      <w:pPr>
        <w:spacing w:line="240" w:lineRule="auto"/>
        <w:ind w:firstLine="567"/>
        <w:jc w:val="both"/>
        <w:rPr>
          <w:rFonts w:ascii="Arial" w:hAnsi="Arial" w:cs="Arial"/>
          <w:sz w:val="24"/>
          <w:szCs w:val="24"/>
        </w:rPr>
      </w:pPr>
      <w:r w:rsidRPr="00F5296C">
        <w:rPr>
          <w:rFonts w:ascii="Arial" w:hAnsi="Arial" w:cs="Arial"/>
          <w:sz w:val="24"/>
          <w:szCs w:val="24"/>
        </w:rPr>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tbl>
      <w:tblPr>
        <w:tblW w:w="8897" w:type="dxa"/>
        <w:tblLook w:val="00A0"/>
      </w:tblPr>
      <w:tblGrid>
        <w:gridCol w:w="959"/>
        <w:gridCol w:w="7938"/>
      </w:tblGrid>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FF60A5">
            <w:pPr>
              <w:spacing w:line="240" w:lineRule="auto"/>
              <w:jc w:val="both"/>
              <w:rPr>
                <w:rFonts w:ascii="Arial" w:hAnsi="Arial" w:cs="Arial"/>
                <w:sz w:val="24"/>
                <w:szCs w:val="24"/>
              </w:rPr>
            </w:pPr>
            <w:r w:rsidRPr="00F5296C">
              <w:rPr>
                <w:rFonts w:ascii="Arial" w:hAnsi="Arial" w:cs="Arial"/>
                <w:sz w:val="24"/>
                <w:szCs w:val="24"/>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 органов местного самоуправления  </w:t>
            </w:r>
            <w:r>
              <w:rPr>
                <w:rFonts w:ascii="Arial" w:hAnsi="Arial" w:cs="Arial"/>
                <w:color w:val="993300"/>
                <w:sz w:val="24"/>
                <w:szCs w:val="24"/>
              </w:rPr>
              <w:t>Вохом</w:t>
            </w:r>
            <w:r>
              <w:rPr>
                <w:rFonts w:ascii="Arial" w:hAnsi="Arial" w:cs="Arial"/>
                <w:sz w:val="24"/>
                <w:szCs w:val="24"/>
              </w:rPr>
              <w:t xml:space="preserve">ского муниципального района 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1A40A8">
              <w:rPr>
                <w:rFonts w:ascii="Arial" w:hAnsi="Arial" w:cs="Arial"/>
                <w:bCs/>
                <w:color w:val="800000"/>
                <w:sz w:val="24"/>
                <w:szCs w:val="24"/>
              </w:rPr>
              <w:t>кого</w:t>
            </w:r>
            <w:proofErr w:type="spellEnd"/>
            <w:r w:rsidRPr="007772C2">
              <w:rPr>
                <w:rFonts w:ascii="Arial" w:hAnsi="Arial" w:cs="Arial"/>
                <w:color w:val="C0504D"/>
                <w:sz w:val="24"/>
                <w:szCs w:val="24"/>
              </w:rPr>
              <w:t xml:space="preserve"> </w:t>
            </w:r>
            <w:r w:rsidRPr="00F5296C">
              <w:rPr>
                <w:rFonts w:ascii="Arial" w:hAnsi="Arial" w:cs="Arial"/>
                <w:sz w:val="24"/>
                <w:szCs w:val="24"/>
              </w:rPr>
              <w:t>сельского поселения;</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6967DD">
            <w:pPr>
              <w:spacing w:line="240" w:lineRule="auto"/>
              <w:jc w:val="both"/>
              <w:rPr>
                <w:rFonts w:ascii="Arial" w:hAnsi="Arial" w:cs="Arial"/>
                <w:sz w:val="24"/>
                <w:szCs w:val="24"/>
              </w:rPr>
            </w:pPr>
            <w:r w:rsidRPr="00F5296C">
              <w:rPr>
                <w:rFonts w:ascii="Arial" w:hAnsi="Arial" w:cs="Arial"/>
                <w:sz w:val="24"/>
                <w:szCs w:val="24"/>
              </w:rPr>
              <w:t>формирование земельных участков посредством землеустроительных работ, осуществляемых в соответствии с земельным законодательством.</w:t>
            </w:r>
          </w:p>
        </w:tc>
      </w:tr>
    </w:tbl>
    <w:p w:rsidR="007B131D" w:rsidRDefault="007B131D" w:rsidP="00F5296C">
      <w:pPr>
        <w:spacing w:line="240" w:lineRule="auto"/>
        <w:ind w:firstLine="567"/>
        <w:jc w:val="both"/>
        <w:rPr>
          <w:rFonts w:ascii="Arial" w:hAnsi="Arial" w:cs="Arial"/>
          <w:sz w:val="24"/>
          <w:szCs w:val="24"/>
        </w:rPr>
      </w:pPr>
    </w:p>
    <w:p w:rsidR="007B131D" w:rsidRDefault="007B131D" w:rsidP="00F5296C">
      <w:pPr>
        <w:spacing w:line="240" w:lineRule="auto"/>
        <w:ind w:firstLine="567"/>
        <w:jc w:val="both"/>
        <w:rPr>
          <w:rFonts w:ascii="Arial" w:hAnsi="Arial" w:cs="Arial"/>
          <w:sz w:val="24"/>
          <w:szCs w:val="24"/>
        </w:rPr>
      </w:pPr>
      <w:r w:rsidRPr="00307DE7">
        <w:rPr>
          <w:rFonts w:ascii="Arial" w:hAnsi="Arial" w:cs="Arial"/>
          <w:sz w:val="24"/>
          <w:szCs w:val="24"/>
        </w:rPr>
        <w:t xml:space="preserve">6. Результатом первой стадии действий, связанных с выделением земельных участков посредством проекта планировки территории, являются </w:t>
      </w:r>
      <w:r w:rsidRPr="00307DE7">
        <w:rPr>
          <w:rFonts w:ascii="Arial" w:hAnsi="Arial" w:cs="Arial"/>
          <w:sz w:val="24"/>
          <w:szCs w:val="24"/>
        </w:rPr>
        <w:lastRenderedPageBreak/>
        <w:t>градостроительные планы земельных участков</w:t>
      </w:r>
      <w:r>
        <w:rPr>
          <w:rFonts w:ascii="Arial" w:hAnsi="Arial" w:cs="Arial"/>
          <w:sz w:val="24"/>
          <w:szCs w:val="24"/>
        </w:rPr>
        <w:t xml:space="preserve"> и входящие в состав таких планов, в случаях, когда это необходимо, заключения о технических условиях подключения к внеплощадочным сетям инженерно-технического обеспечения.</w:t>
      </w:r>
    </w:p>
    <w:p w:rsidR="007B131D" w:rsidRPr="00307DE7" w:rsidRDefault="007B131D" w:rsidP="00F5296C">
      <w:pPr>
        <w:spacing w:line="240" w:lineRule="auto"/>
        <w:ind w:firstLine="567"/>
        <w:jc w:val="both"/>
        <w:rPr>
          <w:rFonts w:ascii="Arial" w:hAnsi="Arial" w:cs="Arial"/>
          <w:sz w:val="24"/>
          <w:szCs w:val="24"/>
        </w:rPr>
      </w:pPr>
      <w:r>
        <w:rPr>
          <w:rFonts w:ascii="Arial" w:hAnsi="Arial" w:cs="Arial"/>
          <w:sz w:val="24"/>
          <w:szCs w:val="24"/>
        </w:rPr>
        <w:t xml:space="preserve">Порядок действий по планировке территории, включая выделение земельных участков, устанавливается градостроительным законодательством и статьями </w:t>
      </w:r>
      <w:r w:rsidRPr="007D3A85">
        <w:rPr>
          <w:rFonts w:ascii="Arial" w:hAnsi="Arial" w:cs="Arial"/>
          <w:sz w:val="24"/>
          <w:szCs w:val="24"/>
        </w:rPr>
        <w:t>35 и 36</w:t>
      </w:r>
      <w:r>
        <w:rPr>
          <w:rFonts w:ascii="Arial" w:hAnsi="Arial" w:cs="Arial"/>
          <w:sz w:val="24"/>
          <w:szCs w:val="24"/>
        </w:rPr>
        <w:t xml:space="preserve"> настоящих Правил.</w:t>
      </w:r>
    </w:p>
    <w:p w:rsidR="007B131D" w:rsidRPr="00DE53B4" w:rsidRDefault="007B131D" w:rsidP="00F5296C">
      <w:pPr>
        <w:spacing w:line="240" w:lineRule="auto"/>
        <w:ind w:firstLine="567"/>
        <w:jc w:val="both"/>
        <w:rPr>
          <w:rFonts w:ascii="Arial" w:hAnsi="Arial" w:cs="Arial"/>
          <w:sz w:val="24"/>
          <w:szCs w:val="24"/>
        </w:rPr>
      </w:pPr>
      <w:r w:rsidRPr="00DE53B4">
        <w:rPr>
          <w:rFonts w:ascii="Arial" w:hAnsi="Arial" w:cs="Arial"/>
          <w:sz w:val="24"/>
          <w:szCs w:val="24"/>
        </w:rPr>
        <w:t xml:space="preserve">Состав градостроительного плана земельного участка определяется Градостроительным кодексом. </w:t>
      </w:r>
    </w:p>
    <w:p w:rsidR="007B131D" w:rsidRPr="00DE53B4" w:rsidRDefault="007B131D" w:rsidP="00F5296C">
      <w:pPr>
        <w:spacing w:line="240" w:lineRule="auto"/>
        <w:ind w:firstLine="567"/>
        <w:jc w:val="both"/>
        <w:rPr>
          <w:rFonts w:ascii="Arial" w:hAnsi="Arial" w:cs="Arial"/>
          <w:sz w:val="24"/>
          <w:szCs w:val="24"/>
        </w:rPr>
      </w:pPr>
      <w:r w:rsidRPr="00DE53B4">
        <w:rPr>
          <w:rFonts w:ascii="Arial" w:hAnsi="Arial" w:cs="Arial"/>
          <w:sz w:val="24"/>
          <w:szCs w:val="24"/>
        </w:rPr>
        <w:t>Форма градостроительного плана земельного участка установлена Правительством Российской Федерации (постановление Правительства РФ № 840 от 29.12.2005 г.)</w:t>
      </w:r>
    </w:p>
    <w:p w:rsidR="007B131D" w:rsidRPr="00DE53B4" w:rsidRDefault="007B131D" w:rsidP="00F5296C">
      <w:pPr>
        <w:spacing w:line="240" w:lineRule="auto"/>
        <w:ind w:firstLine="567"/>
        <w:jc w:val="both"/>
        <w:rPr>
          <w:rFonts w:ascii="Arial" w:hAnsi="Arial" w:cs="Arial"/>
          <w:sz w:val="24"/>
          <w:szCs w:val="24"/>
        </w:rPr>
      </w:pPr>
      <w:r w:rsidRPr="00DE53B4">
        <w:rPr>
          <w:rFonts w:ascii="Arial" w:hAnsi="Arial" w:cs="Arial"/>
          <w:sz w:val="24"/>
          <w:szCs w:val="24"/>
        </w:rPr>
        <w:t>Градостроительные планы земельных участков утверждаются в установленном порядке:</w:t>
      </w:r>
    </w:p>
    <w:tbl>
      <w:tblPr>
        <w:tblW w:w="8897" w:type="dxa"/>
        <w:tblLook w:val="00A0"/>
      </w:tblPr>
      <w:tblGrid>
        <w:gridCol w:w="959"/>
        <w:gridCol w:w="7938"/>
      </w:tblGrid>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6967DD">
            <w:pPr>
              <w:spacing w:line="240" w:lineRule="auto"/>
              <w:jc w:val="both"/>
              <w:rPr>
                <w:rFonts w:ascii="Arial" w:hAnsi="Arial" w:cs="Arial"/>
                <w:sz w:val="24"/>
                <w:szCs w:val="24"/>
              </w:rPr>
            </w:pPr>
            <w:r w:rsidRPr="00DE53B4">
              <w:rPr>
                <w:rFonts w:ascii="Arial" w:hAnsi="Arial" w:cs="Arial"/>
                <w:sz w:val="24"/>
                <w:szCs w:val="24"/>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tc>
      </w:tr>
      <w:tr w:rsidR="007B131D" w:rsidRPr="00EE1C60" w:rsidTr="006967DD">
        <w:tc>
          <w:tcPr>
            <w:tcW w:w="959" w:type="dxa"/>
          </w:tcPr>
          <w:p w:rsidR="007B131D" w:rsidRPr="00EE1C60" w:rsidRDefault="007B131D" w:rsidP="006967DD">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6967DD">
            <w:pPr>
              <w:spacing w:line="240" w:lineRule="auto"/>
              <w:jc w:val="both"/>
              <w:rPr>
                <w:rFonts w:ascii="Arial" w:hAnsi="Arial" w:cs="Arial"/>
                <w:sz w:val="24"/>
                <w:szCs w:val="24"/>
              </w:rPr>
            </w:pPr>
            <w:r w:rsidRPr="00DE53B4">
              <w:rPr>
                <w:rFonts w:ascii="Arial" w:hAnsi="Arial" w:cs="Arial"/>
                <w:sz w:val="24"/>
                <w:szCs w:val="24"/>
              </w:rP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tc>
      </w:tr>
    </w:tbl>
    <w:p w:rsidR="007B131D" w:rsidRDefault="007B131D" w:rsidP="00F5296C">
      <w:pPr>
        <w:spacing w:line="240" w:lineRule="auto"/>
        <w:ind w:firstLine="567"/>
        <w:jc w:val="both"/>
        <w:rPr>
          <w:rFonts w:ascii="Arial" w:hAnsi="Arial" w:cs="Arial"/>
          <w:sz w:val="24"/>
          <w:szCs w:val="24"/>
        </w:rPr>
      </w:pPr>
    </w:p>
    <w:p w:rsidR="007B131D" w:rsidRPr="00DE53B4" w:rsidRDefault="007B131D" w:rsidP="00F5296C">
      <w:pPr>
        <w:spacing w:line="240" w:lineRule="auto"/>
        <w:ind w:firstLine="567"/>
        <w:jc w:val="both"/>
        <w:rPr>
          <w:rFonts w:ascii="Arial" w:hAnsi="Arial" w:cs="Arial"/>
          <w:sz w:val="24"/>
          <w:szCs w:val="24"/>
        </w:rPr>
      </w:pPr>
      <w:r>
        <w:rPr>
          <w:rFonts w:ascii="Arial" w:hAnsi="Arial" w:cs="Arial"/>
          <w:sz w:val="24"/>
          <w:szCs w:val="24"/>
        </w:rPr>
        <w:t xml:space="preserve">7. </w:t>
      </w:r>
      <w:r w:rsidRPr="00DE53B4">
        <w:rPr>
          <w:rFonts w:ascii="Arial" w:hAnsi="Arial" w:cs="Arial"/>
          <w:sz w:val="24"/>
          <w:szCs w:val="24"/>
        </w:rPr>
        <w:t xml:space="preserve">Градостроительный план земельного участка, утвержденный главой </w:t>
      </w:r>
      <w:r>
        <w:rPr>
          <w:rFonts w:ascii="Arial" w:hAnsi="Arial" w:cs="Arial"/>
          <w:color w:val="993300"/>
          <w:sz w:val="24"/>
          <w:szCs w:val="24"/>
        </w:rPr>
        <w:t>Вохом</w:t>
      </w:r>
      <w:r w:rsidRPr="00DE53B4">
        <w:rPr>
          <w:rFonts w:ascii="Arial" w:hAnsi="Arial" w:cs="Arial"/>
          <w:sz w:val="24"/>
          <w:szCs w:val="24"/>
        </w:rPr>
        <w:t>ского муниципального района,  является основанием для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 и последующей государственной регистрации прав на сформированные земельные участки.</w:t>
      </w:r>
    </w:p>
    <w:p w:rsidR="007B131D" w:rsidRPr="00DE53B4" w:rsidRDefault="007B131D" w:rsidP="00F5296C">
      <w:pPr>
        <w:spacing w:line="240" w:lineRule="auto"/>
        <w:ind w:firstLine="567"/>
        <w:jc w:val="both"/>
        <w:rPr>
          <w:rFonts w:ascii="Arial" w:hAnsi="Arial" w:cs="Arial"/>
          <w:sz w:val="24"/>
          <w:szCs w:val="24"/>
        </w:rPr>
      </w:pPr>
      <w:r w:rsidRPr="00DE53B4">
        <w:rPr>
          <w:rFonts w:ascii="Arial" w:hAnsi="Arial" w:cs="Arial"/>
          <w:sz w:val="24"/>
          <w:szCs w:val="24"/>
        </w:rPr>
        <w:t xml:space="preserve">8. 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w:t>
      </w:r>
      <w:r w:rsidRPr="0036304B">
        <w:rPr>
          <w:rFonts w:ascii="Arial" w:hAnsi="Arial" w:cs="Arial"/>
          <w:sz w:val="24"/>
          <w:szCs w:val="24"/>
        </w:rPr>
        <w:t>42</w:t>
      </w:r>
      <w:r w:rsidRPr="00DE53B4">
        <w:rPr>
          <w:rFonts w:ascii="Arial" w:hAnsi="Arial" w:cs="Arial"/>
          <w:sz w:val="24"/>
          <w:szCs w:val="24"/>
        </w:rPr>
        <w:t xml:space="preserve"> настоящих Правил.</w:t>
      </w:r>
    </w:p>
    <w:p w:rsidR="007B131D" w:rsidRPr="00DE53B4" w:rsidRDefault="007B131D" w:rsidP="00F5296C">
      <w:pPr>
        <w:spacing w:line="240" w:lineRule="auto"/>
        <w:ind w:firstLine="567"/>
        <w:jc w:val="both"/>
        <w:rPr>
          <w:rFonts w:ascii="Arial" w:hAnsi="Arial" w:cs="Arial"/>
          <w:sz w:val="24"/>
          <w:szCs w:val="24"/>
        </w:rPr>
      </w:pPr>
      <w:r w:rsidRPr="00DE53B4">
        <w:rPr>
          <w:rFonts w:ascii="Arial" w:hAnsi="Arial" w:cs="Arial"/>
          <w:sz w:val="24"/>
          <w:szCs w:val="24"/>
        </w:rPr>
        <w:t xml:space="preserve">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w:t>
      </w:r>
      <w:r w:rsidRPr="00DE53B4">
        <w:rPr>
          <w:rFonts w:ascii="Arial" w:hAnsi="Arial" w:cs="Arial"/>
          <w:sz w:val="24"/>
          <w:szCs w:val="24"/>
        </w:rPr>
        <w:lastRenderedPageBreak/>
        <w:t>кадастровых планов земельных участков, и последующая государственная регистрация прав на сформированные земельные участки.</w:t>
      </w:r>
    </w:p>
    <w:p w:rsidR="007B131D" w:rsidRPr="00F5296C" w:rsidRDefault="007B131D" w:rsidP="00F5296C">
      <w:pPr>
        <w:spacing w:line="240" w:lineRule="auto"/>
        <w:ind w:firstLine="567"/>
        <w:jc w:val="both"/>
        <w:rPr>
          <w:rFonts w:ascii="Arial" w:hAnsi="Arial" w:cs="Arial"/>
          <w:sz w:val="24"/>
          <w:szCs w:val="24"/>
        </w:rPr>
      </w:pPr>
      <w:r w:rsidRPr="00F5296C">
        <w:rPr>
          <w:rFonts w:ascii="Arial" w:hAnsi="Arial" w:cs="Arial"/>
          <w:sz w:val="24"/>
          <w:szCs w:val="24"/>
        </w:rPr>
        <w:t xml:space="preserve">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r>
        <w:rPr>
          <w:rFonts w:ascii="Arial" w:hAnsi="Arial" w:cs="Arial"/>
          <w:sz w:val="24"/>
          <w:szCs w:val="24"/>
        </w:rPr>
        <w:t xml:space="preserve">администрации </w:t>
      </w:r>
      <w:r>
        <w:rPr>
          <w:rFonts w:ascii="Arial" w:hAnsi="Arial" w:cs="Arial"/>
          <w:color w:val="993300"/>
          <w:sz w:val="24"/>
          <w:szCs w:val="24"/>
        </w:rPr>
        <w:t>Вохом</w:t>
      </w:r>
      <w:r>
        <w:rPr>
          <w:rFonts w:ascii="Arial" w:hAnsi="Arial" w:cs="Arial"/>
          <w:sz w:val="24"/>
          <w:szCs w:val="24"/>
        </w:rPr>
        <w:t xml:space="preserve">ского муниципального района (либо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B74707">
        <w:rPr>
          <w:rFonts w:ascii="Arial" w:hAnsi="Arial" w:cs="Arial"/>
          <w:bCs/>
          <w:color w:val="800000"/>
          <w:sz w:val="24"/>
          <w:szCs w:val="24"/>
        </w:rPr>
        <w:t>кого</w:t>
      </w:r>
      <w:proofErr w:type="spellEnd"/>
      <w:r>
        <w:rPr>
          <w:rFonts w:ascii="Arial" w:hAnsi="Arial" w:cs="Arial"/>
          <w:sz w:val="24"/>
          <w:szCs w:val="24"/>
        </w:rPr>
        <w:t xml:space="preserve"> </w:t>
      </w:r>
      <w:r w:rsidRPr="00F5296C">
        <w:rPr>
          <w:rFonts w:ascii="Arial" w:hAnsi="Arial" w:cs="Arial"/>
          <w:sz w:val="24"/>
          <w:szCs w:val="24"/>
        </w:rPr>
        <w:t>сельского поселения</w:t>
      </w:r>
      <w:r>
        <w:rPr>
          <w:rFonts w:ascii="Arial" w:hAnsi="Arial" w:cs="Arial"/>
          <w:sz w:val="24"/>
          <w:szCs w:val="24"/>
        </w:rPr>
        <w:t>)</w:t>
      </w:r>
      <w:r w:rsidRPr="00F5296C">
        <w:rPr>
          <w:rFonts w:ascii="Arial" w:hAnsi="Arial" w:cs="Arial"/>
          <w:sz w:val="24"/>
          <w:szCs w:val="24"/>
        </w:rPr>
        <w:t>, физических и юридических лиц.</w:t>
      </w:r>
    </w:p>
    <w:p w:rsidR="007B131D" w:rsidRPr="00F5296C" w:rsidRDefault="007B131D" w:rsidP="00F5296C">
      <w:pPr>
        <w:spacing w:line="240" w:lineRule="auto"/>
        <w:ind w:firstLine="567"/>
        <w:jc w:val="both"/>
        <w:rPr>
          <w:rFonts w:ascii="Arial" w:hAnsi="Arial" w:cs="Arial"/>
          <w:sz w:val="24"/>
          <w:szCs w:val="24"/>
        </w:rPr>
      </w:pPr>
      <w:proofErr w:type="gramStart"/>
      <w:r w:rsidRPr="00F5296C">
        <w:rPr>
          <w:rFonts w:ascii="Arial" w:hAnsi="Arial" w:cs="Arial"/>
          <w:sz w:val="24"/>
          <w:szCs w:val="24"/>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w:t>
      </w:r>
      <w:r>
        <w:rPr>
          <w:rFonts w:ascii="Arial" w:hAnsi="Arial" w:cs="Arial"/>
          <w:sz w:val="24"/>
          <w:szCs w:val="24"/>
        </w:rPr>
        <w:t>ку из средств, предоставленных а</w:t>
      </w:r>
      <w:r w:rsidRPr="00F5296C">
        <w:rPr>
          <w:rFonts w:ascii="Arial" w:hAnsi="Arial" w:cs="Arial"/>
          <w:sz w:val="24"/>
          <w:szCs w:val="24"/>
        </w:rPr>
        <w:t xml:space="preserve">дминистрации  </w:t>
      </w:r>
      <w:r>
        <w:rPr>
          <w:rFonts w:ascii="Arial" w:hAnsi="Arial" w:cs="Arial"/>
          <w:color w:val="993300"/>
          <w:sz w:val="24"/>
          <w:szCs w:val="24"/>
        </w:rPr>
        <w:t>Вохом</w:t>
      </w:r>
      <w:r>
        <w:rPr>
          <w:rFonts w:ascii="Arial" w:hAnsi="Arial" w:cs="Arial"/>
          <w:sz w:val="24"/>
          <w:szCs w:val="24"/>
        </w:rPr>
        <w:t xml:space="preserve">ского муниципального района (либо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B74707">
        <w:rPr>
          <w:rFonts w:ascii="Arial" w:hAnsi="Arial" w:cs="Arial"/>
          <w:bCs/>
          <w:color w:val="800000"/>
          <w:sz w:val="24"/>
          <w:szCs w:val="24"/>
        </w:rPr>
        <w:t>кого</w:t>
      </w:r>
      <w:proofErr w:type="spellEnd"/>
      <w:r>
        <w:rPr>
          <w:rFonts w:ascii="Arial" w:hAnsi="Arial" w:cs="Arial"/>
          <w:sz w:val="24"/>
          <w:szCs w:val="24"/>
        </w:rPr>
        <w:t xml:space="preserve"> </w:t>
      </w:r>
      <w:r w:rsidRPr="00F5296C">
        <w:rPr>
          <w:rFonts w:ascii="Arial" w:hAnsi="Arial" w:cs="Arial"/>
          <w:sz w:val="24"/>
          <w:szCs w:val="24"/>
        </w:rPr>
        <w:t>сельского поселения</w:t>
      </w:r>
      <w:r>
        <w:rPr>
          <w:rFonts w:ascii="Arial" w:hAnsi="Arial" w:cs="Arial"/>
          <w:sz w:val="24"/>
          <w:szCs w:val="24"/>
        </w:rPr>
        <w:t>)</w:t>
      </w:r>
      <w:r w:rsidRPr="00F5296C">
        <w:rPr>
          <w:rFonts w:ascii="Arial" w:hAnsi="Arial" w:cs="Arial"/>
          <w:sz w:val="24"/>
          <w:szCs w:val="24"/>
        </w:rPr>
        <w:t xml:space="preserve"> победителем торгов за право собственности, аренды земельного участка.</w:t>
      </w:r>
      <w:proofErr w:type="gramEnd"/>
      <w:r w:rsidRPr="00F5296C">
        <w:rPr>
          <w:rFonts w:ascii="Arial" w:hAnsi="Arial" w:cs="Arial"/>
          <w:sz w:val="24"/>
          <w:szCs w:val="24"/>
        </w:rPr>
        <w:t xml:space="preserve"> Порядок компенсации указанных затрат определяетс</w:t>
      </w:r>
      <w:r>
        <w:rPr>
          <w:rFonts w:ascii="Arial" w:hAnsi="Arial" w:cs="Arial"/>
          <w:sz w:val="24"/>
          <w:szCs w:val="24"/>
        </w:rPr>
        <w:t>я муниципальным правовым актом г</w:t>
      </w:r>
      <w:r w:rsidRPr="00F5296C">
        <w:rPr>
          <w:rFonts w:ascii="Arial" w:hAnsi="Arial" w:cs="Arial"/>
          <w:sz w:val="24"/>
          <w:szCs w:val="24"/>
        </w:rPr>
        <w:t xml:space="preserve">лавы администрации </w:t>
      </w:r>
      <w:r>
        <w:rPr>
          <w:rFonts w:ascii="Arial" w:hAnsi="Arial" w:cs="Arial"/>
          <w:sz w:val="24"/>
          <w:szCs w:val="24"/>
        </w:rPr>
        <w:t xml:space="preserve"> </w:t>
      </w:r>
      <w:r>
        <w:rPr>
          <w:rFonts w:ascii="Arial" w:hAnsi="Arial" w:cs="Arial"/>
          <w:color w:val="993300"/>
          <w:sz w:val="24"/>
          <w:szCs w:val="24"/>
        </w:rPr>
        <w:t>Вохом</w:t>
      </w:r>
      <w:r w:rsidRPr="00E264D9">
        <w:rPr>
          <w:rFonts w:ascii="Arial" w:hAnsi="Arial" w:cs="Arial"/>
          <w:color w:val="993300"/>
          <w:sz w:val="24"/>
          <w:szCs w:val="24"/>
        </w:rPr>
        <w:t>ского</w:t>
      </w:r>
      <w:r>
        <w:rPr>
          <w:rFonts w:ascii="Arial" w:hAnsi="Arial" w:cs="Arial"/>
          <w:sz w:val="24"/>
          <w:szCs w:val="24"/>
        </w:rPr>
        <w:t xml:space="preserve"> муниципального района</w:t>
      </w:r>
      <w:r w:rsidRPr="00F5296C">
        <w:rPr>
          <w:rFonts w:ascii="Arial" w:hAnsi="Arial" w:cs="Arial"/>
          <w:sz w:val="24"/>
          <w:szCs w:val="24"/>
        </w:rPr>
        <w:t>.</w:t>
      </w:r>
    </w:p>
    <w:p w:rsidR="007B131D" w:rsidRPr="00F5296C" w:rsidRDefault="007B131D" w:rsidP="00F5296C">
      <w:pPr>
        <w:spacing w:line="240" w:lineRule="auto"/>
        <w:ind w:firstLine="567"/>
        <w:jc w:val="both"/>
        <w:rPr>
          <w:rFonts w:ascii="Arial" w:hAnsi="Arial" w:cs="Arial"/>
          <w:sz w:val="24"/>
          <w:szCs w:val="24"/>
        </w:rPr>
      </w:pPr>
      <w:r w:rsidRPr="00F5296C">
        <w:rPr>
          <w:rFonts w:ascii="Arial" w:hAnsi="Arial" w:cs="Arial"/>
          <w:sz w:val="24"/>
          <w:szCs w:val="24"/>
        </w:rP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w:t>
      </w:r>
      <w:r>
        <w:rPr>
          <w:rFonts w:ascii="Arial" w:hAnsi="Arial" w:cs="Arial"/>
          <w:sz w:val="24"/>
          <w:szCs w:val="24"/>
        </w:rPr>
        <w:t>,</w:t>
      </w:r>
      <w:r w:rsidRPr="00F5296C">
        <w:rPr>
          <w:rFonts w:ascii="Arial" w:hAnsi="Arial" w:cs="Arial"/>
          <w:sz w:val="24"/>
          <w:szCs w:val="24"/>
        </w:rPr>
        <w:t xml:space="preserve"> установленном земельным законодательством.</w:t>
      </w:r>
    </w:p>
    <w:p w:rsidR="007B131D" w:rsidRPr="00D922DC" w:rsidRDefault="007B131D" w:rsidP="00D922DC">
      <w:pPr>
        <w:rPr>
          <w:lang w:eastAsia="ar-SA"/>
        </w:rPr>
      </w:pPr>
    </w:p>
    <w:p w:rsidR="007B131D" w:rsidRPr="00D922DC" w:rsidRDefault="007B131D" w:rsidP="00D922DC">
      <w:pPr>
        <w:pStyle w:val="10"/>
        <w:tabs>
          <w:tab w:val="clear" w:pos="0"/>
        </w:tabs>
        <w:spacing w:after="240"/>
        <w:ind w:left="1260" w:hanging="1260"/>
        <w:rPr>
          <w:b w:val="0"/>
          <w:kern w:val="0"/>
          <w:sz w:val="24"/>
          <w:szCs w:val="24"/>
        </w:rPr>
      </w:pPr>
      <w:bookmarkStart w:id="26" w:name="_Toc321379011"/>
      <w:r w:rsidRPr="00D922DC">
        <w:rPr>
          <w:b w:val="0"/>
          <w:kern w:val="0"/>
          <w:sz w:val="24"/>
          <w:szCs w:val="24"/>
        </w:rPr>
        <w:t>Статья 20. Виды процедур градостроительной подготовки земельных участков</w:t>
      </w:r>
      <w:bookmarkEnd w:id="26"/>
    </w:p>
    <w:p w:rsidR="007B131D" w:rsidRPr="00D922DC" w:rsidRDefault="007B131D" w:rsidP="00D922DC">
      <w:pPr>
        <w:spacing w:line="240" w:lineRule="auto"/>
        <w:ind w:firstLine="720"/>
        <w:jc w:val="both"/>
        <w:rPr>
          <w:rFonts w:ascii="Arial" w:hAnsi="Arial" w:cs="Arial"/>
          <w:sz w:val="24"/>
          <w:szCs w:val="24"/>
        </w:rPr>
      </w:pPr>
      <w:r w:rsidRPr="00D922DC">
        <w:rPr>
          <w:rFonts w:ascii="Arial" w:hAnsi="Arial" w:cs="Arial"/>
          <w:sz w:val="24"/>
          <w:szCs w:val="24"/>
        </w:rPr>
        <w:t>1</w:t>
      </w:r>
      <w:r>
        <w:rPr>
          <w:rFonts w:ascii="Arial" w:hAnsi="Arial" w:cs="Arial"/>
          <w:sz w:val="24"/>
          <w:szCs w:val="24"/>
        </w:rPr>
        <w:t xml:space="preserve">. </w:t>
      </w:r>
      <w:r w:rsidRPr="00D922DC">
        <w:rPr>
          <w:rFonts w:ascii="Arial" w:hAnsi="Arial" w:cs="Arial"/>
          <w:sz w:val="24"/>
          <w:szCs w:val="24"/>
        </w:rPr>
        <w:t xml:space="preserve">Земельные участки </w:t>
      </w:r>
      <w:proofErr w:type="gramStart"/>
      <w:r w:rsidRPr="00D922DC">
        <w:rPr>
          <w:rFonts w:ascii="Arial" w:hAnsi="Arial" w:cs="Arial"/>
          <w:sz w:val="24"/>
          <w:szCs w:val="24"/>
        </w:rPr>
        <w:t>подготавливаются и формируются</w:t>
      </w:r>
      <w:proofErr w:type="gramEnd"/>
      <w:r w:rsidRPr="00D922DC">
        <w:rPr>
          <w:rFonts w:ascii="Arial" w:hAnsi="Arial" w:cs="Arial"/>
          <w:sz w:val="24"/>
          <w:szCs w:val="24"/>
        </w:rPr>
        <w:t xml:space="preserve">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Pr="003F317B">
        <w:rPr>
          <w:rFonts w:ascii="Arial" w:hAnsi="Arial" w:cs="Arial"/>
          <w:color w:val="800000"/>
          <w:sz w:val="24"/>
          <w:szCs w:val="24"/>
        </w:rPr>
        <w:t>Вохомского</w:t>
      </w:r>
      <w:r>
        <w:rPr>
          <w:rFonts w:ascii="Arial" w:hAnsi="Arial" w:cs="Arial"/>
          <w:sz w:val="24"/>
          <w:szCs w:val="24"/>
        </w:rPr>
        <w:t xml:space="preserve"> </w:t>
      </w:r>
      <w:r w:rsidRPr="00D922DC">
        <w:rPr>
          <w:rFonts w:ascii="Arial" w:hAnsi="Arial" w:cs="Arial"/>
          <w:sz w:val="24"/>
          <w:szCs w:val="24"/>
        </w:rPr>
        <w:t>муниципального района применительно к случаям:</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D6B29">
            <w:pPr>
              <w:spacing w:line="240" w:lineRule="auto"/>
              <w:jc w:val="both"/>
              <w:rPr>
                <w:rFonts w:ascii="Arial" w:hAnsi="Arial" w:cs="Arial"/>
                <w:sz w:val="24"/>
                <w:szCs w:val="24"/>
              </w:rPr>
            </w:pPr>
            <w:r w:rsidRPr="00D922DC">
              <w:rPr>
                <w:rFonts w:ascii="Arial" w:hAnsi="Arial" w:cs="Arial"/>
                <w:sz w:val="24"/>
                <w:szCs w:val="24"/>
              </w:rPr>
              <w:t xml:space="preserve">градостроительной подготовки </w:t>
            </w:r>
            <w:r>
              <w:rPr>
                <w:rFonts w:ascii="Arial" w:hAnsi="Arial" w:cs="Arial"/>
                <w:sz w:val="24"/>
                <w:szCs w:val="24"/>
              </w:rPr>
              <w:t xml:space="preserve">и формированию </w:t>
            </w:r>
            <w:r w:rsidRPr="00D922DC">
              <w:rPr>
                <w:rFonts w:ascii="Arial" w:hAnsi="Arial" w:cs="Arial"/>
                <w:sz w:val="24"/>
                <w:szCs w:val="24"/>
              </w:rPr>
              <w:t>земельных участков свободных от прав третьих лиц</w:t>
            </w:r>
            <w:r>
              <w:rPr>
                <w:rFonts w:ascii="Arial" w:hAnsi="Arial" w:cs="Arial"/>
                <w:sz w:val="24"/>
                <w:szCs w:val="24"/>
              </w:rPr>
              <w:t>, из земель, находящихся в государственной или муниципальной собственности,</w:t>
            </w:r>
            <w:r w:rsidRPr="00D922DC">
              <w:rPr>
                <w:rFonts w:ascii="Arial" w:hAnsi="Arial" w:cs="Arial"/>
                <w:sz w:val="24"/>
                <w:szCs w:val="24"/>
              </w:rPr>
              <w:t xml:space="preserve"> в существующей застройке для строительства </w:t>
            </w:r>
            <w:r w:rsidRPr="006C5D40">
              <w:rPr>
                <w:rFonts w:ascii="Arial" w:hAnsi="Arial" w:cs="Arial"/>
                <w:sz w:val="24"/>
                <w:szCs w:val="24"/>
              </w:rPr>
              <w:t xml:space="preserve">по инициативе заявителей,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772C2">
              <w:rPr>
                <w:rFonts w:ascii="Arial" w:hAnsi="Arial" w:cs="Arial"/>
                <w:bCs/>
                <w:color w:val="C0504D"/>
                <w:sz w:val="24"/>
                <w:szCs w:val="24"/>
              </w:rPr>
              <w:t xml:space="preserve"> </w:t>
            </w:r>
            <w:r w:rsidRPr="006C5D40">
              <w:rPr>
                <w:rFonts w:ascii="Arial" w:hAnsi="Arial" w:cs="Arial"/>
                <w:sz w:val="24"/>
                <w:szCs w:val="24"/>
              </w:rPr>
              <w:t>сельского поселения – в поряд</w:t>
            </w:r>
            <w:r>
              <w:rPr>
                <w:rFonts w:ascii="Arial" w:hAnsi="Arial" w:cs="Arial"/>
                <w:sz w:val="24"/>
                <w:szCs w:val="24"/>
              </w:rPr>
              <w:t>ке, определенном статьями 21, 22</w:t>
            </w:r>
            <w:r w:rsidRPr="006C5D40">
              <w:rPr>
                <w:rFonts w:ascii="Arial" w:hAnsi="Arial" w:cs="Arial"/>
                <w:sz w:val="24"/>
                <w:szCs w:val="24"/>
              </w:rPr>
              <w:t xml:space="preserve"> настоящих Правил</w:t>
            </w:r>
            <w:r>
              <w:rPr>
                <w:rFonts w:ascii="Arial" w:hAnsi="Arial" w:cs="Arial"/>
                <w:sz w:val="24"/>
                <w:szCs w:val="24"/>
              </w:rPr>
              <w:t>;</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r w:rsidRPr="00D922DC">
              <w:rPr>
                <w:rFonts w:ascii="Arial" w:hAnsi="Arial" w:cs="Arial"/>
                <w:sz w:val="24"/>
                <w:szCs w:val="24"/>
              </w:rPr>
              <w:t>градостроительной подготовки земельных участков на застроенных территориях, обремененных правами третьих лиц:</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p>
        </w:tc>
        <w:tc>
          <w:tcPr>
            <w:tcW w:w="7938" w:type="dxa"/>
          </w:tcPr>
          <w:p w:rsidR="007B131D" w:rsidRPr="00D922DC" w:rsidRDefault="007B131D" w:rsidP="00ED6B29">
            <w:pPr>
              <w:spacing w:line="240" w:lineRule="auto"/>
              <w:jc w:val="both"/>
              <w:rPr>
                <w:rFonts w:ascii="Arial" w:hAnsi="Arial" w:cs="Arial"/>
                <w:sz w:val="24"/>
                <w:szCs w:val="24"/>
              </w:rPr>
            </w:pPr>
            <w:r w:rsidRPr="00D922DC">
              <w:rPr>
                <w:rFonts w:ascii="Arial" w:hAnsi="Arial" w:cs="Arial"/>
                <w:sz w:val="24"/>
                <w:szCs w:val="24"/>
              </w:rPr>
              <w:t xml:space="preserve">- для осуществления реконструкции по инициативе собственников объектов недвижимости, заявителей,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D922DC">
              <w:rPr>
                <w:rFonts w:ascii="Arial" w:hAnsi="Arial" w:cs="Arial"/>
                <w:sz w:val="24"/>
                <w:szCs w:val="24"/>
              </w:rPr>
              <w:t xml:space="preserve"> сельского поселения - в порядке, определенном статьями </w:t>
            </w:r>
            <w:r w:rsidRPr="0036304B">
              <w:rPr>
                <w:rFonts w:ascii="Arial" w:hAnsi="Arial" w:cs="Arial"/>
                <w:sz w:val="24"/>
                <w:szCs w:val="24"/>
              </w:rPr>
              <w:t>23, 24</w:t>
            </w:r>
            <w:r w:rsidRPr="00D922DC">
              <w:rPr>
                <w:rFonts w:ascii="Arial" w:hAnsi="Arial" w:cs="Arial"/>
                <w:sz w:val="24"/>
                <w:szCs w:val="24"/>
              </w:rPr>
              <w:t xml:space="preserve"> настоящих Правил;</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p>
        </w:tc>
        <w:tc>
          <w:tcPr>
            <w:tcW w:w="7938" w:type="dxa"/>
          </w:tcPr>
          <w:p w:rsidR="007B131D" w:rsidRPr="00D922DC" w:rsidRDefault="007B131D" w:rsidP="00ED6B29">
            <w:pPr>
              <w:spacing w:line="240" w:lineRule="auto"/>
              <w:jc w:val="both"/>
              <w:rPr>
                <w:rFonts w:ascii="Arial" w:hAnsi="Arial" w:cs="Arial"/>
                <w:sz w:val="24"/>
                <w:szCs w:val="24"/>
              </w:rPr>
            </w:pPr>
            <w:proofErr w:type="gramStart"/>
            <w:r>
              <w:rPr>
                <w:rFonts w:ascii="Arial" w:hAnsi="Arial" w:cs="Arial"/>
                <w:sz w:val="24"/>
                <w:szCs w:val="24"/>
              </w:rPr>
              <w:t xml:space="preserve">- </w:t>
            </w:r>
            <w:r w:rsidRPr="00D922DC">
              <w:rPr>
                <w:rFonts w:ascii="Arial" w:hAnsi="Arial" w:cs="Arial"/>
                <w:sz w:val="24"/>
                <w:szCs w:val="24"/>
              </w:rPr>
              <w:t xml:space="preserve">для формирования земельных участков многоквартирных домов на неразделенных на земельные участки территориях по </w:t>
            </w:r>
            <w:r w:rsidRPr="00D922DC">
              <w:rPr>
                <w:rFonts w:ascii="Arial" w:hAnsi="Arial" w:cs="Arial"/>
                <w:sz w:val="24"/>
                <w:szCs w:val="24"/>
              </w:rPr>
              <w:lastRenderedPageBreak/>
              <w:t xml:space="preserve">инициативе собственников жилых помещений, администрации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D922DC">
              <w:rPr>
                <w:rFonts w:ascii="Arial" w:hAnsi="Arial" w:cs="Arial"/>
                <w:sz w:val="24"/>
                <w:szCs w:val="24"/>
              </w:rPr>
              <w:t xml:space="preserve"> сельского поселения – в порядке, определенном статьей </w:t>
            </w:r>
            <w:r w:rsidRPr="0036304B">
              <w:rPr>
                <w:rFonts w:ascii="Arial" w:hAnsi="Arial" w:cs="Arial"/>
                <w:sz w:val="24"/>
                <w:szCs w:val="24"/>
              </w:rPr>
              <w:t>27</w:t>
            </w:r>
            <w:r w:rsidRPr="00D922DC">
              <w:rPr>
                <w:rFonts w:ascii="Arial" w:hAnsi="Arial" w:cs="Arial"/>
                <w:sz w:val="24"/>
                <w:szCs w:val="24"/>
              </w:rPr>
              <w:t xml:space="preserve"> настоящих Правил</w:t>
            </w:r>
            <w:r w:rsidRPr="00D922DC">
              <w:rPr>
                <w:rFonts w:ascii="Arial" w:hAnsi="Arial" w:cs="Arial"/>
                <w:b/>
                <w:bCs/>
                <w:i/>
                <w:iCs/>
                <w:sz w:val="24"/>
                <w:szCs w:val="24"/>
              </w:rPr>
              <w:t>.</w:t>
            </w:r>
            <w:proofErr w:type="gramEnd"/>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lastRenderedPageBreak/>
              <w:t>3)</w:t>
            </w:r>
          </w:p>
        </w:tc>
        <w:tc>
          <w:tcPr>
            <w:tcW w:w="7938" w:type="dxa"/>
          </w:tcPr>
          <w:p w:rsidR="007B131D" w:rsidRPr="00D922DC" w:rsidRDefault="007B131D" w:rsidP="00ED6B29">
            <w:pPr>
              <w:spacing w:line="240" w:lineRule="auto"/>
              <w:jc w:val="both"/>
              <w:rPr>
                <w:rFonts w:ascii="Arial" w:hAnsi="Arial" w:cs="Arial"/>
                <w:sz w:val="24"/>
                <w:szCs w:val="24"/>
              </w:rPr>
            </w:pPr>
            <w:r w:rsidRPr="00D922DC">
              <w:rPr>
                <w:rFonts w:ascii="Arial" w:hAnsi="Arial" w:cs="Arial"/>
                <w:sz w:val="24"/>
                <w:szCs w:val="24"/>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D922DC">
              <w:rPr>
                <w:rFonts w:ascii="Arial" w:hAnsi="Arial" w:cs="Arial"/>
                <w:sz w:val="24"/>
                <w:szCs w:val="24"/>
              </w:rPr>
              <w:t xml:space="preserve"> сельского поселения –   в порядке, определенном с</w:t>
            </w:r>
            <w:r>
              <w:rPr>
                <w:rFonts w:ascii="Arial" w:hAnsi="Arial" w:cs="Arial"/>
                <w:sz w:val="24"/>
                <w:szCs w:val="24"/>
              </w:rPr>
              <w:t>татьей 25 настоящих Правил;</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t>4)</w:t>
            </w:r>
          </w:p>
        </w:tc>
        <w:tc>
          <w:tcPr>
            <w:tcW w:w="7938" w:type="dxa"/>
          </w:tcPr>
          <w:p w:rsidR="007B131D" w:rsidRPr="00D922DC" w:rsidRDefault="007B131D" w:rsidP="00ED6B29">
            <w:pPr>
              <w:spacing w:line="240" w:lineRule="auto"/>
              <w:jc w:val="both"/>
              <w:rPr>
                <w:rFonts w:ascii="Arial" w:hAnsi="Arial" w:cs="Arial"/>
                <w:sz w:val="24"/>
                <w:szCs w:val="24"/>
              </w:rPr>
            </w:pPr>
            <w:r w:rsidRPr="00D922DC">
              <w:rPr>
                <w:rFonts w:ascii="Arial" w:hAnsi="Arial" w:cs="Arial"/>
                <w:sz w:val="24"/>
                <w:szCs w:val="24"/>
              </w:rPr>
              <w:t xml:space="preserve">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w:t>
            </w:r>
            <w:r w:rsidRPr="0036304B">
              <w:rPr>
                <w:rFonts w:ascii="Arial" w:hAnsi="Arial" w:cs="Arial"/>
                <w:sz w:val="24"/>
                <w:szCs w:val="24"/>
              </w:rPr>
              <w:t>28</w:t>
            </w:r>
            <w:r w:rsidRPr="00D922DC">
              <w:rPr>
                <w:rFonts w:ascii="Arial" w:hAnsi="Arial" w:cs="Arial"/>
                <w:sz w:val="24"/>
                <w:szCs w:val="24"/>
              </w:rPr>
              <w:t xml:space="preserve"> настоящих Правил.</w:t>
            </w:r>
          </w:p>
        </w:tc>
      </w:tr>
    </w:tbl>
    <w:p w:rsidR="007B131D" w:rsidRDefault="007B131D" w:rsidP="00D922DC">
      <w:pPr>
        <w:spacing w:line="240" w:lineRule="auto"/>
        <w:ind w:firstLine="720"/>
        <w:jc w:val="both"/>
        <w:rPr>
          <w:rFonts w:ascii="Arial" w:hAnsi="Arial" w:cs="Arial"/>
          <w:sz w:val="24"/>
          <w:szCs w:val="24"/>
        </w:rPr>
      </w:pPr>
    </w:p>
    <w:p w:rsidR="007B131D" w:rsidRDefault="007B131D" w:rsidP="006C5D40">
      <w:pPr>
        <w:spacing w:line="240" w:lineRule="auto"/>
        <w:ind w:left="1274" w:hanging="554"/>
        <w:jc w:val="both"/>
        <w:rPr>
          <w:rFonts w:ascii="Arial" w:hAnsi="Arial" w:cs="Arial"/>
          <w:sz w:val="24"/>
          <w:szCs w:val="24"/>
        </w:rPr>
      </w:pPr>
    </w:p>
    <w:p w:rsidR="007B131D" w:rsidRPr="006C5D40" w:rsidRDefault="007B131D" w:rsidP="006C5D40">
      <w:pPr>
        <w:pStyle w:val="10"/>
        <w:tabs>
          <w:tab w:val="clear" w:pos="0"/>
        </w:tabs>
        <w:spacing w:after="240"/>
        <w:ind w:left="1246" w:hanging="1246"/>
        <w:rPr>
          <w:rFonts w:ascii="Times New Roman" w:hAnsi="Times New Roman" w:cs="Times New Roman"/>
          <w:b w:val="0"/>
          <w:kern w:val="0"/>
          <w:sz w:val="24"/>
          <w:szCs w:val="24"/>
        </w:rPr>
      </w:pPr>
      <w:bookmarkStart w:id="27" w:name="_Toc321379012"/>
      <w:r w:rsidRPr="006C5D40">
        <w:rPr>
          <w:b w:val="0"/>
          <w:kern w:val="0"/>
          <w:sz w:val="24"/>
          <w:szCs w:val="24"/>
        </w:rPr>
        <w:t>Статья 21.</w:t>
      </w:r>
      <w:r w:rsidRPr="006C5D40">
        <w:rPr>
          <w:rFonts w:ascii="Times New Roman" w:hAnsi="Times New Roman" w:cs="Times New Roman"/>
          <w:b w:val="0"/>
          <w:kern w:val="0"/>
          <w:sz w:val="24"/>
          <w:szCs w:val="24"/>
        </w:rPr>
        <w:t xml:space="preserve"> </w:t>
      </w:r>
      <w:r>
        <w:rPr>
          <w:b w:val="0"/>
          <w:sz w:val="24"/>
          <w:szCs w:val="24"/>
        </w:rPr>
        <w:t>Градостроительная подготовка</w:t>
      </w:r>
      <w:r w:rsidRPr="006C5D40">
        <w:rPr>
          <w:b w:val="0"/>
          <w:sz w:val="24"/>
          <w:szCs w:val="24"/>
        </w:rPr>
        <w:t xml:space="preserve"> </w:t>
      </w:r>
      <w:r>
        <w:rPr>
          <w:b w:val="0"/>
          <w:sz w:val="24"/>
          <w:szCs w:val="24"/>
        </w:rPr>
        <w:t xml:space="preserve">и формирование </w:t>
      </w:r>
      <w:r w:rsidRPr="006C5D40">
        <w:rPr>
          <w:b w:val="0"/>
          <w:sz w:val="24"/>
          <w:szCs w:val="24"/>
        </w:rPr>
        <w:t>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заявителей</w:t>
      </w:r>
      <w:bookmarkEnd w:id="27"/>
    </w:p>
    <w:p w:rsidR="007B131D" w:rsidRPr="006C5D40" w:rsidRDefault="007B131D" w:rsidP="00417D1E">
      <w:pPr>
        <w:numPr>
          <w:ilvl w:val="0"/>
          <w:numId w:val="20"/>
        </w:numPr>
        <w:tabs>
          <w:tab w:val="clear" w:pos="360"/>
          <w:tab w:val="left" w:pos="1080"/>
        </w:tabs>
        <w:spacing w:after="0" w:line="240" w:lineRule="auto"/>
        <w:ind w:left="0" w:firstLine="720"/>
        <w:jc w:val="both"/>
        <w:rPr>
          <w:rFonts w:ascii="Arial" w:hAnsi="Arial" w:cs="Arial"/>
          <w:sz w:val="24"/>
          <w:szCs w:val="24"/>
        </w:rPr>
      </w:pPr>
      <w:r w:rsidRPr="006C5D40">
        <w:rPr>
          <w:rFonts w:ascii="Arial" w:hAnsi="Arial" w:cs="Arial"/>
          <w:sz w:val="24"/>
          <w:szCs w:val="24"/>
        </w:rPr>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Pr>
          <w:rFonts w:ascii="Arial" w:hAnsi="Arial" w:cs="Arial"/>
          <w:color w:val="993300"/>
          <w:sz w:val="24"/>
          <w:szCs w:val="24"/>
        </w:rPr>
        <w:t>Вохом</w:t>
      </w:r>
      <w:r>
        <w:rPr>
          <w:rFonts w:ascii="Arial" w:hAnsi="Arial" w:cs="Arial"/>
          <w:sz w:val="24"/>
          <w:szCs w:val="24"/>
        </w:rPr>
        <w:t xml:space="preserve">ского </w:t>
      </w:r>
      <w:r w:rsidRPr="006C5D40">
        <w:rPr>
          <w:rFonts w:ascii="Arial" w:hAnsi="Arial" w:cs="Arial"/>
          <w:sz w:val="24"/>
          <w:szCs w:val="24"/>
        </w:rPr>
        <w:t>муниципального района с соответствующим заявлением.</w:t>
      </w:r>
    </w:p>
    <w:p w:rsidR="007B131D" w:rsidRPr="006C5D40" w:rsidRDefault="007B131D" w:rsidP="006C5D40">
      <w:pPr>
        <w:spacing w:line="240" w:lineRule="auto"/>
        <w:ind w:firstLine="720"/>
        <w:jc w:val="both"/>
        <w:rPr>
          <w:rFonts w:ascii="Arial" w:hAnsi="Arial" w:cs="Arial"/>
          <w:sz w:val="24"/>
          <w:szCs w:val="24"/>
        </w:rPr>
      </w:pPr>
      <w:r w:rsidRPr="006C5D40">
        <w:rPr>
          <w:rFonts w:ascii="Arial" w:hAnsi="Arial" w:cs="Arial"/>
          <w:sz w:val="24"/>
          <w:szCs w:val="24"/>
        </w:rPr>
        <w:t xml:space="preserve">Заявление составляется в произвольной форме, если иное не установлено правовым актом администрации </w:t>
      </w:r>
      <w:r>
        <w:rPr>
          <w:rFonts w:ascii="Arial" w:hAnsi="Arial" w:cs="Arial"/>
          <w:color w:val="993300"/>
          <w:sz w:val="24"/>
          <w:szCs w:val="24"/>
        </w:rPr>
        <w:t>Вохом</w:t>
      </w:r>
      <w:r>
        <w:rPr>
          <w:rFonts w:ascii="Arial" w:hAnsi="Arial" w:cs="Arial"/>
          <w:sz w:val="24"/>
          <w:szCs w:val="24"/>
        </w:rPr>
        <w:t>ского</w:t>
      </w:r>
      <w:r w:rsidRPr="006C5D40">
        <w:rPr>
          <w:rFonts w:ascii="Arial" w:hAnsi="Arial" w:cs="Arial"/>
          <w:sz w:val="24"/>
          <w:szCs w:val="24"/>
        </w:rPr>
        <w:t xml:space="preserve"> муниципального района.</w:t>
      </w:r>
    </w:p>
    <w:p w:rsidR="007B131D" w:rsidRPr="00F37535" w:rsidRDefault="007B131D" w:rsidP="00F37535">
      <w:pPr>
        <w:spacing w:line="240" w:lineRule="auto"/>
        <w:ind w:firstLine="720"/>
        <w:jc w:val="both"/>
        <w:rPr>
          <w:rFonts w:ascii="Arial" w:hAnsi="Arial" w:cs="Arial"/>
          <w:sz w:val="24"/>
          <w:szCs w:val="24"/>
        </w:rPr>
      </w:pPr>
      <w:r w:rsidRPr="00F37535">
        <w:rPr>
          <w:rFonts w:ascii="Arial" w:hAnsi="Arial" w:cs="Arial"/>
          <w:sz w:val="24"/>
          <w:szCs w:val="24"/>
        </w:rPr>
        <w:t>В прилагаемых к заявлению материалах:</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 xml:space="preserve">указываются </w:t>
            </w:r>
            <w:proofErr w:type="spellStart"/>
            <w:r w:rsidRPr="00F37535">
              <w:rPr>
                <w:rFonts w:ascii="Arial" w:hAnsi="Arial" w:cs="Arial"/>
                <w:sz w:val="24"/>
                <w:szCs w:val="24"/>
              </w:rPr>
              <w:t>инвестиционно-строительные</w:t>
            </w:r>
            <w:proofErr w:type="spellEnd"/>
            <w:r w:rsidRPr="00F37535">
              <w:rPr>
                <w:rFonts w:ascii="Arial" w:hAnsi="Arial" w:cs="Arial"/>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t>3)</w:t>
            </w:r>
          </w:p>
        </w:tc>
        <w:tc>
          <w:tcPr>
            <w:tcW w:w="7938" w:type="dxa"/>
          </w:tcPr>
          <w:p w:rsidR="007B131D" w:rsidRPr="00D922DC" w:rsidRDefault="007B131D" w:rsidP="00ED6B29">
            <w:pPr>
              <w:spacing w:line="240" w:lineRule="auto"/>
              <w:jc w:val="both"/>
              <w:rPr>
                <w:rFonts w:ascii="Arial" w:hAnsi="Arial" w:cs="Arial"/>
                <w:sz w:val="24"/>
                <w:szCs w:val="24"/>
              </w:rPr>
            </w:pPr>
            <w:r w:rsidRPr="00F37535">
              <w:rPr>
                <w:rFonts w:ascii="Arial" w:hAnsi="Arial" w:cs="Arial"/>
                <w:sz w:val="24"/>
                <w:szCs w:val="24"/>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Pr>
                <w:rFonts w:ascii="Arial" w:hAnsi="Arial" w:cs="Arial"/>
                <w:color w:val="993300"/>
                <w:sz w:val="24"/>
                <w:szCs w:val="24"/>
              </w:rPr>
              <w:t>Вохом</w:t>
            </w:r>
            <w:r w:rsidRPr="00E264D9">
              <w:rPr>
                <w:rFonts w:ascii="Arial" w:hAnsi="Arial" w:cs="Arial"/>
                <w:color w:val="800000"/>
                <w:sz w:val="24"/>
                <w:szCs w:val="24"/>
              </w:rPr>
              <w:t>ского</w:t>
            </w:r>
            <w:r w:rsidRPr="00F37535">
              <w:rPr>
                <w:rFonts w:ascii="Arial" w:hAnsi="Arial" w:cs="Arial"/>
                <w:sz w:val="24"/>
                <w:szCs w:val="24"/>
              </w:rPr>
              <w:t xml:space="preserve"> муниципального </w:t>
            </w:r>
            <w:r w:rsidRPr="00F37535">
              <w:rPr>
                <w:rFonts w:ascii="Arial" w:hAnsi="Arial" w:cs="Arial"/>
                <w:sz w:val="24"/>
                <w:szCs w:val="24"/>
              </w:rPr>
              <w:lastRenderedPageBreak/>
              <w:t>района проекта градостроительного плана земельного участка, разработку которого на основании представленной ОАС исходной информации готов обеспечить заявитель в составе документации по планировке территории.</w:t>
            </w:r>
          </w:p>
        </w:tc>
      </w:tr>
    </w:tbl>
    <w:p w:rsidR="007B131D" w:rsidRDefault="007B131D" w:rsidP="00F37535">
      <w:pPr>
        <w:tabs>
          <w:tab w:val="left" w:pos="1080"/>
        </w:tabs>
        <w:spacing w:after="0" w:line="240" w:lineRule="auto"/>
        <w:jc w:val="both"/>
        <w:rPr>
          <w:rFonts w:ascii="Arial" w:hAnsi="Arial" w:cs="Arial"/>
          <w:sz w:val="24"/>
          <w:szCs w:val="24"/>
        </w:rPr>
      </w:pPr>
    </w:p>
    <w:p w:rsidR="007B131D" w:rsidRDefault="007B131D" w:rsidP="00F37535">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2. </w:t>
      </w:r>
      <w:r w:rsidRPr="00F37535">
        <w:rPr>
          <w:rFonts w:ascii="Arial" w:hAnsi="Arial" w:cs="Arial"/>
          <w:sz w:val="24"/>
          <w:szCs w:val="24"/>
        </w:rPr>
        <w:t xml:space="preserve">Заявление регистрируется в день его поступления и ОАС </w:t>
      </w:r>
      <w:proofErr w:type="gramStart"/>
      <w:r w:rsidRPr="00F37535">
        <w:rPr>
          <w:rFonts w:ascii="Arial" w:hAnsi="Arial" w:cs="Arial"/>
          <w:sz w:val="24"/>
          <w:szCs w:val="24"/>
        </w:rPr>
        <w:t>подготавливает и направляет</w:t>
      </w:r>
      <w:proofErr w:type="gramEnd"/>
      <w:r w:rsidRPr="00F37535">
        <w:rPr>
          <w:rFonts w:ascii="Arial" w:hAnsi="Arial" w:cs="Arial"/>
          <w:sz w:val="24"/>
          <w:szCs w:val="24"/>
        </w:rPr>
        <w:t xml:space="preserve"> заявителю заключение, которое должно содержать:</w:t>
      </w:r>
    </w:p>
    <w:p w:rsidR="007B131D" w:rsidRPr="00F37535" w:rsidRDefault="007B131D" w:rsidP="00F37535">
      <w:pPr>
        <w:tabs>
          <w:tab w:val="left" w:pos="1080"/>
        </w:tabs>
        <w:spacing w:after="0" w:line="240" w:lineRule="auto"/>
        <w:ind w:firstLine="550"/>
        <w:jc w:val="both"/>
        <w:rPr>
          <w:rFonts w:ascii="Arial" w:hAnsi="Arial" w:cs="Arial"/>
          <w:sz w:val="24"/>
          <w:szCs w:val="24"/>
        </w:rPr>
      </w:pP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мотивированное определение возможности или невозможности выделения запрашиваемого земельного участка;</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в случае возможности выделения запрашиваемого земельного участка:</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p>
        </w:tc>
        <w:tc>
          <w:tcPr>
            <w:tcW w:w="7938" w:type="dxa"/>
          </w:tcPr>
          <w:p w:rsidR="007B131D" w:rsidRPr="00D922DC" w:rsidRDefault="007B131D" w:rsidP="00ED6B29">
            <w:pPr>
              <w:spacing w:line="240" w:lineRule="auto"/>
              <w:jc w:val="both"/>
              <w:rPr>
                <w:rFonts w:ascii="Arial" w:hAnsi="Arial" w:cs="Arial"/>
                <w:sz w:val="24"/>
                <w:szCs w:val="24"/>
              </w:rPr>
            </w:pPr>
            <w:r>
              <w:rPr>
                <w:rFonts w:ascii="Arial" w:hAnsi="Arial" w:cs="Arial"/>
                <w:sz w:val="24"/>
                <w:szCs w:val="24"/>
              </w:rPr>
              <w:t xml:space="preserve">- </w:t>
            </w:r>
            <w:r w:rsidRPr="00F37535">
              <w:rPr>
                <w:rFonts w:ascii="Arial" w:hAnsi="Arial" w:cs="Arial"/>
                <w:sz w:val="24"/>
                <w:szCs w:val="24"/>
              </w:rPr>
              <w:t xml:space="preserve">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p>
        </w:tc>
        <w:tc>
          <w:tcPr>
            <w:tcW w:w="7938" w:type="dxa"/>
          </w:tcPr>
          <w:p w:rsidR="007B131D" w:rsidRPr="00D922DC" w:rsidRDefault="007B131D" w:rsidP="00ED6B29">
            <w:pPr>
              <w:spacing w:line="240" w:lineRule="auto"/>
              <w:jc w:val="both"/>
              <w:rPr>
                <w:rFonts w:ascii="Arial" w:hAnsi="Arial" w:cs="Arial"/>
                <w:sz w:val="24"/>
                <w:szCs w:val="24"/>
              </w:rPr>
            </w:pPr>
            <w:r>
              <w:rPr>
                <w:rFonts w:ascii="Arial" w:hAnsi="Arial" w:cs="Arial"/>
                <w:sz w:val="24"/>
                <w:szCs w:val="24"/>
              </w:rPr>
              <w:t xml:space="preserve">- </w:t>
            </w:r>
            <w:r w:rsidRPr="00F37535">
              <w:rPr>
                <w:rFonts w:ascii="Arial" w:hAnsi="Arial" w:cs="Arial"/>
                <w:sz w:val="24"/>
                <w:szCs w:val="24"/>
              </w:rPr>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tc>
      </w:tr>
    </w:tbl>
    <w:p w:rsidR="007B131D" w:rsidRPr="00F37535" w:rsidRDefault="007B131D" w:rsidP="00F37535">
      <w:pPr>
        <w:spacing w:line="240" w:lineRule="auto"/>
        <w:ind w:firstLine="720"/>
        <w:jc w:val="both"/>
        <w:rPr>
          <w:rFonts w:ascii="Arial" w:hAnsi="Arial" w:cs="Arial"/>
          <w:sz w:val="24"/>
          <w:szCs w:val="24"/>
        </w:rPr>
      </w:pPr>
      <w:r w:rsidRPr="00F37535">
        <w:rPr>
          <w:rFonts w:ascii="Arial" w:hAnsi="Arial" w:cs="Arial"/>
          <w:sz w:val="24"/>
          <w:szCs w:val="24"/>
        </w:rPr>
        <w:t>В заключении должно содержаться также указание о том, что риски не</w:t>
      </w:r>
      <w:r>
        <w:rPr>
          <w:rFonts w:ascii="Arial" w:hAnsi="Arial" w:cs="Arial"/>
          <w:sz w:val="24"/>
          <w:szCs w:val="24"/>
        </w:rPr>
        <w:t xml:space="preserve"> </w:t>
      </w:r>
      <w:r w:rsidRPr="00F37535">
        <w:rPr>
          <w:rFonts w:ascii="Arial" w:hAnsi="Arial" w:cs="Arial"/>
          <w:sz w:val="24"/>
          <w:szCs w:val="24"/>
        </w:rPr>
        <w:t>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B131D" w:rsidRDefault="007B131D" w:rsidP="00AA26D0">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3. </w:t>
      </w:r>
      <w:r w:rsidRPr="00F37535">
        <w:rPr>
          <w:rFonts w:ascii="Arial" w:hAnsi="Arial" w:cs="Arial"/>
          <w:sz w:val="24"/>
          <w:szCs w:val="24"/>
        </w:rPr>
        <w:t>Заявитель может обеспечить подготовку исходной документации, указанной в части 2 настоящей статьи, путем:</w:t>
      </w:r>
    </w:p>
    <w:p w:rsidR="007B131D" w:rsidRPr="00F37535" w:rsidRDefault="007B131D" w:rsidP="00AA26D0">
      <w:pPr>
        <w:tabs>
          <w:tab w:val="left" w:pos="1080"/>
        </w:tabs>
        <w:spacing w:after="0" w:line="240" w:lineRule="auto"/>
        <w:ind w:firstLine="550"/>
        <w:jc w:val="both"/>
        <w:rPr>
          <w:rFonts w:ascii="Arial" w:hAnsi="Arial" w:cs="Arial"/>
          <w:sz w:val="24"/>
          <w:szCs w:val="24"/>
        </w:rPr>
      </w:pP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самостоятельных действий, если законодательством не определено иное;</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tc>
      </w:tr>
    </w:tbl>
    <w:p w:rsidR="007B131D" w:rsidRDefault="007B131D" w:rsidP="00417A61">
      <w:pPr>
        <w:spacing w:line="240" w:lineRule="auto"/>
        <w:ind w:firstLine="550"/>
        <w:jc w:val="both"/>
        <w:rPr>
          <w:rFonts w:ascii="Arial" w:hAnsi="Arial" w:cs="Arial"/>
          <w:sz w:val="24"/>
          <w:szCs w:val="24"/>
        </w:rPr>
      </w:pPr>
    </w:p>
    <w:p w:rsidR="007B131D" w:rsidRPr="00F37535" w:rsidRDefault="007B131D" w:rsidP="00417A61">
      <w:pPr>
        <w:spacing w:line="240" w:lineRule="auto"/>
        <w:ind w:firstLine="550"/>
        <w:jc w:val="both"/>
        <w:rPr>
          <w:rFonts w:ascii="Arial" w:hAnsi="Arial" w:cs="Arial"/>
          <w:sz w:val="24"/>
          <w:szCs w:val="24"/>
        </w:rPr>
      </w:pPr>
      <w:r>
        <w:rPr>
          <w:rFonts w:ascii="Arial" w:hAnsi="Arial" w:cs="Arial"/>
          <w:sz w:val="24"/>
          <w:szCs w:val="24"/>
        </w:rPr>
        <w:t xml:space="preserve">4. </w:t>
      </w:r>
      <w:r w:rsidRPr="00F37535">
        <w:rPr>
          <w:rFonts w:ascii="Arial" w:hAnsi="Arial" w:cs="Arial"/>
          <w:sz w:val="24"/>
          <w:szCs w:val="24"/>
        </w:rPr>
        <w:t>По результатам работ по подготовке исходной информации, подрядчик (подрядчики) предоставляет (предоставляют) заявителю (техническому заказчику):</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lastRenderedPageBreak/>
              <w:t>1)</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ОАС;</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proofErr w:type="gramStart"/>
            <w:r w:rsidRPr="00F37535">
              <w:rPr>
                <w:rFonts w:ascii="Arial" w:hAnsi="Arial" w:cs="Arial"/>
                <w:sz w:val="24"/>
                <w:szCs w:val="24"/>
              </w:rPr>
              <w:t>от</w:t>
            </w:r>
            <w:r>
              <w:rPr>
                <w:rFonts w:ascii="Arial" w:hAnsi="Arial" w:cs="Arial"/>
                <w:sz w:val="24"/>
                <w:szCs w:val="24"/>
              </w:rPr>
              <w:t>об</w:t>
            </w:r>
            <w:r w:rsidRPr="00F37535">
              <w:rPr>
                <w:rFonts w:ascii="Arial" w:hAnsi="Arial" w:cs="Arial"/>
                <w:sz w:val="24"/>
                <w:szCs w:val="24"/>
              </w:rPr>
              <w:t>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t>3)</w:t>
            </w:r>
          </w:p>
        </w:tc>
        <w:tc>
          <w:tcPr>
            <w:tcW w:w="7938" w:type="dxa"/>
          </w:tcPr>
          <w:p w:rsidR="007B131D" w:rsidRPr="00D922DC" w:rsidRDefault="007B131D" w:rsidP="00ED6B29">
            <w:pPr>
              <w:spacing w:line="240" w:lineRule="auto"/>
              <w:jc w:val="both"/>
              <w:rPr>
                <w:rFonts w:ascii="Arial" w:hAnsi="Arial" w:cs="Arial"/>
                <w:sz w:val="24"/>
                <w:szCs w:val="24"/>
              </w:rPr>
            </w:pPr>
            <w:r w:rsidRPr="00F37535">
              <w:rPr>
                <w:rFonts w:ascii="Arial" w:hAnsi="Arial" w:cs="Arial"/>
                <w:sz w:val="24"/>
                <w:szCs w:val="24"/>
              </w:rPr>
              <w:t>от</w:t>
            </w:r>
            <w:r>
              <w:rPr>
                <w:rFonts w:ascii="Arial" w:hAnsi="Arial" w:cs="Arial"/>
                <w:sz w:val="24"/>
                <w:szCs w:val="24"/>
              </w:rPr>
              <w:t>об</w:t>
            </w:r>
            <w:r w:rsidRPr="00F37535">
              <w:rPr>
                <w:rFonts w:ascii="Arial" w:hAnsi="Arial" w:cs="Arial"/>
                <w:sz w:val="24"/>
                <w:szCs w:val="24"/>
              </w:rPr>
              <w:t>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t>4)</w:t>
            </w:r>
          </w:p>
        </w:tc>
        <w:tc>
          <w:tcPr>
            <w:tcW w:w="7938" w:type="dxa"/>
          </w:tcPr>
          <w:p w:rsidR="007B131D" w:rsidRPr="00D922DC" w:rsidRDefault="007B131D" w:rsidP="00ED6B29">
            <w:pPr>
              <w:spacing w:line="240" w:lineRule="auto"/>
              <w:jc w:val="both"/>
              <w:rPr>
                <w:rFonts w:ascii="Arial" w:hAnsi="Arial" w:cs="Arial"/>
                <w:sz w:val="24"/>
                <w:szCs w:val="24"/>
              </w:rPr>
            </w:pPr>
            <w:r w:rsidRPr="00F37535">
              <w:rPr>
                <w:rFonts w:ascii="Arial" w:hAnsi="Arial" w:cs="Arial"/>
                <w:sz w:val="24"/>
                <w:szCs w:val="24"/>
              </w:rPr>
              <w:t>иную информацию, необходимую для проведения работ по выделению запрашиваемого земельного участка посредством планировки территории.</w:t>
            </w:r>
          </w:p>
        </w:tc>
      </w:tr>
    </w:tbl>
    <w:p w:rsidR="007B131D" w:rsidRPr="00F37535" w:rsidRDefault="007B131D" w:rsidP="00F37535">
      <w:pPr>
        <w:spacing w:line="240" w:lineRule="auto"/>
        <w:ind w:firstLine="720"/>
        <w:jc w:val="both"/>
        <w:rPr>
          <w:rFonts w:ascii="Arial" w:hAnsi="Arial" w:cs="Arial"/>
          <w:sz w:val="24"/>
          <w:szCs w:val="24"/>
        </w:rPr>
      </w:pPr>
      <w:r w:rsidRPr="00F37535">
        <w:rPr>
          <w:rFonts w:ascii="Arial" w:hAnsi="Arial" w:cs="Arial"/>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7B131D" w:rsidRPr="00F37535" w:rsidRDefault="007B131D" w:rsidP="00F37535">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5. </w:t>
      </w:r>
      <w:proofErr w:type="gramStart"/>
      <w:r w:rsidRPr="00F37535">
        <w:rPr>
          <w:rFonts w:ascii="Arial" w:hAnsi="Arial" w:cs="Arial"/>
          <w:sz w:val="24"/>
          <w:szCs w:val="24"/>
        </w:rP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ОАС, принятом в порядке, определенном частью 2 настоящей статьи</w:t>
      </w:r>
      <w:proofErr w:type="gramEnd"/>
      <w:r w:rsidRPr="00F37535">
        <w:rPr>
          <w:rFonts w:ascii="Arial" w:hAnsi="Arial" w:cs="Arial"/>
          <w:sz w:val="24"/>
          <w:szCs w:val="24"/>
        </w:rPr>
        <w:t>).</w:t>
      </w:r>
    </w:p>
    <w:p w:rsidR="007B131D" w:rsidRPr="00F37535" w:rsidRDefault="007B131D" w:rsidP="00F37535">
      <w:pPr>
        <w:tabs>
          <w:tab w:val="left" w:pos="1080"/>
        </w:tabs>
        <w:spacing w:line="240" w:lineRule="auto"/>
        <w:ind w:firstLine="550"/>
        <w:jc w:val="both"/>
        <w:rPr>
          <w:rFonts w:ascii="Arial" w:hAnsi="Arial" w:cs="Arial"/>
          <w:sz w:val="24"/>
          <w:szCs w:val="24"/>
        </w:rPr>
      </w:pPr>
      <w:r w:rsidRPr="00F37535">
        <w:rPr>
          <w:rFonts w:ascii="Arial" w:hAnsi="Arial" w:cs="Arial"/>
          <w:sz w:val="24"/>
          <w:szCs w:val="24"/>
        </w:rPr>
        <w:t xml:space="preserve">Проект </w:t>
      </w:r>
      <w:proofErr w:type="gramStart"/>
      <w:r w:rsidRPr="00F37535">
        <w:rPr>
          <w:rFonts w:ascii="Arial" w:hAnsi="Arial" w:cs="Arial"/>
          <w:sz w:val="24"/>
          <w:szCs w:val="24"/>
        </w:rPr>
        <w:t>градостроительного плана земельного участка, подготовленного в составе проекта планировки или проекта межевания подлежит</w:t>
      </w:r>
      <w:proofErr w:type="gramEnd"/>
      <w:r w:rsidRPr="00F37535">
        <w:rPr>
          <w:rFonts w:ascii="Arial" w:hAnsi="Arial" w:cs="Arial"/>
          <w:sz w:val="24"/>
          <w:szCs w:val="24"/>
        </w:rPr>
        <w:t xml:space="preserve"> согласованию с правообладателями смежно-расположе</w:t>
      </w:r>
      <w:r>
        <w:rPr>
          <w:rFonts w:ascii="Arial" w:hAnsi="Arial" w:cs="Arial"/>
          <w:sz w:val="24"/>
          <w:szCs w:val="24"/>
        </w:rPr>
        <w:t>н</w:t>
      </w:r>
      <w:r w:rsidRPr="00F37535">
        <w:rPr>
          <w:rFonts w:ascii="Arial" w:hAnsi="Arial" w:cs="Arial"/>
          <w:sz w:val="24"/>
          <w:szCs w:val="24"/>
        </w:rPr>
        <w:t xml:space="preserve">ных земельных участков, иных объектов недвижимости посредством публичного слушания, проводимого в порядке, определённом статьёй </w:t>
      </w:r>
      <w:r w:rsidRPr="00FE4B71">
        <w:rPr>
          <w:rFonts w:ascii="Arial" w:hAnsi="Arial" w:cs="Arial"/>
          <w:sz w:val="24"/>
          <w:szCs w:val="24"/>
        </w:rPr>
        <w:t>38</w:t>
      </w:r>
      <w:r w:rsidRPr="00F37535">
        <w:rPr>
          <w:rFonts w:ascii="Arial" w:hAnsi="Arial" w:cs="Arial"/>
          <w:sz w:val="24"/>
          <w:szCs w:val="24"/>
        </w:rPr>
        <w:t xml:space="preserve"> настоящих Правил.</w:t>
      </w:r>
    </w:p>
    <w:p w:rsidR="007B131D" w:rsidRDefault="007B131D" w:rsidP="00FF3A77">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6. </w:t>
      </w:r>
      <w:r w:rsidRPr="00F37535">
        <w:rPr>
          <w:rFonts w:ascii="Arial" w:hAnsi="Arial" w:cs="Arial"/>
          <w:sz w:val="24"/>
          <w:szCs w:val="24"/>
        </w:rPr>
        <w:t xml:space="preserve">На основании решения администрации </w:t>
      </w:r>
      <w:r>
        <w:rPr>
          <w:rFonts w:ascii="Arial" w:hAnsi="Arial" w:cs="Arial"/>
          <w:color w:val="993300"/>
          <w:sz w:val="24"/>
          <w:szCs w:val="24"/>
        </w:rPr>
        <w:t>Вохом</w:t>
      </w:r>
      <w:r w:rsidRPr="00AA26D0">
        <w:rPr>
          <w:rFonts w:ascii="Arial" w:hAnsi="Arial" w:cs="Arial"/>
          <w:color w:val="993300"/>
          <w:sz w:val="24"/>
          <w:szCs w:val="24"/>
        </w:rPr>
        <w:t xml:space="preserve">ского </w:t>
      </w:r>
      <w:r w:rsidRPr="00F37535">
        <w:rPr>
          <w:rFonts w:ascii="Arial" w:hAnsi="Arial" w:cs="Arial"/>
          <w:sz w:val="24"/>
          <w:szCs w:val="24"/>
        </w:rPr>
        <w:t>муниципального района заявитель осуществляет подготовку документации по планировке территории.</w:t>
      </w:r>
    </w:p>
    <w:p w:rsidR="007B131D" w:rsidRDefault="007B131D" w:rsidP="00FF3A77">
      <w:pPr>
        <w:tabs>
          <w:tab w:val="left" w:pos="1080"/>
        </w:tabs>
        <w:spacing w:after="0" w:line="240" w:lineRule="auto"/>
        <w:ind w:firstLine="550"/>
        <w:jc w:val="both"/>
        <w:rPr>
          <w:rFonts w:ascii="Arial" w:hAnsi="Arial" w:cs="Arial"/>
          <w:sz w:val="24"/>
          <w:szCs w:val="24"/>
        </w:rPr>
      </w:pPr>
    </w:p>
    <w:p w:rsidR="007B131D" w:rsidRPr="00F37535" w:rsidRDefault="007B131D" w:rsidP="00F37535">
      <w:pPr>
        <w:spacing w:line="240" w:lineRule="auto"/>
        <w:ind w:firstLine="588"/>
        <w:jc w:val="both"/>
        <w:rPr>
          <w:rFonts w:ascii="Arial" w:hAnsi="Arial" w:cs="Arial"/>
          <w:sz w:val="24"/>
          <w:szCs w:val="24"/>
        </w:rPr>
      </w:pPr>
      <w:r>
        <w:rPr>
          <w:rFonts w:ascii="Arial" w:hAnsi="Arial" w:cs="Arial"/>
          <w:sz w:val="24"/>
          <w:szCs w:val="24"/>
        </w:rPr>
        <w:t>7</w:t>
      </w:r>
      <w:r w:rsidRPr="00F37535">
        <w:rPr>
          <w:rFonts w:ascii="Arial" w:hAnsi="Arial" w:cs="Arial"/>
          <w:sz w:val="24"/>
          <w:szCs w:val="24"/>
        </w:rPr>
        <w:t xml:space="preserve">. </w:t>
      </w:r>
      <w:proofErr w:type="gramStart"/>
      <w:r w:rsidRPr="00F37535">
        <w:rPr>
          <w:rFonts w:ascii="Arial" w:hAnsi="Arial" w:cs="Arial"/>
          <w:sz w:val="24"/>
          <w:szCs w:val="24"/>
        </w:rPr>
        <w:t xml:space="preserve">Проект градостроительного плана земельного участка, подготовленный в составе </w:t>
      </w:r>
      <w:r w:rsidRPr="00F37535">
        <w:rPr>
          <w:rFonts w:ascii="Arial" w:hAnsi="Arial" w:cs="Arial"/>
          <w:i/>
          <w:iCs/>
          <w:color w:val="FF0000"/>
          <w:sz w:val="24"/>
          <w:szCs w:val="24"/>
        </w:rPr>
        <w:t xml:space="preserve"> </w:t>
      </w:r>
      <w:r w:rsidRPr="00F37535">
        <w:rPr>
          <w:rFonts w:ascii="Arial" w:hAnsi="Arial" w:cs="Arial"/>
          <w:sz w:val="24"/>
          <w:szCs w:val="24"/>
        </w:rPr>
        <w:t xml:space="preserve"> проекта межевания подлежит</w:t>
      </w:r>
      <w:proofErr w:type="gramEnd"/>
      <w:r w:rsidRPr="00F37535">
        <w:rPr>
          <w:rFonts w:ascii="Arial" w:hAnsi="Arial" w:cs="Arial"/>
          <w:sz w:val="24"/>
          <w:szCs w:val="24"/>
        </w:rPr>
        <w:t xml:space="preserve"> согласованию с правообладателями смежно-расположенных земельных участков, иных </w:t>
      </w:r>
      <w:r w:rsidRPr="00F37535">
        <w:rPr>
          <w:rFonts w:ascii="Arial" w:hAnsi="Arial" w:cs="Arial"/>
          <w:sz w:val="24"/>
          <w:szCs w:val="24"/>
        </w:rPr>
        <w:lastRenderedPageBreak/>
        <w:t xml:space="preserve">объектов недвижимости посредством публичных слушаний, проводимых в порядке, определенном статьей </w:t>
      </w:r>
      <w:r w:rsidRPr="00FE4B71">
        <w:rPr>
          <w:rFonts w:ascii="Arial" w:hAnsi="Arial" w:cs="Arial"/>
          <w:sz w:val="24"/>
          <w:szCs w:val="24"/>
        </w:rPr>
        <w:t>37</w:t>
      </w:r>
      <w:r w:rsidRPr="00F37535">
        <w:rPr>
          <w:rFonts w:ascii="Arial" w:hAnsi="Arial" w:cs="Arial"/>
          <w:sz w:val="24"/>
          <w:szCs w:val="24"/>
        </w:rPr>
        <w:t xml:space="preserve"> настоящих Правил.</w:t>
      </w:r>
    </w:p>
    <w:p w:rsidR="007B131D" w:rsidRPr="00F37535" w:rsidRDefault="007B131D" w:rsidP="0060062B">
      <w:pPr>
        <w:tabs>
          <w:tab w:val="left" w:pos="1080"/>
        </w:tabs>
        <w:spacing w:line="240" w:lineRule="auto"/>
        <w:ind w:firstLine="550"/>
        <w:jc w:val="both"/>
        <w:rPr>
          <w:rFonts w:ascii="Arial" w:hAnsi="Arial" w:cs="Arial"/>
          <w:sz w:val="24"/>
          <w:szCs w:val="24"/>
        </w:rPr>
      </w:pPr>
      <w:r>
        <w:rPr>
          <w:rFonts w:ascii="Arial" w:hAnsi="Arial" w:cs="Arial"/>
          <w:sz w:val="24"/>
          <w:szCs w:val="24"/>
        </w:rPr>
        <w:t>8</w:t>
      </w:r>
      <w:r w:rsidRPr="00F37535">
        <w:rPr>
          <w:rFonts w:ascii="Arial" w:hAnsi="Arial" w:cs="Arial"/>
          <w:sz w:val="24"/>
          <w:szCs w:val="24"/>
        </w:rPr>
        <w:t>. По завершен</w:t>
      </w:r>
      <w:r>
        <w:rPr>
          <w:rFonts w:ascii="Arial" w:hAnsi="Arial" w:cs="Arial"/>
          <w:sz w:val="24"/>
          <w:szCs w:val="24"/>
        </w:rPr>
        <w:t>ии действий, указанных в части 7</w:t>
      </w:r>
      <w:r w:rsidRPr="00F37535">
        <w:rPr>
          <w:rFonts w:ascii="Arial" w:hAnsi="Arial" w:cs="Arial"/>
          <w:sz w:val="24"/>
          <w:szCs w:val="24"/>
        </w:rPr>
        <w:t xml:space="preserve"> настоящей статьи, ОАС </w:t>
      </w:r>
      <w:proofErr w:type="gramStart"/>
      <w:r w:rsidRPr="00F37535">
        <w:rPr>
          <w:rFonts w:ascii="Arial" w:hAnsi="Arial" w:cs="Arial"/>
          <w:sz w:val="24"/>
          <w:szCs w:val="24"/>
        </w:rPr>
        <w:t>подготавли</w:t>
      </w:r>
      <w:r>
        <w:rPr>
          <w:rFonts w:ascii="Arial" w:hAnsi="Arial" w:cs="Arial"/>
          <w:sz w:val="24"/>
          <w:szCs w:val="24"/>
        </w:rPr>
        <w:t>вает и направляет</w:t>
      </w:r>
      <w:proofErr w:type="gramEnd"/>
      <w:r>
        <w:rPr>
          <w:rFonts w:ascii="Arial" w:hAnsi="Arial" w:cs="Arial"/>
          <w:sz w:val="24"/>
          <w:szCs w:val="24"/>
        </w:rPr>
        <w:t xml:space="preserve"> г</w:t>
      </w:r>
      <w:r w:rsidRPr="00F37535">
        <w:rPr>
          <w:rFonts w:ascii="Arial" w:hAnsi="Arial" w:cs="Arial"/>
          <w:sz w:val="24"/>
          <w:szCs w:val="24"/>
        </w:rPr>
        <w:t xml:space="preserve">лаве администрации </w:t>
      </w:r>
      <w:r>
        <w:rPr>
          <w:rFonts w:ascii="Arial" w:hAnsi="Arial" w:cs="Arial"/>
          <w:color w:val="993300"/>
          <w:sz w:val="24"/>
          <w:szCs w:val="24"/>
        </w:rPr>
        <w:t>Вохом</w:t>
      </w:r>
      <w:r w:rsidRPr="00AA26D0">
        <w:rPr>
          <w:rFonts w:ascii="Arial" w:hAnsi="Arial" w:cs="Arial"/>
          <w:color w:val="993300"/>
          <w:sz w:val="24"/>
          <w:szCs w:val="24"/>
        </w:rPr>
        <w:t xml:space="preserve">ского </w:t>
      </w:r>
      <w:r w:rsidRPr="00F37535">
        <w:rPr>
          <w:rFonts w:ascii="Arial" w:hAnsi="Arial" w:cs="Arial"/>
          <w:sz w:val="24"/>
          <w:szCs w:val="24"/>
        </w:rPr>
        <w:t>муниципального района комплект документов и заключение:</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о соответствии представленной документации  и проекта  градостроительного плана установленным требованиям нормативн</w:t>
            </w:r>
            <w:proofErr w:type="gramStart"/>
            <w:r w:rsidRPr="00F37535">
              <w:rPr>
                <w:rFonts w:ascii="Arial" w:hAnsi="Arial" w:cs="Arial"/>
                <w:sz w:val="24"/>
                <w:szCs w:val="24"/>
              </w:rPr>
              <w:t>о-</w:t>
            </w:r>
            <w:proofErr w:type="gramEnd"/>
            <w:r w:rsidRPr="00F37535">
              <w:rPr>
                <w:rFonts w:ascii="Arial" w:hAnsi="Arial" w:cs="Arial"/>
                <w:sz w:val="24"/>
                <w:szCs w:val="24"/>
              </w:rPr>
              <w:t xml:space="preserve"> правовых актов, нормативно – технической документами и при этом не ущемляют прав третьих лиц;</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материалы публичных слушаний, включая рекомендации Комиссии.</w:t>
            </w:r>
          </w:p>
        </w:tc>
      </w:tr>
    </w:tbl>
    <w:p w:rsidR="007B131D" w:rsidRDefault="007B131D" w:rsidP="0060062B">
      <w:pPr>
        <w:spacing w:line="240" w:lineRule="auto"/>
        <w:ind w:firstLine="720"/>
        <w:jc w:val="both"/>
        <w:rPr>
          <w:rFonts w:ascii="Arial" w:hAnsi="Arial" w:cs="Arial"/>
          <w:sz w:val="24"/>
          <w:szCs w:val="24"/>
        </w:rPr>
      </w:pPr>
      <w:r w:rsidRPr="00F37535">
        <w:rPr>
          <w:rFonts w:ascii="Arial" w:hAnsi="Arial" w:cs="Arial"/>
          <w:sz w:val="24"/>
          <w:szCs w:val="24"/>
        </w:rPr>
        <w:t xml:space="preserve">Глава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sidRPr="00F37535">
        <w:rPr>
          <w:rFonts w:ascii="Arial" w:hAnsi="Arial" w:cs="Arial"/>
          <w:sz w:val="24"/>
          <w:szCs w:val="24"/>
        </w:rPr>
        <w:t xml:space="preserve"> муниципального района  принимает нормативный правовой акт, содержащий</w:t>
      </w:r>
      <w:r>
        <w:rPr>
          <w:rFonts w:ascii="Arial" w:hAnsi="Arial" w:cs="Arial"/>
          <w:color w:val="FF0000"/>
          <w:sz w:val="24"/>
          <w:szCs w:val="24"/>
        </w:rPr>
        <w:t xml:space="preserve"> </w:t>
      </w:r>
      <w:r w:rsidRPr="00F37535">
        <w:rPr>
          <w:rFonts w:ascii="Arial" w:hAnsi="Arial" w:cs="Arial"/>
          <w:sz w:val="24"/>
          <w:szCs w:val="24"/>
        </w:rPr>
        <w:t xml:space="preserve">решение об утверждении документации по планировке территории и градостроительного </w:t>
      </w:r>
      <w:r>
        <w:rPr>
          <w:rFonts w:ascii="Arial" w:hAnsi="Arial" w:cs="Arial"/>
          <w:sz w:val="24"/>
          <w:szCs w:val="24"/>
        </w:rPr>
        <w:t>плана земельного участка</w:t>
      </w:r>
      <w:r w:rsidRPr="00F37535">
        <w:rPr>
          <w:rFonts w:ascii="Arial" w:hAnsi="Arial" w:cs="Arial"/>
          <w:sz w:val="24"/>
          <w:szCs w:val="24"/>
        </w:rPr>
        <w:t xml:space="preserve"> (градостроительных планов земельных участков) в составе такой документации, либо решение об отказе в утверждении такой документации. </w:t>
      </w:r>
    </w:p>
    <w:p w:rsidR="007B131D" w:rsidRPr="00F37535" w:rsidRDefault="007B131D" w:rsidP="0060062B">
      <w:pPr>
        <w:spacing w:line="240" w:lineRule="auto"/>
        <w:ind w:firstLine="720"/>
        <w:jc w:val="both"/>
        <w:rPr>
          <w:rFonts w:ascii="Arial" w:hAnsi="Arial" w:cs="Arial"/>
          <w:sz w:val="24"/>
          <w:szCs w:val="24"/>
        </w:rPr>
      </w:pPr>
      <w:r w:rsidRPr="00F37535">
        <w:rPr>
          <w:rFonts w:ascii="Arial" w:hAnsi="Arial" w:cs="Arial"/>
          <w:sz w:val="24"/>
          <w:szCs w:val="24"/>
        </w:rPr>
        <w:t>В случае принятия решения об утверждении документации</w:t>
      </w:r>
      <w:r>
        <w:rPr>
          <w:rFonts w:ascii="Arial" w:hAnsi="Arial" w:cs="Arial"/>
          <w:sz w:val="24"/>
          <w:szCs w:val="24"/>
        </w:rPr>
        <w:t xml:space="preserve"> в нормативном правовом акте содержатся</w:t>
      </w:r>
      <w:r w:rsidRPr="00F37535">
        <w:rPr>
          <w:rFonts w:ascii="Arial" w:hAnsi="Arial" w:cs="Arial"/>
          <w:sz w:val="24"/>
          <w:szCs w:val="24"/>
        </w:rPr>
        <w:t>:</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Default="007B131D" w:rsidP="00FE4B71">
            <w:pPr>
              <w:spacing w:line="240" w:lineRule="auto"/>
              <w:jc w:val="both"/>
              <w:rPr>
                <w:rFonts w:ascii="Arial" w:hAnsi="Arial" w:cs="Arial"/>
                <w:sz w:val="24"/>
                <w:szCs w:val="24"/>
              </w:rPr>
            </w:pPr>
            <w:r w:rsidRPr="00F37535">
              <w:rPr>
                <w:rFonts w:ascii="Arial" w:hAnsi="Arial" w:cs="Arial"/>
                <w:sz w:val="24"/>
                <w:szCs w:val="24"/>
              </w:rPr>
              <w:t xml:space="preserve">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w:t>
            </w:r>
          </w:p>
          <w:p w:rsidR="007B131D" w:rsidRDefault="007B131D" w:rsidP="00FE4B71">
            <w:pPr>
              <w:spacing w:line="240" w:lineRule="auto"/>
              <w:jc w:val="both"/>
              <w:rPr>
                <w:rFonts w:ascii="Arial" w:hAnsi="Arial" w:cs="Arial"/>
                <w:sz w:val="24"/>
                <w:szCs w:val="24"/>
              </w:rPr>
            </w:pPr>
            <w:r>
              <w:rPr>
                <w:rFonts w:ascii="Arial" w:hAnsi="Arial" w:cs="Arial"/>
                <w:sz w:val="24"/>
                <w:szCs w:val="24"/>
              </w:rPr>
              <w:t xml:space="preserve">- </w:t>
            </w:r>
            <w:r w:rsidRPr="00F37535">
              <w:rPr>
                <w:rFonts w:ascii="Arial" w:hAnsi="Arial" w:cs="Arial"/>
                <w:sz w:val="24"/>
                <w:szCs w:val="24"/>
              </w:rPr>
              <w:t xml:space="preserve">а) орган, уполномоченный на проведение торгов; </w:t>
            </w:r>
          </w:p>
          <w:p w:rsidR="007B131D" w:rsidRDefault="007B131D" w:rsidP="00FE4B71">
            <w:pPr>
              <w:spacing w:line="240" w:lineRule="auto"/>
              <w:jc w:val="both"/>
              <w:rPr>
                <w:rFonts w:ascii="Arial" w:hAnsi="Arial" w:cs="Arial"/>
                <w:sz w:val="24"/>
                <w:szCs w:val="24"/>
              </w:rPr>
            </w:pPr>
            <w:r>
              <w:rPr>
                <w:rFonts w:ascii="Arial" w:hAnsi="Arial" w:cs="Arial"/>
                <w:sz w:val="24"/>
                <w:szCs w:val="24"/>
              </w:rPr>
              <w:t xml:space="preserve">- </w:t>
            </w:r>
            <w:r w:rsidRPr="00F37535">
              <w:rPr>
                <w:rFonts w:ascii="Arial" w:hAnsi="Arial" w:cs="Arial"/>
                <w:sz w:val="24"/>
                <w:szCs w:val="24"/>
              </w:rPr>
              <w:t>б) сроки подготовки документов для проведения торгов;</w:t>
            </w:r>
          </w:p>
          <w:p w:rsidR="007B131D" w:rsidRPr="00EE1C60" w:rsidRDefault="007B131D" w:rsidP="00FE4B71">
            <w:pPr>
              <w:spacing w:line="240" w:lineRule="auto"/>
              <w:jc w:val="both"/>
              <w:rPr>
                <w:rFonts w:ascii="Arial" w:hAnsi="Arial" w:cs="Arial"/>
                <w:sz w:val="24"/>
                <w:szCs w:val="24"/>
              </w:rPr>
            </w:pPr>
            <w:r>
              <w:rPr>
                <w:rFonts w:ascii="Arial" w:hAnsi="Arial" w:cs="Arial"/>
                <w:sz w:val="24"/>
                <w:szCs w:val="24"/>
              </w:rPr>
              <w:t>-</w:t>
            </w:r>
            <w:r w:rsidRPr="00F37535">
              <w:rPr>
                <w:rFonts w:ascii="Arial" w:hAnsi="Arial" w:cs="Arial"/>
                <w:sz w:val="24"/>
                <w:szCs w:val="24"/>
              </w:rPr>
              <w:t xml:space="preserve"> в) дата проведения торгов;</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D922DC" w:rsidRDefault="007B131D" w:rsidP="00ED6B29">
            <w:pPr>
              <w:spacing w:line="240" w:lineRule="auto"/>
              <w:jc w:val="both"/>
              <w:rPr>
                <w:rFonts w:ascii="Arial" w:hAnsi="Arial" w:cs="Arial"/>
                <w:sz w:val="24"/>
                <w:szCs w:val="24"/>
              </w:rPr>
            </w:pPr>
            <w:r w:rsidRPr="00F37535">
              <w:rPr>
                <w:rFonts w:ascii="Arial" w:hAnsi="Arial" w:cs="Arial"/>
                <w:sz w:val="24"/>
                <w:szCs w:val="24"/>
              </w:rPr>
              <w:t xml:space="preserve">обязательство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sidRPr="00F37535">
              <w:rPr>
                <w:rFonts w:ascii="Arial" w:hAnsi="Arial" w:cs="Arial"/>
                <w:sz w:val="24"/>
                <w:szCs w:val="24"/>
              </w:rPr>
              <w:t xml:space="preserve">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конкурсов, аукционов.</w:t>
            </w:r>
          </w:p>
        </w:tc>
      </w:tr>
    </w:tbl>
    <w:p w:rsidR="007B131D" w:rsidRDefault="007B131D" w:rsidP="00417A61">
      <w:pPr>
        <w:tabs>
          <w:tab w:val="left" w:pos="880"/>
        </w:tabs>
        <w:spacing w:line="240" w:lineRule="auto"/>
        <w:ind w:firstLine="550"/>
        <w:jc w:val="both"/>
        <w:rPr>
          <w:rFonts w:ascii="Arial" w:hAnsi="Arial" w:cs="Arial"/>
          <w:sz w:val="24"/>
          <w:szCs w:val="24"/>
        </w:rPr>
      </w:pPr>
    </w:p>
    <w:p w:rsidR="007B131D" w:rsidRPr="00F37535" w:rsidRDefault="007B131D" w:rsidP="00417A61">
      <w:pPr>
        <w:tabs>
          <w:tab w:val="left" w:pos="880"/>
        </w:tabs>
        <w:spacing w:line="240" w:lineRule="auto"/>
        <w:ind w:firstLine="550"/>
        <w:jc w:val="both"/>
        <w:rPr>
          <w:rFonts w:ascii="Arial" w:hAnsi="Arial" w:cs="Arial"/>
          <w:sz w:val="24"/>
          <w:szCs w:val="24"/>
        </w:rPr>
      </w:pPr>
      <w:r>
        <w:rPr>
          <w:rFonts w:ascii="Arial" w:hAnsi="Arial" w:cs="Arial"/>
          <w:sz w:val="24"/>
          <w:szCs w:val="24"/>
        </w:rPr>
        <w:t>9</w:t>
      </w:r>
      <w:r w:rsidRPr="00F37535">
        <w:rPr>
          <w:rFonts w:ascii="Arial" w:hAnsi="Arial" w:cs="Arial"/>
          <w:sz w:val="24"/>
          <w:szCs w:val="24"/>
        </w:rPr>
        <w:t xml:space="preserve">. Уполномоченный орган администрации </w:t>
      </w:r>
      <w:r>
        <w:rPr>
          <w:rFonts w:ascii="Arial" w:hAnsi="Arial" w:cs="Arial"/>
          <w:color w:val="800000"/>
          <w:sz w:val="24"/>
          <w:szCs w:val="24"/>
        </w:rPr>
        <w:t>Вохом</w:t>
      </w:r>
      <w:r w:rsidRPr="003F317B">
        <w:rPr>
          <w:rFonts w:ascii="Arial" w:hAnsi="Arial" w:cs="Arial"/>
          <w:color w:val="800000"/>
          <w:sz w:val="24"/>
          <w:szCs w:val="24"/>
        </w:rPr>
        <w:t xml:space="preserve">ского </w:t>
      </w:r>
      <w:r w:rsidRPr="00F37535">
        <w:rPr>
          <w:rFonts w:ascii="Arial" w:hAnsi="Arial" w:cs="Arial"/>
          <w:sz w:val="24"/>
          <w:szCs w:val="24"/>
        </w:rPr>
        <w:t xml:space="preserve">муниципального района в соответствии с законодательством, статьей </w:t>
      </w:r>
      <w:r w:rsidRPr="00FE4B71">
        <w:rPr>
          <w:rFonts w:ascii="Arial" w:hAnsi="Arial" w:cs="Arial"/>
          <w:sz w:val="24"/>
          <w:szCs w:val="24"/>
        </w:rPr>
        <w:t xml:space="preserve">31 </w:t>
      </w:r>
      <w:r w:rsidRPr="00F37535">
        <w:rPr>
          <w:rFonts w:ascii="Arial" w:hAnsi="Arial" w:cs="Arial"/>
          <w:sz w:val="24"/>
          <w:szCs w:val="24"/>
        </w:rPr>
        <w:t xml:space="preserve">настоящих Правил, иными нормативными правовыми актами органов местного самоуправления </w:t>
      </w:r>
      <w:r>
        <w:rPr>
          <w:rFonts w:ascii="Arial" w:hAnsi="Arial" w:cs="Arial"/>
          <w:color w:val="993300"/>
          <w:sz w:val="24"/>
          <w:szCs w:val="24"/>
        </w:rPr>
        <w:t>Вохом</w:t>
      </w:r>
      <w:r>
        <w:rPr>
          <w:rFonts w:ascii="Arial" w:hAnsi="Arial" w:cs="Arial"/>
          <w:sz w:val="24"/>
          <w:szCs w:val="24"/>
        </w:rPr>
        <w:t>ского</w:t>
      </w:r>
      <w:r w:rsidRPr="00F37535">
        <w:rPr>
          <w:rFonts w:ascii="Arial" w:hAnsi="Arial" w:cs="Arial"/>
          <w:sz w:val="24"/>
          <w:szCs w:val="24"/>
        </w:rPr>
        <w:t xml:space="preserve"> муниципального района обеспечивает:</w:t>
      </w: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lastRenderedPageBreak/>
              <w:t>1)</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F37535">
              <w:rPr>
                <w:rFonts w:ascii="Arial" w:hAnsi="Arial" w:cs="Arial"/>
                <w:sz w:val="24"/>
                <w:szCs w:val="24"/>
              </w:rPr>
              <w:t>размере</w:t>
            </w:r>
            <w:proofErr w:type="gramEnd"/>
            <w:r w:rsidRPr="00F37535">
              <w:rPr>
                <w:rFonts w:ascii="Arial" w:hAnsi="Arial" w:cs="Arial"/>
                <w:sz w:val="24"/>
                <w:szCs w:val="24"/>
              </w:rPr>
              <w:t xml:space="preserve"> арендной платы;</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r w:rsidRPr="00F37535">
              <w:rPr>
                <w:rFonts w:ascii="Arial" w:hAnsi="Arial" w:cs="Arial"/>
                <w:sz w:val="24"/>
                <w:szCs w:val="24"/>
              </w:rPr>
              <w:t>проведение торгов;</w:t>
            </w:r>
          </w:p>
        </w:tc>
      </w:tr>
      <w:tr w:rsidR="007B131D" w:rsidRPr="00D922DC" w:rsidTr="00ED6B29">
        <w:tc>
          <w:tcPr>
            <w:tcW w:w="959" w:type="dxa"/>
          </w:tcPr>
          <w:p w:rsidR="007B131D" w:rsidRPr="00EE1C60" w:rsidRDefault="007B131D" w:rsidP="00ED6B29">
            <w:pPr>
              <w:spacing w:line="240" w:lineRule="auto"/>
              <w:jc w:val="right"/>
              <w:rPr>
                <w:rFonts w:ascii="Arial" w:hAnsi="Arial" w:cs="Arial"/>
                <w:sz w:val="24"/>
                <w:szCs w:val="24"/>
              </w:rPr>
            </w:pPr>
            <w:r w:rsidRPr="00D922DC">
              <w:rPr>
                <w:rFonts w:ascii="Arial" w:hAnsi="Arial" w:cs="Arial"/>
                <w:sz w:val="24"/>
                <w:szCs w:val="24"/>
              </w:rPr>
              <w:t>3)</w:t>
            </w:r>
          </w:p>
        </w:tc>
        <w:tc>
          <w:tcPr>
            <w:tcW w:w="7938" w:type="dxa"/>
          </w:tcPr>
          <w:p w:rsidR="007B131D" w:rsidRPr="00D922DC" w:rsidRDefault="007B131D" w:rsidP="00ED6B29">
            <w:pPr>
              <w:spacing w:line="240" w:lineRule="auto"/>
              <w:jc w:val="both"/>
              <w:rPr>
                <w:rFonts w:ascii="Arial" w:hAnsi="Arial" w:cs="Arial"/>
                <w:sz w:val="24"/>
                <w:szCs w:val="24"/>
              </w:rPr>
            </w:pPr>
            <w:r w:rsidRPr="00F37535">
              <w:rPr>
                <w:rFonts w:ascii="Arial" w:hAnsi="Arial" w:cs="Arial"/>
                <w:sz w:val="24"/>
                <w:szCs w:val="24"/>
              </w:rPr>
              <w:t>заключение договора купли – продажи земельного участка, или договора аренды земельного участка с победителем торгов.</w:t>
            </w:r>
          </w:p>
        </w:tc>
      </w:tr>
    </w:tbl>
    <w:p w:rsidR="007B131D" w:rsidRDefault="007B131D" w:rsidP="00417A61">
      <w:pPr>
        <w:tabs>
          <w:tab w:val="left" w:pos="1080"/>
        </w:tabs>
        <w:spacing w:line="240" w:lineRule="auto"/>
        <w:ind w:firstLine="550"/>
        <w:jc w:val="both"/>
        <w:rPr>
          <w:rFonts w:ascii="Arial" w:hAnsi="Arial" w:cs="Arial"/>
          <w:sz w:val="24"/>
          <w:szCs w:val="24"/>
        </w:rPr>
      </w:pPr>
    </w:p>
    <w:p w:rsidR="007B131D" w:rsidRPr="00F37535" w:rsidRDefault="007B131D" w:rsidP="00417A61">
      <w:pPr>
        <w:tabs>
          <w:tab w:val="left" w:pos="1080"/>
        </w:tabs>
        <w:spacing w:line="240" w:lineRule="auto"/>
        <w:ind w:firstLine="550"/>
        <w:jc w:val="both"/>
        <w:rPr>
          <w:rFonts w:ascii="Arial" w:hAnsi="Arial" w:cs="Arial"/>
          <w:sz w:val="24"/>
          <w:szCs w:val="24"/>
        </w:rPr>
      </w:pPr>
      <w:r>
        <w:rPr>
          <w:rFonts w:ascii="Arial" w:hAnsi="Arial" w:cs="Arial"/>
          <w:sz w:val="24"/>
          <w:szCs w:val="24"/>
        </w:rPr>
        <w:t>10</w:t>
      </w:r>
      <w:r w:rsidRPr="00F37535">
        <w:rPr>
          <w:rFonts w:ascii="Arial" w:hAnsi="Arial" w:cs="Arial"/>
          <w:sz w:val="24"/>
          <w:szCs w:val="24"/>
        </w:rPr>
        <w:t>. Заявитель, инициировавший градостроительную подготовку земельного участка, принимает участие в торгах на общих основаниях.</w:t>
      </w:r>
    </w:p>
    <w:p w:rsidR="007B131D" w:rsidRDefault="007B131D" w:rsidP="00ED6B29">
      <w:pPr>
        <w:spacing w:line="240" w:lineRule="auto"/>
        <w:ind w:firstLine="720"/>
        <w:jc w:val="both"/>
        <w:rPr>
          <w:rFonts w:ascii="Arial" w:hAnsi="Arial" w:cs="Arial"/>
          <w:sz w:val="24"/>
          <w:szCs w:val="24"/>
        </w:rPr>
      </w:pPr>
      <w:r w:rsidRPr="00F37535">
        <w:rPr>
          <w:rFonts w:ascii="Arial" w:hAnsi="Arial" w:cs="Arial"/>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w:t>
      </w:r>
      <w:r w:rsidRPr="00F37535">
        <w:rPr>
          <w:rFonts w:ascii="Arial" w:hAnsi="Arial" w:cs="Arial"/>
          <w:sz w:val="24"/>
          <w:szCs w:val="24"/>
        </w:rPr>
        <w:t>муниципального района победителем торгов, в течение одного месяца со дня поступления таких средств.</w:t>
      </w:r>
    </w:p>
    <w:p w:rsidR="007B131D" w:rsidRPr="00F37535" w:rsidRDefault="007B131D" w:rsidP="00ED6B29">
      <w:pPr>
        <w:spacing w:line="240" w:lineRule="auto"/>
        <w:ind w:firstLine="720"/>
        <w:jc w:val="both"/>
        <w:rPr>
          <w:rFonts w:ascii="Arial" w:hAnsi="Arial" w:cs="Arial"/>
          <w:sz w:val="24"/>
          <w:szCs w:val="24"/>
        </w:rPr>
      </w:pPr>
      <w:r w:rsidRPr="00F37535">
        <w:rPr>
          <w:rFonts w:ascii="Arial" w:hAnsi="Arial" w:cs="Arial"/>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Pr>
          <w:rFonts w:ascii="Arial" w:hAnsi="Arial" w:cs="Arial"/>
          <w:color w:val="993300"/>
          <w:sz w:val="24"/>
          <w:szCs w:val="24"/>
        </w:rPr>
        <w:t>Вохом</w:t>
      </w:r>
      <w:r>
        <w:rPr>
          <w:rFonts w:ascii="Arial" w:hAnsi="Arial" w:cs="Arial"/>
          <w:sz w:val="24"/>
          <w:szCs w:val="24"/>
        </w:rPr>
        <w:t xml:space="preserve">ского </w:t>
      </w:r>
      <w:r w:rsidRPr="00F37535">
        <w:rPr>
          <w:rFonts w:ascii="Arial" w:hAnsi="Arial" w:cs="Arial"/>
          <w:sz w:val="24"/>
          <w:szCs w:val="24"/>
        </w:rPr>
        <w:t>муниципального района.</w:t>
      </w:r>
    </w:p>
    <w:p w:rsidR="007B131D" w:rsidRPr="00F37535" w:rsidRDefault="007B131D" w:rsidP="00ED6B29">
      <w:pPr>
        <w:tabs>
          <w:tab w:val="left" w:pos="1080"/>
        </w:tabs>
        <w:spacing w:line="240" w:lineRule="auto"/>
        <w:ind w:firstLine="550"/>
        <w:jc w:val="both"/>
        <w:rPr>
          <w:rFonts w:ascii="Arial" w:hAnsi="Arial" w:cs="Arial"/>
          <w:sz w:val="24"/>
          <w:szCs w:val="24"/>
        </w:rPr>
      </w:pPr>
      <w:r>
        <w:rPr>
          <w:rFonts w:ascii="Arial" w:hAnsi="Arial" w:cs="Arial"/>
          <w:sz w:val="24"/>
          <w:szCs w:val="24"/>
        </w:rPr>
        <w:t>11</w:t>
      </w:r>
      <w:r w:rsidRPr="00F37535">
        <w:rPr>
          <w:rFonts w:ascii="Arial" w:hAnsi="Arial" w:cs="Arial"/>
          <w:sz w:val="24"/>
          <w:szCs w:val="24"/>
        </w:rPr>
        <w:t xml:space="preserve">. На основании протокола о результатах торгов уполномоченный орган администрации </w:t>
      </w:r>
      <w:r>
        <w:rPr>
          <w:rFonts w:ascii="Arial" w:hAnsi="Arial" w:cs="Arial"/>
          <w:color w:val="993300"/>
          <w:sz w:val="24"/>
          <w:szCs w:val="24"/>
        </w:rPr>
        <w:t>Вохом</w:t>
      </w:r>
      <w:r w:rsidRPr="00F37535">
        <w:rPr>
          <w:rFonts w:ascii="Arial" w:hAnsi="Arial" w:cs="Arial"/>
          <w:sz w:val="24"/>
          <w:szCs w:val="24"/>
        </w:rPr>
        <w:t>ского муниципального района заключает с победителем торгов договор купли – продажи земельного участка, или договор аренды земельного участка.</w:t>
      </w:r>
    </w:p>
    <w:p w:rsidR="007B131D" w:rsidRPr="00F37535" w:rsidRDefault="007B131D" w:rsidP="00F37535">
      <w:pPr>
        <w:spacing w:line="240" w:lineRule="auto"/>
        <w:ind w:firstLine="720"/>
        <w:jc w:val="both"/>
        <w:rPr>
          <w:rFonts w:ascii="Arial" w:hAnsi="Arial" w:cs="Arial"/>
          <w:sz w:val="24"/>
          <w:szCs w:val="24"/>
        </w:rPr>
      </w:pPr>
      <w:r w:rsidRPr="00F37535">
        <w:rPr>
          <w:rFonts w:ascii="Arial" w:hAnsi="Arial" w:cs="Arial"/>
          <w:sz w:val="24"/>
          <w:szCs w:val="24"/>
        </w:rPr>
        <w:t>Заключение договора должно состояться в срок не позднее 5 дней со дня подписания протокола о результатах торгов.</w:t>
      </w:r>
    </w:p>
    <w:p w:rsidR="007B131D" w:rsidRPr="00F37535" w:rsidRDefault="007B131D" w:rsidP="00F37535">
      <w:pPr>
        <w:spacing w:line="240" w:lineRule="auto"/>
        <w:ind w:firstLine="720"/>
        <w:jc w:val="both"/>
        <w:rPr>
          <w:rFonts w:ascii="Arial" w:hAnsi="Arial" w:cs="Arial"/>
          <w:sz w:val="24"/>
          <w:szCs w:val="24"/>
        </w:rPr>
      </w:pPr>
      <w:r w:rsidRPr="00F37535">
        <w:rPr>
          <w:rFonts w:ascii="Arial" w:hAnsi="Arial" w:cs="Arial"/>
          <w:sz w:val="24"/>
          <w:szCs w:val="24"/>
        </w:rPr>
        <w:t xml:space="preserve">Примерные формы договоров купли – продажи, аренды земельных участков, предоставляемых по результатам торгов, утверждаются главой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w:t>
      </w:r>
      <w:r w:rsidRPr="00F37535">
        <w:rPr>
          <w:rFonts w:ascii="Arial" w:hAnsi="Arial" w:cs="Arial"/>
          <w:sz w:val="24"/>
          <w:szCs w:val="24"/>
        </w:rPr>
        <w:t>муниципального района.</w:t>
      </w:r>
    </w:p>
    <w:p w:rsidR="007B131D" w:rsidRPr="00AA26D0" w:rsidRDefault="007B131D" w:rsidP="00AA26D0">
      <w:pPr>
        <w:tabs>
          <w:tab w:val="left" w:pos="1080"/>
        </w:tabs>
        <w:spacing w:line="240" w:lineRule="auto"/>
        <w:ind w:firstLine="550"/>
        <w:jc w:val="both"/>
        <w:rPr>
          <w:rFonts w:ascii="Arial" w:hAnsi="Arial" w:cs="Arial"/>
          <w:sz w:val="24"/>
          <w:szCs w:val="24"/>
        </w:rPr>
      </w:pPr>
      <w:r w:rsidRPr="00AA26D0">
        <w:rPr>
          <w:rFonts w:ascii="Arial" w:hAnsi="Arial" w:cs="Arial"/>
          <w:sz w:val="24"/>
          <w:szCs w:val="24"/>
        </w:rPr>
        <w:t>12. Победитель торгов, которому предоставлены права на сформированный земельный участок, в соответствии с законодательством, статьями 41-44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bookmarkStart w:id="28" w:name="_Toc321379013"/>
    </w:p>
    <w:p w:rsidR="007B131D" w:rsidRDefault="007B131D" w:rsidP="00ED6B29">
      <w:pPr>
        <w:pStyle w:val="10"/>
        <w:tabs>
          <w:tab w:val="clear" w:pos="0"/>
        </w:tabs>
        <w:spacing w:after="240"/>
        <w:ind w:left="1246" w:hanging="1246"/>
        <w:rPr>
          <w:b w:val="0"/>
          <w:kern w:val="0"/>
          <w:sz w:val="24"/>
          <w:szCs w:val="24"/>
        </w:rPr>
      </w:pPr>
    </w:p>
    <w:p w:rsidR="007B131D" w:rsidRPr="00ED6B29" w:rsidRDefault="007B131D" w:rsidP="00ED6B29">
      <w:pPr>
        <w:pStyle w:val="10"/>
        <w:tabs>
          <w:tab w:val="clear" w:pos="0"/>
        </w:tabs>
        <w:spacing w:after="240"/>
        <w:ind w:left="1246" w:hanging="1246"/>
        <w:rPr>
          <w:b w:val="0"/>
          <w:kern w:val="0"/>
          <w:sz w:val="24"/>
          <w:szCs w:val="24"/>
        </w:rPr>
      </w:pPr>
      <w:r w:rsidRPr="006C5D40">
        <w:rPr>
          <w:b w:val="0"/>
          <w:kern w:val="0"/>
          <w:sz w:val="24"/>
          <w:szCs w:val="24"/>
        </w:rPr>
        <w:t xml:space="preserve">Статья </w:t>
      </w:r>
      <w:r>
        <w:rPr>
          <w:b w:val="0"/>
          <w:kern w:val="0"/>
          <w:sz w:val="24"/>
          <w:szCs w:val="24"/>
        </w:rPr>
        <w:t>22</w:t>
      </w:r>
      <w:r w:rsidRPr="006C5D40">
        <w:rPr>
          <w:b w:val="0"/>
          <w:kern w:val="0"/>
          <w:sz w:val="24"/>
          <w:szCs w:val="24"/>
        </w:rPr>
        <w:t>.</w:t>
      </w:r>
      <w:r w:rsidRPr="006C5D40">
        <w:rPr>
          <w:rFonts w:ascii="Times New Roman" w:hAnsi="Times New Roman" w:cs="Times New Roman"/>
          <w:b w:val="0"/>
          <w:kern w:val="0"/>
          <w:sz w:val="24"/>
          <w:szCs w:val="24"/>
        </w:rPr>
        <w:t xml:space="preserve"> </w:t>
      </w:r>
      <w:r>
        <w:rPr>
          <w:b w:val="0"/>
          <w:sz w:val="24"/>
          <w:szCs w:val="24"/>
        </w:rPr>
        <w:t>Градостроительная подготовка</w:t>
      </w:r>
      <w:r w:rsidRPr="006C5D40">
        <w:rPr>
          <w:b w:val="0"/>
          <w:sz w:val="24"/>
          <w:szCs w:val="24"/>
        </w:rPr>
        <w:t xml:space="preserve"> </w:t>
      </w:r>
      <w:r>
        <w:rPr>
          <w:b w:val="0"/>
          <w:sz w:val="24"/>
          <w:szCs w:val="24"/>
        </w:rPr>
        <w:t xml:space="preserve">и формирование </w:t>
      </w:r>
      <w:r w:rsidRPr="006C5D40">
        <w:rPr>
          <w:b w:val="0"/>
          <w:sz w:val="24"/>
          <w:szCs w:val="24"/>
        </w:rPr>
        <w:t xml:space="preserve">земельных участков свободных от прав третьих лиц, из земель, находящихся в государственной или муниципальной собственности, в </w:t>
      </w:r>
      <w:r w:rsidRPr="006C5D40">
        <w:rPr>
          <w:b w:val="0"/>
          <w:sz w:val="24"/>
          <w:szCs w:val="24"/>
        </w:rPr>
        <w:lastRenderedPageBreak/>
        <w:t>существующей застройке для строительства по инициативе</w:t>
      </w:r>
      <w:r>
        <w:rPr>
          <w:b w:val="0"/>
          <w:sz w:val="24"/>
          <w:szCs w:val="24"/>
        </w:rPr>
        <w:t xml:space="preserve"> </w:t>
      </w:r>
      <w:r w:rsidRPr="00ED6B29">
        <w:rPr>
          <w:b w:val="0"/>
          <w:kern w:val="0"/>
          <w:sz w:val="24"/>
          <w:szCs w:val="24"/>
        </w:rPr>
        <w:t xml:space="preserve">администрации </w:t>
      </w:r>
      <w:proofErr w:type="spellStart"/>
      <w:r w:rsidRPr="003F317B">
        <w:rPr>
          <w:b w:val="0"/>
          <w:bCs w:val="0"/>
          <w:color w:val="800000"/>
          <w:sz w:val="24"/>
          <w:szCs w:val="24"/>
        </w:rPr>
        <w:t>Белько</w:t>
      </w:r>
      <w:r w:rsidRPr="007B1FA7">
        <w:rPr>
          <w:b w:val="0"/>
          <w:bCs w:val="0"/>
          <w:color w:val="800000"/>
          <w:sz w:val="24"/>
          <w:szCs w:val="24"/>
        </w:rPr>
        <w:t>вс</w:t>
      </w:r>
      <w:r w:rsidRPr="007772C2">
        <w:rPr>
          <w:b w:val="0"/>
          <w:bCs w:val="0"/>
          <w:color w:val="943634"/>
          <w:sz w:val="24"/>
          <w:szCs w:val="24"/>
        </w:rPr>
        <w:t>кого</w:t>
      </w:r>
      <w:proofErr w:type="spellEnd"/>
      <w:r w:rsidRPr="00ED6B29">
        <w:rPr>
          <w:b w:val="0"/>
          <w:kern w:val="0"/>
          <w:sz w:val="24"/>
          <w:szCs w:val="24"/>
        </w:rPr>
        <w:t xml:space="preserve"> сельского поселения</w:t>
      </w:r>
      <w:bookmarkEnd w:id="28"/>
    </w:p>
    <w:p w:rsidR="007B131D" w:rsidRDefault="007B131D" w:rsidP="00417D1E">
      <w:pPr>
        <w:numPr>
          <w:ilvl w:val="0"/>
          <w:numId w:val="21"/>
        </w:numPr>
        <w:tabs>
          <w:tab w:val="left" w:pos="1080"/>
        </w:tabs>
        <w:spacing w:after="0" w:line="240" w:lineRule="auto"/>
        <w:ind w:left="0" w:firstLine="720"/>
        <w:jc w:val="both"/>
        <w:rPr>
          <w:rFonts w:ascii="Arial" w:hAnsi="Arial" w:cs="Arial"/>
          <w:sz w:val="24"/>
          <w:szCs w:val="24"/>
        </w:rPr>
      </w:pPr>
      <w:r w:rsidRPr="00ED6B29">
        <w:rPr>
          <w:rFonts w:ascii="Arial" w:hAnsi="Arial" w:cs="Arial"/>
          <w:sz w:val="24"/>
          <w:szCs w:val="24"/>
        </w:rPr>
        <w:t xml:space="preserve">Администрация </w:t>
      </w:r>
      <w:r>
        <w:rPr>
          <w:rFonts w:ascii="Arial" w:hAnsi="Arial" w:cs="Arial"/>
          <w:color w:val="993300"/>
          <w:sz w:val="24"/>
          <w:szCs w:val="24"/>
        </w:rPr>
        <w:t>Вохом</w:t>
      </w:r>
      <w:r w:rsidRPr="00ED6B29">
        <w:rPr>
          <w:rFonts w:ascii="Arial" w:hAnsi="Arial" w:cs="Arial"/>
          <w:sz w:val="24"/>
          <w:szCs w:val="24"/>
        </w:rPr>
        <w:t>ского муниципального района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B131D" w:rsidRPr="00ED6B29" w:rsidRDefault="007B131D" w:rsidP="00ED6B29">
      <w:pPr>
        <w:tabs>
          <w:tab w:val="left" w:pos="1080"/>
        </w:tabs>
        <w:spacing w:after="0" w:line="240" w:lineRule="auto"/>
        <w:jc w:val="both"/>
        <w:rPr>
          <w:rFonts w:ascii="Arial" w:hAnsi="Arial" w:cs="Arial"/>
          <w:sz w:val="24"/>
          <w:szCs w:val="24"/>
        </w:rPr>
      </w:pPr>
    </w:p>
    <w:p w:rsidR="007B131D" w:rsidRDefault="007B131D" w:rsidP="00417D1E">
      <w:pPr>
        <w:numPr>
          <w:ilvl w:val="0"/>
          <w:numId w:val="21"/>
        </w:numPr>
        <w:tabs>
          <w:tab w:val="left" w:pos="1080"/>
        </w:tabs>
        <w:spacing w:after="0" w:line="240" w:lineRule="auto"/>
        <w:ind w:left="0" w:firstLine="720"/>
        <w:jc w:val="both"/>
        <w:rPr>
          <w:rFonts w:ascii="Arial" w:hAnsi="Arial" w:cs="Arial"/>
          <w:sz w:val="24"/>
          <w:szCs w:val="24"/>
        </w:rPr>
      </w:pPr>
      <w:r w:rsidRPr="00ED6B29">
        <w:rPr>
          <w:rFonts w:ascii="Arial" w:hAnsi="Arial" w:cs="Arial"/>
          <w:sz w:val="24"/>
          <w:szCs w:val="24"/>
        </w:rPr>
        <w:t>Указанные в п</w:t>
      </w:r>
      <w:r>
        <w:rPr>
          <w:rFonts w:ascii="Arial" w:hAnsi="Arial" w:cs="Arial"/>
          <w:sz w:val="24"/>
          <w:szCs w:val="24"/>
        </w:rPr>
        <w:t>ункте 1 настоящей статьи работы:</w:t>
      </w:r>
    </w:p>
    <w:p w:rsidR="007B131D" w:rsidRPr="00ED6B29" w:rsidRDefault="007B131D" w:rsidP="007B19BD">
      <w:pPr>
        <w:tabs>
          <w:tab w:val="left" w:pos="1080"/>
        </w:tabs>
        <w:spacing w:after="0" w:line="240" w:lineRule="auto"/>
        <w:jc w:val="both"/>
        <w:rPr>
          <w:rFonts w:ascii="Arial" w:hAnsi="Arial" w:cs="Arial"/>
          <w:sz w:val="24"/>
          <w:szCs w:val="24"/>
        </w:rPr>
      </w:pPr>
    </w:p>
    <w:tbl>
      <w:tblPr>
        <w:tblW w:w="8897" w:type="dxa"/>
        <w:tblLook w:val="00A0"/>
      </w:tblPr>
      <w:tblGrid>
        <w:gridCol w:w="959"/>
        <w:gridCol w:w="7938"/>
      </w:tblGrid>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ED6B29">
            <w:pPr>
              <w:spacing w:line="240" w:lineRule="auto"/>
              <w:jc w:val="both"/>
              <w:rPr>
                <w:rFonts w:ascii="Arial" w:hAnsi="Arial" w:cs="Arial"/>
                <w:sz w:val="24"/>
                <w:szCs w:val="24"/>
              </w:rPr>
            </w:pPr>
            <w:r w:rsidRPr="00ED6B29">
              <w:rPr>
                <w:rFonts w:ascii="Arial" w:hAnsi="Arial" w:cs="Arial"/>
                <w:sz w:val="24"/>
                <w:szCs w:val="24"/>
              </w:rPr>
              <w:t xml:space="preserve">оплачиваются из средств  бюджета </w:t>
            </w:r>
            <w:r>
              <w:rPr>
                <w:rFonts w:ascii="Arial" w:hAnsi="Arial" w:cs="Arial"/>
                <w:color w:val="993300"/>
                <w:sz w:val="24"/>
                <w:szCs w:val="24"/>
              </w:rPr>
              <w:t>Вохом</w:t>
            </w:r>
            <w:r w:rsidRPr="00AA26D0">
              <w:rPr>
                <w:rFonts w:ascii="Arial" w:hAnsi="Arial" w:cs="Arial"/>
                <w:color w:val="993300"/>
                <w:sz w:val="24"/>
                <w:szCs w:val="24"/>
              </w:rPr>
              <w:t>ского</w:t>
            </w:r>
            <w:r w:rsidRPr="00ED6B29">
              <w:rPr>
                <w:rFonts w:ascii="Arial" w:hAnsi="Arial" w:cs="Arial"/>
                <w:sz w:val="24"/>
                <w:szCs w:val="24"/>
              </w:rPr>
              <w:t xml:space="preserve"> муниципального района либо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AA26D0">
              <w:rPr>
                <w:rFonts w:ascii="Arial" w:hAnsi="Arial" w:cs="Arial"/>
                <w:color w:val="993300"/>
                <w:sz w:val="24"/>
                <w:szCs w:val="24"/>
              </w:rPr>
              <w:t>кого</w:t>
            </w:r>
            <w:proofErr w:type="spellEnd"/>
            <w:r>
              <w:rPr>
                <w:rFonts w:ascii="Arial" w:hAnsi="Arial" w:cs="Arial"/>
                <w:sz w:val="24"/>
                <w:szCs w:val="24"/>
              </w:rPr>
              <w:t xml:space="preserve"> </w:t>
            </w:r>
            <w:r w:rsidRPr="00ED6B29">
              <w:rPr>
                <w:rFonts w:ascii="Arial" w:hAnsi="Arial" w:cs="Arial"/>
                <w:sz w:val="24"/>
                <w:szCs w:val="24"/>
              </w:rPr>
              <w:t>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tc>
      </w:tr>
      <w:tr w:rsidR="007B131D" w:rsidRPr="00EE1C60" w:rsidTr="00ED6B29">
        <w:tc>
          <w:tcPr>
            <w:tcW w:w="959" w:type="dxa"/>
          </w:tcPr>
          <w:p w:rsidR="007B131D" w:rsidRPr="00EE1C60" w:rsidRDefault="007B131D" w:rsidP="00ED6B29">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ED6B29">
            <w:pPr>
              <w:spacing w:line="240" w:lineRule="auto"/>
              <w:jc w:val="both"/>
              <w:rPr>
                <w:rFonts w:ascii="Arial" w:hAnsi="Arial" w:cs="Arial"/>
                <w:sz w:val="24"/>
                <w:szCs w:val="24"/>
              </w:rPr>
            </w:pPr>
            <w:r w:rsidRPr="00ED6B29">
              <w:rPr>
                <w:rFonts w:ascii="Arial" w:hAnsi="Arial" w:cs="Arial"/>
                <w:sz w:val="24"/>
                <w:szCs w:val="24"/>
              </w:rP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tc>
      </w:tr>
    </w:tbl>
    <w:p w:rsidR="007B131D" w:rsidRPr="00ED6B29" w:rsidRDefault="007B131D" w:rsidP="00ED6B29">
      <w:pPr>
        <w:spacing w:line="240" w:lineRule="auto"/>
        <w:ind w:firstLine="550"/>
        <w:jc w:val="both"/>
        <w:rPr>
          <w:rFonts w:ascii="Arial" w:hAnsi="Arial" w:cs="Arial"/>
          <w:sz w:val="24"/>
          <w:szCs w:val="24"/>
        </w:rPr>
      </w:pPr>
      <w:r w:rsidRPr="00ED6B29">
        <w:rPr>
          <w:rFonts w:ascii="Arial" w:hAnsi="Arial" w:cs="Arial"/>
          <w:sz w:val="24"/>
          <w:szCs w:val="24"/>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7B131D" w:rsidRDefault="007B131D" w:rsidP="00417D1E">
      <w:pPr>
        <w:numPr>
          <w:ilvl w:val="0"/>
          <w:numId w:val="21"/>
        </w:numPr>
        <w:tabs>
          <w:tab w:val="left" w:pos="1080"/>
        </w:tabs>
        <w:spacing w:after="0" w:line="240" w:lineRule="auto"/>
        <w:ind w:left="0" w:firstLine="550"/>
        <w:jc w:val="both"/>
        <w:rPr>
          <w:rFonts w:ascii="Arial" w:hAnsi="Arial" w:cs="Arial"/>
          <w:sz w:val="24"/>
          <w:szCs w:val="24"/>
        </w:rPr>
      </w:pPr>
      <w:r w:rsidRPr="00ED6B29">
        <w:rPr>
          <w:rFonts w:ascii="Arial" w:hAnsi="Arial" w:cs="Arial"/>
          <w:sz w:val="24"/>
          <w:szCs w:val="24"/>
        </w:rPr>
        <w:t xml:space="preserve">Неотъемлемым приложением к договору, заключаемым между администрацией муниципального района и победителем конкурса на выполнение работ по планировке территории является: </w:t>
      </w:r>
    </w:p>
    <w:p w:rsidR="007B131D" w:rsidRPr="00ED6B29" w:rsidRDefault="007B131D" w:rsidP="00667A4A">
      <w:pPr>
        <w:tabs>
          <w:tab w:val="left" w:pos="1080"/>
        </w:tabs>
        <w:spacing w:after="0" w:line="240" w:lineRule="auto"/>
        <w:jc w:val="both"/>
        <w:rPr>
          <w:rFonts w:ascii="Arial" w:hAnsi="Arial" w:cs="Arial"/>
          <w:sz w:val="24"/>
          <w:szCs w:val="24"/>
        </w:rPr>
      </w:pPr>
      <w:r w:rsidRPr="00ED6B29">
        <w:rPr>
          <w:rFonts w:ascii="Arial" w:hAnsi="Arial" w:cs="Arial"/>
          <w:sz w:val="24"/>
          <w:szCs w:val="24"/>
        </w:rPr>
        <w:t xml:space="preserve">   </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 xml:space="preserve">решение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sidRPr="00ED6B29">
              <w:rPr>
                <w:rFonts w:ascii="Arial" w:hAnsi="Arial" w:cs="Arial"/>
                <w:sz w:val="24"/>
                <w:szCs w:val="24"/>
              </w:rPr>
              <w:t xml:space="preserve"> муниципального района о способе действий по планировке территории – посредством подготовки проекта планировки или проекта межевания</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задание на выполнение работ по планировке соответствующей территории;</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 xml:space="preserve">исходные данные в составе, определенном частью </w:t>
            </w:r>
            <w:r w:rsidRPr="00FE4B71">
              <w:rPr>
                <w:rFonts w:ascii="Arial" w:hAnsi="Arial" w:cs="Arial"/>
                <w:sz w:val="24"/>
                <w:szCs w:val="24"/>
              </w:rPr>
              <w:t>5 статьи 21</w:t>
            </w:r>
            <w:r w:rsidRPr="00ED6B29">
              <w:rPr>
                <w:rFonts w:ascii="Arial" w:hAnsi="Arial" w:cs="Arial"/>
                <w:sz w:val="24"/>
                <w:szCs w:val="24"/>
              </w:rPr>
              <w:t xml:space="preserve"> настоящих Правил, передаваемые ОАС подрядчику по договору.</w:t>
            </w:r>
          </w:p>
        </w:tc>
      </w:tr>
    </w:tbl>
    <w:p w:rsidR="007B131D" w:rsidRDefault="007B131D" w:rsidP="001E585F">
      <w:pPr>
        <w:tabs>
          <w:tab w:val="left" w:pos="1080"/>
        </w:tabs>
        <w:spacing w:after="0" w:line="240" w:lineRule="auto"/>
        <w:ind w:left="550"/>
        <w:jc w:val="both"/>
        <w:rPr>
          <w:rFonts w:ascii="Arial" w:hAnsi="Arial" w:cs="Arial"/>
          <w:sz w:val="24"/>
          <w:szCs w:val="24"/>
        </w:rPr>
      </w:pPr>
    </w:p>
    <w:p w:rsidR="007B131D" w:rsidRDefault="007B131D" w:rsidP="00417D1E">
      <w:pPr>
        <w:numPr>
          <w:ilvl w:val="0"/>
          <w:numId w:val="21"/>
        </w:numPr>
        <w:tabs>
          <w:tab w:val="left" w:pos="1080"/>
        </w:tabs>
        <w:spacing w:after="0" w:line="240" w:lineRule="auto"/>
        <w:ind w:hanging="470"/>
        <w:jc w:val="both"/>
        <w:rPr>
          <w:rFonts w:ascii="Arial" w:hAnsi="Arial" w:cs="Arial"/>
          <w:sz w:val="24"/>
          <w:szCs w:val="24"/>
        </w:rPr>
      </w:pPr>
      <w:r w:rsidRPr="00ED6B29">
        <w:rPr>
          <w:rFonts w:ascii="Arial" w:hAnsi="Arial" w:cs="Arial"/>
          <w:sz w:val="24"/>
          <w:szCs w:val="24"/>
        </w:rPr>
        <w:t xml:space="preserve">Подрядчик по договору на выполнение работ по планировке территории:   </w:t>
      </w:r>
    </w:p>
    <w:p w:rsidR="007B131D" w:rsidRPr="00ED6B29" w:rsidRDefault="007B131D" w:rsidP="00667A4A">
      <w:pPr>
        <w:tabs>
          <w:tab w:val="left" w:pos="1080"/>
        </w:tabs>
        <w:spacing w:after="0" w:line="240" w:lineRule="auto"/>
        <w:jc w:val="both"/>
        <w:rPr>
          <w:rFonts w:ascii="Arial" w:hAnsi="Arial" w:cs="Arial"/>
          <w:sz w:val="24"/>
          <w:szCs w:val="24"/>
        </w:rPr>
      </w:pPr>
      <w:r w:rsidRPr="00ED6B29">
        <w:rPr>
          <w:rFonts w:ascii="Arial" w:hAnsi="Arial" w:cs="Arial"/>
          <w:sz w:val="24"/>
          <w:szCs w:val="24"/>
        </w:rPr>
        <w:t xml:space="preserve">  </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 xml:space="preserve">получает согласование администрации </w:t>
            </w:r>
            <w:r>
              <w:rPr>
                <w:rFonts w:ascii="Arial" w:hAnsi="Arial" w:cs="Arial"/>
                <w:color w:val="993300"/>
                <w:sz w:val="24"/>
                <w:szCs w:val="24"/>
              </w:rPr>
              <w:t>Вохом</w:t>
            </w:r>
            <w:r w:rsidRPr="00E264D9">
              <w:rPr>
                <w:rFonts w:ascii="Arial" w:hAnsi="Arial" w:cs="Arial"/>
                <w:color w:val="800000"/>
                <w:sz w:val="24"/>
                <w:szCs w:val="24"/>
              </w:rPr>
              <w:t xml:space="preserve">ского </w:t>
            </w:r>
            <w:r w:rsidRPr="00ED6B29">
              <w:rPr>
                <w:rFonts w:ascii="Arial" w:hAnsi="Arial" w:cs="Arial"/>
                <w:sz w:val="24"/>
                <w:szCs w:val="24"/>
              </w:rPr>
              <w:t>муниципального района подготовленного в составе документации по планировке территории проекта градостроительного плана земельного участка;</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 xml:space="preserve">совместно с администрацией </w:t>
            </w:r>
            <w:r>
              <w:rPr>
                <w:rFonts w:ascii="Arial" w:hAnsi="Arial" w:cs="Arial"/>
                <w:color w:val="993300"/>
                <w:sz w:val="24"/>
                <w:szCs w:val="24"/>
              </w:rPr>
              <w:t>Вохом</w:t>
            </w:r>
            <w:r w:rsidRPr="00E264D9">
              <w:rPr>
                <w:rFonts w:ascii="Arial" w:hAnsi="Arial" w:cs="Arial"/>
                <w:color w:val="800000"/>
                <w:sz w:val="24"/>
                <w:szCs w:val="24"/>
              </w:rPr>
              <w:t xml:space="preserve">ского </w:t>
            </w:r>
            <w:r w:rsidRPr="00ED6B29">
              <w:rPr>
                <w:rFonts w:ascii="Arial" w:hAnsi="Arial" w:cs="Arial"/>
                <w:sz w:val="24"/>
                <w:szCs w:val="24"/>
              </w:rPr>
              <w:t xml:space="preserve">муниципального района обеспечивает согласование документации по планировке </w:t>
            </w:r>
            <w:r w:rsidRPr="00ED6B29">
              <w:rPr>
                <w:rFonts w:ascii="Arial" w:hAnsi="Arial" w:cs="Arial"/>
                <w:sz w:val="24"/>
                <w:szCs w:val="24"/>
              </w:rPr>
              <w:lastRenderedPageBreak/>
              <w:t>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tc>
      </w:tr>
    </w:tbl>
    <w:p w:rsidR="007B131D" w:rsidRDefault="007B131D" w:rsidP="00E264D9">
      <w:pPr>
        <w:tabs>
          <w:tab w:val="left" w:pos="1080"/>
        </w:tabs>
        <w:spacing w:line="240" w:lineRule="auto"/>
        <w:jc w:val="both"/>
        <w:rPr>
          <w:rFonts w:ascii="Arial" w:hAnsi="Arial" w:cs="Arial"/>
          <w:sz w:val="24"/>
          <w:szCs w:val="24"/>
        </w:rPr>
      </w:pPr>
    </w:p>
    <w:p w:rsidR="007B131D" w:rsidRPr="00ED6B29" w:rsidRDefault="007B131D" w:rsidP="00417A61">
      <w:pPr>
        <w:tabs>
          <w:tab w:val="left" w:pos="1080"/>
        </w:tabs>
        <w:spacing w:line="240" w:lineRule="auto"/>
        <w:ind w:firstLine="550"/>
        <w:jc w:val="both"/>
        <w:rPr>
          <w:rFonts w:ascii="Arial" w:hAnsi="Arial" w:cs="Arial"/>
          <w:sz w:val="24"/>
          <w:szCs w:val="24"/>
        </w:rPr>
      </w:pPr>
      <w:r w:rsidRPr="00ED6B29">
        <w:rPr>
          <w:rFonts w:ascii="Arial" w:hAnsi="Arial" w:cs="Arial"/>
          <w:sz w:val="24"/>
          <w:szCs w:val="24"/>
        </w:rPr>
        <w:t>5. Уполномоченный орган</w:t>
      </w:r>
      <w:r w:rsidRPr="00667A4A">
        <w:rPr>
          <w:rFonts w:ascii="Arial" w:hAnsi="Arial" w:cs="Arial"/>
          <w:sz w:val="24"/>
          <w:szCs w:val="24"/>
        </w:rPr>
        <w:t xml:space="preserve"> </w:t>
      </w:r>
      <w:r w:rsidRPr="00ED6B29">
        <w:rPr>
          <w:rFonts w:ascii="Arial" w:hAnsi="Arial" w:cs="Arial"/>
          <w:sz w:val="24"/>
          <w:szCs w:val="24"/>
        </w:rPr>
        <w:t>н</w:t>
      </w:r>
      <w:r>
        <w:rPr>
          <w:rFonts w:ascii="Arial" w:hAnsi="Arial" w:cs="Arial"/>
          <w:sz w:val="24"/>
          <w:szCs w:val="24"/>
        </w:rPr>
        <w:t xml:space="preserve">аправляет главе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sz w:val="24"/>
          <w:szCs w:val="24"/>
        </w:rPr>
        <w:t xml:space="preserve"> муниципального района:</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sidRPr="00EE1C60">
              <w:rPr>
                <w:rFonts w:ascii="Arial" w:hAnsi="Arial" w:cs="Arial"/>
                <w:sz w:val="24"/>
                <w:szCs w:val="24"/>
              </w:rPr>
              <w:t>1)</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акт приемки работ в случае соответствия содержания, объема и качества работ условиям договора;</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sidRPr="00EE1C60">
              <w:rPr>
                <w:rFonts w:ascii="Arial" w:hAnsi="Arial" w:cs="Arial"/>
                <w:sz w:val="24"/>
                <w:szCs w:val="24"/>
              </w:rPr>
              <w:t>2)</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 xml:space="preserve">заключение о результатах проведенных работ; </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3)</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подготовленный проект градостроите</w:t>
            </w:r>
            <w:r>
              <w:rPr>
                <w:rFonts w:ascii="Arial" w:hAnsi="Arial" w:cs="Arial"/>
                <w:sz w:val="24"/>
                <w:szCs w:val="24"/>
              </w:rPr>
              <w:t>льного плана земельного участка;</w:t>
            </w:r>
            <w:r w:rsidRPr="00ED6B29">
              <w:rPr>
                <w:rFonts w:ascii="Arial" w:hAnsi="Arial" w:cs="Arial"/>
                <w:sz w:val="24"/>
                <w:szCs w:val="24"/>
              </w:rPr>
              <w:t xml:space="preserve"> </w:t>
            </w:r>
          </w:p>
        </w:tc>
      </w:tr>
      <w:tr w:rsidR="007B131D" w:rsidRPr="00EE1C60" w:rsidTr="003D2DD8">
        <w:tc>
          <w:tcPr>
            <w:tcW w:w="959" w:type="dxa"/>
          </w:tcPr>
          <w:p w:rsidR="007B131D" w:rsidRDefault="007B131D" w:rsidP="003D2DD8">
            <w:pPr>
              <w:spacing w:line="240" w:lineRule="auto"/>
              <w:jc w:val="right"/>
              <w:rPr>
                <w:rFonts w:ascii="Arial" w:hAnsi="Arial" w:cs="Arial"/>
                <w:sz w:val="24"/>
                <w:szCs w:val="24"/>
              </w:rPr>
            </w:pPr>
            <w:r>
              <w:rPr>
                <w:rFonts w:ascii="Arial" w:hAnsi="Arial" w:cs="Arial"/>
                <w:sz w:val="24"/>
                <w:szCs w:val="24"/>
              </w:rPr>
              <w:t>4)</w:t>
            </w:r>
          </w:p>
        </w:tc>
        <w:tc>
          <w:tcPr>
            <w:tcW w:w="7938" w:type="dxa"/>
          </w:tcPr>
          <w:p w:rsidR="007B131D" w:rsidRPr="00ED6B29" w:rsidRDefault="007B131D" w:rsidP="003D2DD8">
            <w:pPr>
              <w:spacing w:line="240" w:lineRule="auto"/>
              <w:jc w:val="both"/>
              <w:rPr>
                <w:rFonts w:ascii="Arial" w:hAnsi="Arial" w:cs="Arial"/>
                <w:sz w:val="24"/>
                <w:szCs w:val="24"/>
              </w:rPr>
            </w:pPr>
            <w:r>
              <w:rPr>
                <w:rFonts w:ascii="Arial" w:hAnsi="Arial" w:cs="Arial"/>
                <w:sz w:val="24"/>
                <w:szCs w:val="24"/>
              </w:rPr>
              <w:t>иные</w:t>
            </w:r>
            <w:r w:rsidRPr="00ED6B29">
              <w:rPr>
                <w:rFonts w:ascii="Arial" w:hAnsi="Arial" w:cs="Arial"/>
                <w:sz w:val="24"/>
                <w:szCs w:val="24"/>
              </w:rPr>
              <w:t xml:space="preserve">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w:t>
            </w:r>
            <w:r>
              <w:rPr>
                <w:rFonts w:ascii="Arial" w:hAnsi="Arial" w:cs="Arial"/>
                <w:sz w:val="24"/>
                <w:szCs w:val="24"/>
              </w:rPr>
              <w:t>права третьих лиц.</w:t>
            </w:r>
          </w:p>
        </w:tc>
      </w:tr>
    </w:tbl>
    <w:p w:rsidR="007B131D" w:rsidRDefault="007B131D" w:rsidP="00417A61">
      <w:pPr>
        <w:tabs>
          <w:tab w:val="left" w:pos="1080"/>
        </w:tabs>
        <w:spacing w:line="240" w:lineRule="auto"/>
        <w:ind w:firstLine="550"/>
        <w:jc w:val="both"/>
        <w:rPr>
          <w:rFonts w:ascii="Arial" w:hAnsi="Arial" w:cs="Arial"/>
          <w:sz w:val="24"/>
          <w:szCs w:val="24"/>
        </w:rPr>
      </w:pPr>
      <w:r w:rsidRPr="00ED6B29">
        <w:rPr>
          <w:rFonts w:ascii="Arial" w:hAnsi="Arial" w:cs="Arial"/>
          <w:sz w:val="24"/>
          <w:szCs w:val="24"/>
        </w:rPr>
        <w:t xml:space="preserve">  </w:t>
      </w:r>
    </w:p>
    <w:p w:rsidR="007B131D" w:rsidRPr="00ED6B29" w:rsidRDefault="007B131D" w:rsidP="00417A61">
      <w:pPr>
        <w:tabs>
          <w:tab w:val="left" w:pos="1080"/>
        </w:tabs>
        <w:spacing w:line="240" w:lineRule="auto"/>
        <w:ind w:firstLine="550"/>
        <w:jc w:val="both"/>
        <w:rPr>
          <w:rFonts w:ascii="Arial" w:hAnsi="Arial" w:cs="Arial"/>
          <w:sz w:val="24"/>
          <w:szCs w:val="24"/>
        </w:rPr>
      </w:pPr>
      <w:r w:rsidRPr="00ED6B29">
        <w:rPr>
          <w:rFonts w:ascii="Arial" w:hAnsi="Arial" w:cs="Arial"/>
          <w:sz w:val="24"/>
          <w:szCs w:val="24"/>
        </w:rPr>
        <w:t>6.</w:t>
      </w:r>
      <w:r>
        <w:rPr>
          <w:rFonts w:ascii="Arial" w:hAnsi="Arial" w:cs="Arial"/>
          <w:sz w:val="24"/>
          <w:szCs w:val="24"/>
        </w:rPr>
        <w:t xml:space="preserve"> </w:t>
      </w:r>
      <w:r w:rsidRPr="00ED6B29">
        <w:rPr>
          <w:rFonts w:ascii="Arial" w:hAnsi="Arial" w:cs="Arial"/>
          <w:sz w:val="24"/>
          <w:szCs w:val="24"/>
        </w:rPr>
        <w:t xml:space="preserve">Глава  </w:t>
      </w:r>
      <w:r>
        <w:rPr>
          <w:rFonts w:ascii="Arial" w:hAnsi="Arial" w:cs="Arial"/>
          <w:color w:val="993300"/>
          <w:sz w:val="24"/>
          <w:szCs w:val="24"/>
        </w:rPr>
        <w:t>Вохом</w:t>
      </w:r>
      <w:r w:rsidRPr="00AA26D0">
        <w:rPr>
          <w:rFonts w:ascii="Arial" w:hAnsi="Arial" w:cs="Arial"/>
          <w:color w:val="993300"/>
          <w:sz w:val="24"/>
          <w:szCs w:val="24"/>
        </w:rPr>
        <w:t>ского</w:t>
      </w:r>
      <w:r w:rsidRPr="00ED6B29">
        <w:rPr>
          <w:rFonts w:ascii="Arial" w:hAnsi="Arial" w:cs="Arial"/>
          <w:sz w:val="24"/>
          <w:szCs w:val="24"/>
        </w:rPr>
        <w:t xml:space="preserve">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ED6B29">
              <w:rPr>
                <w:rFonts w:ascii="Arial" w:hAnsi="Arial" w:cs="Arial"/>
                <w:sz w:val="24"/>
                <w:szCs w:val="24"/>
              </w:rPr>
              <w:t>о проведении на основании утвержденного градостроительного плана земельного участка землеустроительных работ</w:t>
            </w:r>
            <w:r>
              <w:rPr>
                <w:rFonts w:ascii="Arial" w:hAnsi="Arial" w:cs="Arial"/>
                <w:sz w:val="24"/>
                <w:szCs w:val="24"/>
              </w:rPr>
              <w:t>;</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Pr>
                <w:rFonts w:ascii="Arial" w:hAnsi="Arial" w:cs="Arial"/>
                <w:sz w:val="24"/>
                <w:szCs w:val="24"/>
              </w:rPr>
              <w:t xml:space="preserve">об </w:t>
            </w:r>
            <w:r w:rsidRPr="00ED6B29">
              <w:rPr>
                <w:rFonts w:ascii="Arial" w:hAnsi="Arial" w:cs="Arial"/>
                <w:sz w:val="24"/>
                <w:szCs w:val="24"/>
              </w:rPr>
              <w:t>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r>
              <w:rPr>
                <w:rFonts w:ascii="Arial" w:hAnsi="Arial" w:cs="Arial"/>
                <w:sz w:val="24"/>
                <w:szCs w:val="24"/>
              </w:rPr>
              <w:t>.</w:t>
            </w:r>
          </w:p>
        </w:tc>
      </w:tr>
    </w:tbl>
    <w:p w:rsidR="007B131D" w:rsidRDefault="007B131D" w:rsidP="00417A61">
      <w:pPr>
        <w:tabs>
          <w:tab w:val="left" w:pos="1080"/>
        </w:tabs>
        <w:spacing w:line="240" w:lineRule="auto"/>
        <w:ind w:firstLine="550"/>
        <w:jc w:val="both"/>
        <w:rPr>
          <w:rFonts w:ascii="Arial" w:hAnsi="Arial" w:cs="Arial"/>
          <w:sz w:val="24"/>
          <w:szCs w:val="24"/>
        </w:rPr>
      </w:pPr>
    </w:p>
    <w:p w:rsidR="007B131D" w:rsidRPr="00ED6B29" w:rsidRDefault="007B131D" w:rsidP="00417A61">
      <w:pPr>
        <w:tabs>
          <w:tab w:val="left" w:pos="1080"/>
        </w:tabs>
        <w:spacing w:line="240" w:lineRule="auto"/>
        <w:ind w:firstLine="550"/>
        <w:jc w:val="both"/>
        <w:rPr>
          <w:rFonts w:ascii="Arial" w:hAnsi="Arial" w:cs="Arial"/>
          <w:sz w:val="24"/>
          <w:szCs w:val="24"/>
        </w:rPr>
      </w:pPr>
      <w:r w:rsidRPr="00ED6B29">
        <w:rPr>
          <w:rFonts w:ascii="Arial" w:hAnsi="Arial" w:cs="Arial"/>
          <w:sz w:val="24"/>
          <w:szCs w:val="24"/>
        </w:rPr>
        <w:t>7.</w:t>
      </w:r>
      <w:r>
        <w:rPr>
          <w:rFonts w:ascii="Arial" w:hAnsi="Arial" w:cs="Arial"/>
          <w:sz w:val="24"/>
          <w:szCs w:val="24"/>
        </w:rPr>
        <w:t xml:space="preserve"> </w:t>
      </w:r>
      <w:r w:rsidRPr="00ED6B29">
        <w:rPr>
          <w:rFonts w:ascii="Arial" w:hAnsi="Arial" w:cs="Arial"/>
          <w:sz w:val="24"/>
          <w:szCs w:val="24"/>
        </w:rPr>
        <w:t xml:space="preserve">Уполномоченный орган администрации </w:t>
      </w:r>
      <w:r>
        <w:rPr>
          <w:rFonts w:ascii="Arial" w:hAnsi="Arial" w:cs="Arial"/>
          <w:color w:val="993300"/>
          <w:sz w:val="24"/>
          <w:szCs w:val="24"/>
        </w:rPr>
        <w:t>Вохом</w:t>
      </w:r>
      <w:r w:rsidRPr="00AA26D0">
        <w:rPr>
          <w:rFonts w:ascii="Arial" w:hAnsi="Arial" w:cs="Arial"/>
          <w:color w:val="993300"/>
          <w:sz w:val="24"/>
          <w:szCs w:val="24"/>
        </w:rPr>
        <w:t>ского</w:t>
      </w:r>
      <w:r w:rsidRPr="00ED6B29">
        <w:rPr>
          <w:rFonts w:ascii="Arial" w:hAnsi="Arial" w:cs="Arial"/>
          <w:sz w:val="24"/>
          <w:szCs w:val="24"/>
        </w:rPr>
        <w:t xml:space="preserve"> муниципального района в соответствии с земельным законодательством, статьями </w:t>
      </w:r>
      <w:r w:rsidRPr="00DC075E">
        <w:rPr>
          <w:rFonts w:ascii="Arial" w:hAnsi="Arial" w:cs="Arial"/>
          <w:sz w:val="24"/>
          <w:szCs w:val="24"/>
        </w:rPr>
        <w:t>30-31</w:t>
      </w:r>
      <w:r>
        <w:rPr>
          <w:rFonts w:ascii="Arial" w:hAnsi="Arial" w:cs="Arial"/>
          <w:color w:val="FF0000"/>
          <w:sz w:val="24"/>
          <w:szCs w:val="24"/>
        </w:rPr>
        <w:t xml:space="preserve"> </w:t>
      </w:r>
      <w:r w:rsidRPr="00ED6B29">
        <w:rPr>
          <w:rFonts w:ascii="Arial" w:hAnsi="Arial" w:cs="Arial"/>
          <w:sz w:val="24"/>
          <w:szCs w:val="24"/>
        </w:rPr>
        <w:t>настоящих Правил, иными нормативными правовыми актами обеспечивает формирование земельного участка на основе проекта планировки.</w:t>
      </w:r>
    </w:p>
    <w:p w:rsidR="007B131D" w:rsidRDefault="007B131D" w:rsidP="006C5D40">
      <w:pPr>
        <w:tabs>
          <w:tab w:val="left" w:pos="1080"/>
        </w:tabs>
        <w:jc w:val="both"/>
      </w:pPr>
    </w:p>
    <w:p w:rsidR="007B131D" w:rsidRPr="00C00E10" w:rsidRDefault="007B131D" w:rsidP="00C00E10">
      <w:pPr>
        <w:pStyle w:val="10"/>
        <w:tabs>
          <w:tab w:val="clear" w:pos="0"/>
        </w:tabs>
        <w:spacing w:after="240"/>
        <w:ind w:left="1274" w:hanging="1274"/>
        <w:rPr>
          <w:b w:val="0"/>
          <w:kern w:val="0"/>
          <w:sz w:val="24"/>
          <w:szCs w:val="24"/>
        </w:rPr>
      </w:pPr>
      <w:bookmarkStart w:id="29" w:name="_Toc321379014"/>
      <w:r w:rsidRPr="00C00E10">
        <w:rPr>
          <w:b w:val="0"/>
          <w:kern w:val="0"/>
          <w:sz w:val="24"/>
          <w:szCs w:val="24"/>
        </w:rPr>
        <w:lastRenderedPageBreak/>
        <w:t>Статья 23.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29"/>
    </w:p>
    <w:p w:rsidR="007B131D" w:rsidRDefault="007B131D" w:rsidP="00417D1E">
      <w:pPr>
        <w:numPr>
          <w:ilvl w:val="0"/>
          <w:numId w:val="22"/>
        </w:numPr>
        <w:tabs>
          <w:tab w:val="clear" w:pos="360"/>
          <w:tab w:val="left" w:pos="1080"/>
        </w:tabs>
        <w:spacing w:after="0" w:line="240" w:lineRule="auto"/>
        <w:ind w:left="0" w:firstLine="550"/>
        <w:jc w:val="both"/>
        <w:rPr>
          <w:rFonts w:ascii="Arial" w:hAnsi="Arial" w:cs="Arial"/>
          <w:sz w:val="24"/>
          <w:szCs w:val="24"/>
        </w:rPr>
      </w:pPr>
      <w:r w:rsidRPr="00C8556D">
        <w:rPr>
          <w:rFonts w:ascii="Arial" w:hAnsi="Arial" w:cs="Arial"/>
          <w:sz w:val="24"/>
          <w:szCs w:val="24"/>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B131D" w:rsidRPr="00C8556D" w:rsidRDefault="007B131D" w:rsidP="00332CE2">
      <w:pPr>
        <w:tabs>
          <w:tab w:val="left" w:pos="1080"/>
        </w:tabs>
        <w:spacing w:after="0" w:line="240" w:lineRule="auto"/>
        <w:jc w:val="both"/>
        <w:rPr>
          <w:rFonts w:ascii="Arial" w:hAnsi="Arial" w:cs="Arial"/>
          <w:sz w:val="24"/>
          <w:szCs w:val="24"/>
        </w:rPr>
      </w:pPr>
    </w:p>
    <w:p w:rsidR="007B131D" w:rsidRDefault="007B131D" w:rsidP="00417D1E">
      <w:pPr>
        <w:numPr>
          <w:ilvl w:val="0"/>
          <w:numId w:val="22"/>
        </w:numPr>
        <w:tabs>
          <w:tab w:val="clear" w:pos="360"/>
          <w:tab w:val="left" w:pos="1080"/>
        </w:tabs>
        <w:spacing w:after="0" w:line="240" w:lineRule="auto"/>
        <w:ind w:left="0" w:firstLine="550"/>
        <w:jc w:val="both"/>
        <w:rPr>
          <w:rFonts w:ascii="Arial" w:hAnsi="Arial" w:cs="Arial"/>
          <w:sz w:val="24"/>
          <w:szCs w:val="24"/>
        </w:rPr>
      </w:pPr>
      <w:r w:rsidRPr="00C8556D">
        <w:rPr>
          <w:rFonts w:ascii="Arial" w:hAnsi="Arial" w:cs="Arial"/>
          <w:sz w:val="24"/>
          <w:szCs w:val="24"/>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B131D" w:rsidRPr="00C8556D" w:rsidRDefault="007B131D" w:rsidP="00B74707">
      <w:pPr>
        <w:tabs>
          <w:tab w:val="left" w:pos="1080"/>
        </w:tabs>
        <w:spacing w:after="0" w:line="240" w:lineRule="auto"/>
        <w:jc w:val="both"/>
        <w:rPr>
          <w:rFonts w:ascii="Arial" w:hAnsi="Arial" w:cs="Arial"/>
          <w:sz w:val="24"/>
          <w:szCs w:val="24"/>
        </w:rPr>
      </w:pPr>
    </w:p>
    <w:tbl>
      <w:tblPr>
        <w:tblW w:w="8897" w:type="dxa"/>
        <w:tblLook w:val="00A0"/>
      </w:tblPr>
      <w:tblGrid>
        <w:gridCol w:w="959"/>
        <w:gridCol w:w="7938"/>
      </w:tblGrid>
      <w:tr w:rsidR="007B131D" w:rsidRPr="00C8556D" w:rsidTr="003D2DD8">
        <w:tc>
          <w:tcPr>
            <w:tcW w:w="959" w:type="dxa"/>
          </w:tcPr>
          <w:p w:rsidR="007B131D" w:rsidRPr="00C8556D" w:rsidRDefault="007B131D" w:rsidP="00C8556D">
            <w:pPr>
              <w:spacing w:line="240" w:lineRule="auto"/>
              <w:ind w:firstLine="550"/>
              <w:jc w:val="right"/>
              <w:rPr>
                <w:rFonts w:ascii="Arial" w:hAnsi="Arial" w:cs="Arial"/>
                <w:sz w:val="24"/>
                <w:szCs w:val="24"/>
              </w:rPr>
            </w:pPr>
            <w:r w:rsidRPr="00C8556D">
              <w:rPr>
                <w:rFonts w:ascii="Arial" w:hAnsi="Arial" w:cs="Arial"/>
                <w:sz w:val="24"/>
                <w:szCs w:val="24"/>
              </w:rPr>
              <w:t>-</w:t>
            </w:r>
          </w:p>
        </w:tc>
        <w:tc>
          <w:tcPr>
            <w:tcW w:w="7938" w:type="dxa"/>
          </w:tcPr>
          <w:p w:rsidR="007B131D" w:rsidRPr="00C8556D" w:rsidRDefault="007B131D" w:rsidP="00332CE2">
            <w:pPr>
              <w:spacing w:line="240" w:lineRule="auto"/>
              <w:jc w:val="both"/>
              <w:rPr>
                <w:rFonts w:ascii="Arial" w:hAnsi="Arial" w:cs="Arial"/>
                <w:sz w:val="24"/>
                <w:szCs w:val="24"/>
              </w:rPr>
            </w:pPr>
            <w:r w:rsidRPr="00C8556D">
              <w:rPr>
                <w:rFonts w:ascii="Arial" w:hAnsi="Arial" w:cs="Arial"/>
                <w:sz w:val="24"/>
                <w:szCs w:val="24"/>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tc>
      </w:tr>
      <w:tr w:rsidR="007B131D" w:rsidRPr="00C8556D" w:rsidTr="003D2DD8">
        <w:tc>
          <w:tcPr>
            <w:tcW w:w="959" w:type="dxa"/>
          </w:tcPr>
          <w:p w:rsidR="007B131D" w:rsidRPr="00C8556D" w:rsidRDefault="007B131D" w:rsidP="00C8556D">
            <w:pPr>
              <w:spacing w:line="240" w:lineRule="auto"/>
              <w:ind w:firstLine="550"/>
              <w:jc w:val="right"/>
              <w:rPr>
                <w:rFonts w:ascii="Arial" w:hAnsi="Arial" w:cs="Arial"/>
                <w:sz w:val="24"/>
                <w:szCs w:val="24"/>
              </w:rPr>
            </w:pPr>
            <w:r w:rsidRPr="00C8556D">
              <w:rPr>
                <w:rFonts w:ascii="Arial" w:hAnsi="Arial" w:cs="Arial"/>
                <w:sz w:val="24"/>
                <w:szCs w:val="24"/>
              </w:rPr>
              <w:t>-</w:t>
            </w:r>
          </w:p>
        </w:tc>
        <w:tc>
          <w:tcPr>
            <w:tcW w:w="7938" w:type="dxa"/>
          </w:tcPr>
          <w:p w:rsidR="007B131D" w:rsidRPr="00C8556D" w:rsidRDefault="007B131D" w:rsidP="00332CE2">
            <w:pPr>
              <w:spacing w:line="240" w:lineRule="auto"/>
              <w:jc w:val="both"/>
              <w:rPr>
                <w:rFonts w:ascii="Arial" w:hAnsi="Arial" w:cs="Arial"/>
                <w:sz w:val="24"/>
                <w:szCs w:val="24"/>
              </w:rPr>
            </w:pPr>
            <w:r w:rsidRPr="00C8556D">
              <w:rPr>
                <w:rFonts w:ascii="Arial" w:hAnsi="Arial" w:cs="Arial"/>
                <w:sz w:val="24"/>
                <w:szCs w:val="24"/>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tc>
      </w:tr>
    </w:tbl>
    <w:p w:rsidR="007B131D" w:rsidRDefault="007B131D" w:rsidP="00AA26D0">
      <w:pPr>
        <w:tabs>
          <w:tab w:val="left" w:pos="1080"/>
        </w:tabs>
        <w:spacing w:after="0" w:line="240" w:lineRule="auto"/>
        <w:ind w:firstLine="550"/>
        <w:jc w:val="both"/>
        <w:rPr>
          <w:rFonts w:ascii="Arial" w:hAnsi="Arial" w:cs="Arial"/>
          <w:sz w:val="24"/>
          <w:szCs w:val="24"/>
        </w:rPr>
      </w:pPr>
    </w:p>
    <w:p w:rsidR="007B131D" w:rsidRDefault="007B131D" w:rsidP="00AA26D0">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3. </w:t>
      </w:r>
      <w:r w:rsidRPr="00C8556D">
        <w:rPr>
          <w:rFonts w:ascii="Arial" w:hAnsi="Arial" w:cs="Arial"/>
          <w:sz w:val="24"/>
          <w:szCs w:val="24"/>
        </w:rPr>
        <w:t xml:space="preserve">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w:t>
      </w:r>
      <w:r w:rsidRPr="00DC075E">
        <w:rPr>
          <w:rFonts w:ascii="Arial" w:hAnsi="Arial" w:cs="Arial"/>
          <w:sz w:val="24"/>
          <w:szCs w:val="24"/>
        </w:rPr>
        <w:t>41-44</w:t>
      </w:r>
      <w:r>
        <w:rPr>
          <w:rFonts w:ascii="Arial" w:hAnsi="Arial" w:cs="Arial"/>
          <w:color w:val="FF0000"/>
          <w:sz w:val="24"/>
          <w:szCs w:val="24"/>
        </w:rPr>
        <w:t xml:space="preserve"> </w:t>
      </w:r>
      <w:r w:rsidRPr="00C8556D">
        <w:rPr>
          <w:rFonts w:ascii="Arial" w:hAnsi="Arial" w:cs="Arial"/>
          <w:sz w:val="24"/>
          <w:szCs w:val="24"/>
        </w:rPr>
        <w:t>настоящих Правил.</w:t>
      </w:r>
    </w:p>
    <w:p w:rsidR="007B131D" w:rsidRDefault="007B131D" w:rsidP="00AA26D0">
      <w:pPr>
        <w:tabs>
          <w:tab w:val="left" w:pos="1080"/>
        </w:tabs>
        <w:spacing w:after="0" w:line="240" w:lineRule="auto"/>
        <w:ind w:firstLine="550"/>
        <w:jc w:val="both"/>
        <w:rPr>
          <w:rFonts w:ascii="Arial" w:hAnsi="Arial" w:cs="Arial"/>
          <w:sz w:val="24"/>
          <w:szCs w:val="24"/>
        </w:rPr>
      </w:pPr>
    </w:p>
    <w:p w:rsidR="007B131D" w:rsidRPr="00C8556D" w:rsidRDefault="007B131D" w:rsidP="00C8556D">
      <w:pPr>
        <w:spacing w:line="240" w:lineRule="auto"/>
        <w:ind w:firstLine="550"/>
        <w:jc w:val="both"/>
        <w:rPr>
          <w:rFonts w:ascii="Arial" w:hAnsi="Arial" w:cs="Arial"/>
          <w:sz w:val="24"/>
          <w:szCs w:val="24"/>
        </w:rPr>
      </w:pPr>
      <w:r>
        <w:rPr>
          <w:rFonts w:ascii="Arial" w:hAnsi="Arial" w:cs="Arial"/>
          <w:sz w:val="24"/>
          <w:szCs w:val="24"/>
        </w:rPr>
        <w:t xml:space="preserve">4. </w:t>
      </w:r>
      <w:r w:rsidRPr="00C8556D">
        <w:rPr>
          <w:rFonts w:ascii="Arial" w:hAnsi="Arial" w:cs="Arial"/>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tbl>
      <w:tblPr>
        <w:tblW w:w="8897" w:type="dxa"/>
        <w:tblLook w:val="00A0"/>
      </w:tblPr>
      <w:tblGrid>
        <w:gridCol w:w="959"/>
        <w:gridCol w:w="7938"/>
      </w:tblGrid>
      <w:tr w:rsidR="007B131D" w:rsidRPr="00C8556D" w:rsidTr="003D2DD8">
        <w:tc>
          <w:tcPr>
            <w:tcW w:w="959" w:type="dxa"/>
          </w:tcPr>
          <w:p w:rsidR="007B131D" w:rsidRPr="00C8556D" w:rsidRDefault="007B131D" w:rsidP="00332CE2">
            <w:pPr>
              <w:spacing w:line="240" w:lineRule="auto"/>
              <w:jc w:val="right"/>
              <w:rPr>
                <w:rFonts w:ascii="Arial" w:hAnsi="Arial" w:cs="Arial"/>
                <w:sz w:val="24"/>
                <w:szCs w:val="24"/>
              </w:rPr>
            </w:pPr>
            <w:r>
              <w:rPr>
                <w:rFonts w:ascii="Arial" w:hAnsi="Arial" w:cs="Arial"/>
                <w:sz w:val="24"/>
                <w:szCs w:val="24"/>
              </w:rPr>
              <w:t>1)</w:t>
            </w:r>
          </w:p>
        </w:tc>
        <w:tc>
          <w:tcPr>
            <w:tcW w:w="7938" w:type="dxa"/>
          </w:tcPr>
          <w:p w:rsidR="007B131D" w:rsidRPr="00C8556D" w:rsidRDefault="007B131D" w:rsidP="00C8556D">
            <w:pPr>
              <w:spacing w:line="240" w:lineRule="auto"/>
              <w:jc w:val="both"/>
              <w:rPr>
                <w:rFonts w:ascii="Arial" w:hAnsi="Arial" w:cs="Arial"/>
                <w:sz w:val="24"/>
                <w:szCs w:val="24"/>
              </w:rPr>
            </w:pPr>
            <w:r w:rsidRPr="00C8556D">
              <w:rPr>
                <w:rFonts w:ascii="Arial" w:hAnsi="Arial" w:cs="Arial"/>
                <w:sz w:val="24"/>
                <w:szCs w:val="24"/>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w:t>
            </w:r>
            <w:r w:rsidRPr="00DC075E">
              <w:rPr>
                <w:rFonts w:ascii="Arial" w:hAnsi="Arial" w:cs="Arial"/>
                <w:sz w:val="24"/>
                <w:szCs w:val="24"/>
              </w:rPr>
              <w:t>41-44</w:t>
            </w:r>
            <w:r>
              <w:rPr>
                <w:rFonts w:ascii="Arial" w:hAnsi="Arial" w:cs="Arial"/>
                <w:color w:val="FF0000"/>
                <w:sz w:val="24"/>
                <w:szCs w:val="24"/>
              </w:rPr>
              <w:t xml:space="preserve"> </w:t>
            </w:r>
            <w:r w:rsidRPr="00C8556D">
              <w:rPr>
                <w:rFonts w:ascii="Arial" w:hAnsi="Arial" w:cs="Arial"/>
                <w:sz w:val="24"/>
                <w:szCs w:val="24"/>
              </w:rPr>
              <w:t>настоящих Правил;</w:t>
            </w:r>
          </w:p>
        </w:tc>
      </w:tr>
      <w:tr w:rsidR="007B131D" w:rsidRPr="00C8556D" w:rsidTr="003D2DD8">
        <w:tc>
          <w:tcPr>
            <w:tcW w:w="959" w:type="dxa"/>
          </w:tcPr>
          <w:p w:rsidR="007B131D" w:rsidRPr="00C8556D" w:rsidRDefault="007B131D" w:rsidP="00332CE2">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Pr="00C8556D" w:rsidRDefault="007B131D" w:rsidP="00C8556D">
            <w:pPr>
              <w:spacing w:line="240" w:lineRule="auto"/>
              <w:jc w:val="both"/>
              <w:rPr>
                <w:rFonts w:ascii="Arial" w:hAnsi="Arial" w:cs="Arial"/>
                <w:sz w:val="24"/>
                <w:szCs w:val="24"/>
              </w:rPr>
            </w:pPr>
            <w:r w:rsidRPr="00C8556D">
              <w:rPr>
                <w:rFonts w:ascii="Arial" w:hAnsi="Arial" w:cs="Arial"/>
                <w:sz w:val="24"/>
                <w:szCs w:val="24"/>
              </w:rPr>
              <w:t xml:space="preserve">на всех земельных участках последовательно или одновременно с </w:t>
            </w:r>
            <w:r w:rsidRPr="00C8556D">
              <w:rPr>
                <w:rFonts w:ascii="Arial" w:hAnsi="Arial" w:cs="Arial"/>
                <w:sz w:val="24"/>
                <w:szCs w:val="24"/>
              </w:rPr>
              <w:lastRenderedPageBreak/>
              <w:t>изменениями границ земельных участков (в том числе путём их объединения, разделения) при условии:</w:t>
            </w:r>
          </w:p>
        </w:tc>
      </w:tr>
      <w:tr w:rsidR="007B131D" w:rsidRPr="00C8556D" w:rsidTr="003D2DD8">
        <w:tc>
          <w:tcPr>
            <w:tcW w:w="959" w:type="dxa"/>
          </w:tcPr>
          <w:p w:rsidR="007B131D" w:rsidRPr="00C8556D" w:rsidRDefault="007B131D" w:rsidP="00C8556D">
            <w:pPr>
              <w:spacing w:line="240" w:lineRule="auto"/>
              <w:ind w:firstLine="550"/>
              <w:jc w:val="right"/>
              <w:rPr>
                <w:rFonts w:ascii="Arial" w:hAnsi="Arial" w:cs="Arial"/>
                <w:sz w:val="24"/>
                <w:szCs w:val="24"/>
              </w:rPr>
            </w:pPr>
          </w:p>
        </w:tc>
        <w:tc>
          <w:tcPr>
            <w:tcW w:w="7938" w:type="dxa"/>
          </w:tcPr>
          <w:p w:rsidR="007B131D" w:rsidRPr="00C8556D" w:rsidRDefault="007B131D" w:rsidP="00823334">
            <w:pPr>
              <w:spacing w:line="240" w:lineRule="auto"/>
              <w:rPr>
                <w:rFonts w:ascii="Arial" w:hAnsi="Arial" w:cs="Arial"/>
                <w:sz w:val="24"/>
                <w:szCs w:val="24"/>
              </w:rPr>
            </w:pPr>
            <w:r>
              <w:rPr>
                <w:rFonts w:ascii="Arial" w:hAnsi="Arial" w:cs="Arial"/>
                <w:sz w:val="24"/>
                <w:szCs w:val="24"/>
              </w:rPr>
              <w:t xml:space="preserve">- </w:t>
            </w:r>
            <w:r w:rsidRPr="00C8556D">
              <w:rPr>
                <w:rFonts w:ascii="Arial" w:hAnsi="Arial" w:cs="Arial"/>
                <w:sz w:val="24"/>
                <w:szCs w:val="24"/>
              </w:rPr>
              <w:t xml:space="preserve">получения утверждённых главой администрации </w:t>
            </w:r>
            <w:r>
              <w:rPr>
                <w:rFonts w:ascii="Arial" w:hAnsi="Arial" w:cs="Arial"/>
                <w:color w:val="993300"/>
                <w:sz w:val="24"/>
                <w:szCs w:val="24"/>
              </w:rPr>
              <w:t>Вохом</w:t>
            </w:r>
            <w:r w:rsidRPr="00C8556D">
              <w:rPr>
                <w:rFonts w:ascii="Arial" w:hAnsi="Arial" w:cs="Arial"/>
                <w:sz w:val="24"/>
                <w:szCs w:val="24"/>
              </w:rPr>
              <w:t>ского муниципального района градостроительных планов земельных участков;</w:t>
            </w:r>
          </w:p>
        </w:tc>
      </w:tr>
      <w:tr w:rsidR="007B131D" w:rsidRPr="00C8556D" w:rsidTr="003D2DD8">
        <w:tc>
          <w:tcPr>
            <w:tcW w:w="959" w:type="dxa"/>
          </w:tcPr>
          <w:p w:rsidR="007B131D" w:rsidRPr="00C8556D" w:rsidRDefault="007B131D" w:rsidP="00C8556D">
            <w:pPr>
              <w:spacing w:line="240" w:lineRule="auto"/>
              <w:ind w:firstLine="550"/>
              <w:jc w:val="right"/>
              <w:rPr>
                <w:rFonts w:ascii="Arial" w:hAnsi="Arial" w:cs="Arial"/>
                <w:sz w:val="24"/>
                <w:szCs w:val="24"/>
              </w:rPr>
            </w:pPr>
          </w:p>
        </w:tc>
        <w:tc>
          <w:tcPr>
            <w:tcW w:w="7938" w:type="dxa"/>
          </w:tcPr>
          <w:p w:rsidR="007B131D" w:rsidRPr="00C8556D" w:rsidRDefault="007B131D" w:rsidP="00823334">
            <w:pPr>
              <w:spacing w:line="240" w:lineRule="auto"/>
              <w:rPr>
                <w:rFonts w:ascii="Arial" w:hAnsi="Arial" w:cs="Arial"/>
                <w:sz w:val="24"/>
                <w:szCs w:val="24"/>
              </w:rPr>
            </w:pPr>
            <w:r>
              <w:rPr>
                <w:rFonts w:ascii="Arial" w:hAnsi="Arial" w:cs="Arial"/>
                <w:sz w:val="24"/>
                <w:szCs w:val="24"/>
              </w:rPr>
              <w:t>-</w:t>
            </w:r>
            <w:r w:rsidRPr="00C8556D">
              <w:rPr>
                <w:rFonts w:ascii="Arial" w:hAnsi="Arial" w:cs="Arial"/>
                <w:sz w:val="24"/>
                <w:szCs w:val="24"/>
              </w:rPr>
              <w:t xml:space="preserve">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tc>
      </w:tr>
    </w:tbl>
    <w:p w:rsidR="007B131D" w:rsidRDefault="007B131D" w:rsidP="00C00E10">
      <w:pPr>
        <w:pStyle w:val="10"/>
        <w:tabs>
          <w:tab w:val="clear" w:pos="0"/>
        </w:tabs>
        <w:spacing w:after="240"/>
        <w:jc w:val="both"/>
        <w:rPr>
          <w:rFonts w:ascii="Times New Roman" w:hAnsi="Times New Roman" w:cs="Times New Roman"/>
          <w:kern w:val="0"/>
          <w:sz w:val="24"/>
          <w:szCs w:val="24"/>
        </w:rPr>
      </w:pPr>
      <w:bookmarkStart w:id="30" w:name="_Toc321379015"/>
    </w:p>
    <w:p w:rsidR="007B131D" w:rsidRPr="00C8556D" w:rsidRDefault="007B131D" w:rsidP="00C8556D">
      <w:pPr>
        <w:pStyle w:val="10"/>
        <w:tabs>
          <w:tab w:val="clear" w:pos="0"/>
        </w:tabs>
        <w:spacing w:after="240"/>
        <w:ind w:left="1274" w:hanging="1274"/>
        <w:rPr>
          <w:b w:val="0"/>
          <w:kern w:val="0"/>
          <w:sz w:val="24"/>
          <w:szCs w:val="24"/>
        </w:rPr>
      </w:pPr>
      <w:r w:rsidRPr="00C8556D">
        <w:rPr>
          <w:b w:val="0"/>
          <w:kern w:val="0"/>
          <w:sz w:val="24"/>
          <w:szCs w:val="24"/>
        </w:rPr>
        <w:t xml:space="preserve">Статья 24.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proofErr w:type="spellStart"/>
      <w:r w:rsidRPr="003F317B">
        <w:rPr>
          <w:b w:val="0"/>
          <w:bCs w:val="0"/>
          <w:color w:val="800000"/>
          <w:sz w:val="24"/>
          <w:szCs w:val="24"/>
        </w:rPr>
        <w:t>Белько</w:t>
      </w:r>
      <w:r w:rsidRPr="007B1FA7">
        <w:rPr>
          <w:b w:val="0"/>
          <w:bCs w:val="0"/>
          <w:color w:val="800000"/>
          <w:sz w:val="24"/>
          <w:szCs w:val="24"/>
        </w:rPr>
        <w:t>вс</w:t>
      </w:r>
      <w:r w:rsidRPr="007772C2">
        <w:rPr>
          <w:b w:val="0"/>
          <w:bCs w:val="0"/>
          <w:color w:val="943634"/>
          <w:sz w:val="24"/>
          <w:szCs w:val="24"/>
        </w:rPr>
        <w:t>кого</w:t>
      </w:r>
      <w:proofErr w:type="spellEnd"/>
      <w:r w:rsidRPr="00C8556D">
        <w:rPr>
          <w:b w:val="0"/>
          <w:kern w:val="0"/>
          <w:sz w:val="24"/>
          <w:szCs w:val="24"/>
        </w:rPr>
        <w:t xml:space="preserve"> сельского поселения.</w:t>
      </w:r>
      <w:bookmarkEnd w:id="30"/>
    </w:p>
    <w:p w:rsidR="007B131D" w:rsidRDefault="007B131D" w:rsidP="00417D1E">
      <w:pPr>
        <w:numPr>
          <w:ilvl w:val="0"/>
          <w:numId w:val="23"/>
        </w:numPr>
        <w:tabs>
          <w:tab w:val="clear" w:pos="170"/>
          <w:tab w:val="left" w:pos="1080"/>
        </w:tabs>
        <w:spacing w:after="0" w:line="240" w:lineRule="auto"/>
        <w:ind w:left="0" w:firstLine="550"/>
        <w:jc w:val="both"/>
        <w:rPr>
          <w:rFonts w:ascii="Arial" w:hAnsi="Arial" w:cs="Arial"/>
          <w:sz w:val="24"/>
          <w:szCs w:val="24"/>
        </w:rPr>
      </w:pPr>
      <w:proofErr w:type="gramStart"/>
      <w:r w:rsidRPr="0086153E">
        <w:rPr>
          <w:rFonts w:ascii="Arial" w:hAnsi="Arial" w:cs="Arial"/>
          <w:sz w:val="24"/>
          <w:szCs w:val="24"/>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86153E">
        <w:rPr>
          <w:rFonts w:ascii="Arial" w:hAnsi="Arial" w:cs="Arial"/>
          <w:sz w:val="24"/>
          <w:szCs w:val="24"/>
        </w:rPr>
        <w:t xml:space="preserve"> соответствующей территории в соответствии с Градостроительным кодексом.</w:t>
      </w:r>
    </w:p>
    <w:p w:rsidR="007B131D" w:rsidRPr="0086153E" w:rsidRDefault="007B131D" w:rsidP="0086153E">
      <w:pPr>
        <w:tabs>
          <w:tab w:val="left" w:pos="1080"/>
        </w:tabs>
        <w:spacing w:after="0" w:line="240" w:lineRule="auto"/>
        <w:jc w:val="both"/>
        <w:rPr>
          <w:rFonts w:ascii="Arial" w:hAnsi="Arial" w:cs="Arial"/>
          <w:sz w:val="24"/>
          <w:szCs w:val="24"/>
        </w:rPr>
      </w:pPr>
    </w:p>
    <w:p w:rsidR="007B131D" w:rsidRDefault="007B131D" w:rsidP="00417D1E">
      <w:pPr>
        <w:numPr>
          <w:ilvl w:val="0"/>
          <w:numId w:val="23"/>
        </w:numPr>
        <w:tabs>
          <w:tab w:val="clear" w:pos="170"/>
          <w:tab w:val="left" w:pos="1080"/>
        </w:tabs>
        <w:spacing w:after="0" w:line="240" w:lineRule="auto"/>
        <w:ind w:left="0" w:firstLine="550"/>
        <w:jc w:val="both"/>
        <w:rPr>
          <w:rFonts w:ascii="Arial" w:hAnsi="Arial" w:cs="Arial"/>
          <w:sz w:val="24"/>
          <w:szCs w:val="24"/>
        </w:rPr>
      </w:pPr>
      <w:r w:rsidRPr="0086153E">
        <w:rPr>
          <w:rFonts w:ascii="Arial" w:hAnsi="Arial" w:cs="Arial"/>
          <w:sz w:val="24"/>
          <w:szCs w:val="24"/>
        </w:rPr>
        <w:t xml:space="preserve">Органы местного самоуправления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86153E">
        <w:rPr>
          <w:rFonts w:ascii="Arial" w:hAnsi="Arial" w:cs="Arial"/>
          <w:sz w:val="24"/>
          <w:szCs w:val="24"/>
        </w:rPr>
        <w:t xml:space="preserve"> сельского поселения могут проявить инициативу по градостроительной подготовке земельных участков на застроенных территориях путем:</w:t>
      </w:r>
    </w:p>
    <w:p w:rsidR="007B131D" w:rsidRPr="00332CE2" w:rsidRDefault="007B131D" w:rsidP="00332CE2">
      <w:pPr>
        <w:tabs>
          <w:tab w:val="left" w:pos="1080"/>
        </w:tabs>
        <w:spacing w:after="0" w:line="240" w:lineRule="auto"/>
        <w:ind w:left="550"/>
        <w:jc w:val="both"/>
        <w:rPr>
          <w:rFonts w:ascii="Arial" w:hAnsi="Arial" w:cs="Arial"/>
          <w:sz w:val="24"/>
          <w:szCs w:val="24"/>
        </w:rPr>
      </w:pPr>
      <w:r w:rsidRPr="00332CE2">
        <w:rPr>
          <w:rFonts w:ascii="Arial" w:hAnsi="Arial" w:cs="Arial"/>
          <w:sz w:val="24"/>
          <w:szCs w:val="24"/>
        </w:rPr>
        <w:t xml:space="preserve">       </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86153E">
              <w:rPr>
                <w:rFonts w:ascii="Arial" w:hAnsi="Arial" w:cs="Arial"/>
                <w:sz w:val="24"/>
                <w:szCs w:val="24"/>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r w:rsidRPr="0086153E">
              <w:rPr>
                <w:rFonts w:ascii="Arial" w:hAnsi="Arial" w:cs="Arial"/>
                <w:bCs/>
                <w:iCs/>
                <w:sz w:val="24"/>
                <w:szCs w:val="24"/>
              </w:rPr>
              <w:t>;</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86153E">
              <w:rPr>
                <w:rFonts w:ascii="Arial" w:hAnsi="Arial" w:cs="Arial"/>
                <w:sz w:val="24"/>
                <w:szCs w:val="24"/>
              </w:rPr>
              <w:t>реализации самостоятельной инициативы.</w:t>
            </w:r>
          </w:p>
        </w:tc>
      </w:tr>
    </w:tbl>
    <w:p w:rsidR="007B131D" w:rsidRPr="0086153E" w:rsidRDefault="007B131D" w:rsidP="00417A61">
      <w:pPr>
        <w:spacing w:line="240" w:lineRule="auto"/>
        <w:ind w:firstLine="550"/>
        <w:jc w:val="both"/>
        <w:rPr>
          <w:rFonts w:ascii="Arial" w:hAnsi="Arial" w:cs="Arial"/>
          <w:sz w:val="24"/>
          <w:szCs w:val="24"/>
        </w:rPr>
      </w:pPr>
      <w:r w:rsidRPr="0086153E">
        <w:rPr>
          <w:rFonts w:ascii="Arial" w:hAnsi="Arial" w:cs="Arial"/>
          <w:sz w:val="24"/>
          <w:szCs w:val="24"/>
        </w:rPr>
        <w:t xml:space="preserve">Инициатива органов местного самоуправления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86153E">
        <w:rPr>
          <w:rFonts w:ascii="Arial" w:hAnsi="Arial" w:cs="Arial"/>
          <w:sz w:val="24"/>
          <w:szCs w:val="24"/>
        </w:rPr>
        <w:t>сельского поселения может проявляться в форме:</w:t>
      </w:r>
    </w:p>
    <w:tbl>
      <w:tblPr>
        <w:tblW w:w="8897" w:type="dxa"/>
        <w:tblLook w:val="00A0"/>
      </w:tblPr>
      <w:tblGrid>
        <w:gridCol w:w="959"/>
        <w:gridCol w:w="7938"/>
      </w:tblGrid>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86153E">
              <w:rPr>
                <w:rFonts w:ascii="Arial" w:hAnsi="Arial" w:cs="Arial"/>
                <w:sz w:val="24"/>
                <w:szCs w:val="24"/>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tc>
      </w:tr>
      <w:tr w:rsidR="007B131D" w:rsidRPr="00EE1C60" w:rsidTr="003D2DD8">
        <w:tc>
          <w:tcPr>
            <w:tcW w:w="959" w:type="dxa"/>
          </w:tcPr>
          <w:p w:rsidR="007B131D" w:rsidRPr="00EE1C60" w:rsidRDefault="007B131D" w:rsidP="003D2DD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D2DD8">
            <w:pPr>
              <w:spacing w:line="240" w:lineRule="auto"/>
              <w:jc w:val="both"/>
              <w:rPr>
                <w:rFonts w:ascii="Arial" w:hAnsi="Arial" w:cs="Arial"/>
                <w:sz w:val="24"/>
                <w:szCs w:val="24"/>
              </w:rPr>
            </w:pPr>
            <w:r w:rsidRPr="0086153E">
              <w:rPr>
                <w:rFonts w:ascii="Arial" w:hAnsi="Arial" w:cs="Arial"/>
                <w:sz w:val="24"/>
                <w:szCs w:val="24"/>
              </w:rPr>
              <w:t>организации конкурсов на представление предложений к проектам планировки реконструируемых территорий;</w:t>
            </w:r>
          </w:p>
        </w:tc>
      </w:tr>
      <w:tr w:rsidR="007B131D" w:rsidRPr="00EE1C60" w:rsidTr="003D2DD8">
        <w:tc>
          <w:tcPr>
            <w:tcW w:w="959" w:type="dxa"/>
          </w:tcPr>
          <w:p w:rsidR="007B131D" w:rsidRDefault="007B131D" w:rsidP="003D2DD8">
            <w:pPr>
              <w:spacing w:line="240" w:lineRule="auto"/>
              <w:jc w:val="right"/>
              <w:rPr>
                <w:rFonts w:ascii="Arial" w:hAnsi="Arial" w:cs="Arial"/>
                <w:sz w:val="24"/>
                <w:szCs w:val="24"/>
              </w:rPr>
            </w:pPr>
            <w:r>
              <w:rPr>
                <w:rFonts w:ascii="Arial" w:hAnsi="Arial" w:cs="Arial"/>
                <w:sz w:val="24"/>
                <w:szCs w:val="24"/>
              </w:rPr>
              <w:lastRenderedPageBreak/>
              <w:t>-</w:t>
            </w:r>
          </w:p>
        </w:tc>
        <w:tc>
          <w:tcPr>
            <w:tcW w:w="7938" w:type="dxa"/>
          </w:tcPr>
          <w:p w:rsidR="007B131D" w:rsidRPr="0086153E" w:rsidRDefault="007B131D" w:rsidP="003D2DD8">
            <w:pPr>
              <w:spacing w:line="240" w:lineRule="auto"/>
              <w:jc w:val="both"/>
              <w:rPr>
                <w:rFonts w:ascii="Arial" w:hAnsi="Arial" w:cs="Arial"/>
                <w:sz w:val="24"/>
                <w:szCs w:val="24"/>
              </w:rPr>
            </w:pPr>
            <w:r w:rsidRPr="0086153E">
              <w:rPr>
                <w:rFonts w:ascii="Arial" w:hAnsi="Arial" w:cs="Arial"/>
                <w:sz w:val="24"/>
                <w:szCs w:val="24"/>
              </w:rPr>
              <w:t>обеспечения подготовки проектов планировки реконструируемых территорий по результатам конкурсов.</w:t>
            </w:r>
          </w:p>
        </w:tc>
      </w:tr>
    </w:tbl>
    <w:p w:rsidR="007B131D" w:rsidRDefault="007B131D" w:rsidP="00417A61">
      <w:pPr>
        <w:tabs>
          <w:tab w:val="left" w:pos="1080"/>
        </w:tabs>
        <w:spacing w:after="0" w:line="240" w:lineRule="auto"/>
        <w:ind w:firstLine="550"/>
        <w:jc w:val="both"/>
        <w:rPr>
          <w:rFonts w:ascii="Arial" w:hAnsi="Arial" w:cs="Arial"/>
          <w:sz w:val="24"/>
          <w:szCs w:val="24"/>
        </w:rPr>
      </w:pPr>
    </w:p>
    <w:p w:rsidR="007B131D" w:rsidRPr="0086153E" w:rsidRDefault="007B131D" w:rsidP="00417A61">
      <w:pPr>
        <w:tabs>
          <w:tab w:val="left" w:pos="1080"/>
        </w:tabs>
        <w:spacing w:after="0" w:line="240" w:lineRule="auto"/>
        <w:ind w:firstLine="550"/>
        <w:jc w:val="both"/>
        <w:rPr>
          <w:rFonts w:ascii="Arial" w:hAnsi="Arial" w:cs="Arial"/>
          <w:sz w:val="24"/>
          <w:szCs w:val="24"/>
        </w:rPr>
      </w:pPr>
      <w:r>
        <w:rPr>
          <w:rFonts w:ascii="Arial" w:hAnsi="Arial" w:cs="Arial"/>
          <w:sz w:val="24"/>
          <w:szCs w:val="24"/>
        </w:rPr>
        <w:t xml:space="preserve">3. </w:t>
      </w:r>
      <w:r w:rsidRPr="0086153E">
        <w:rPr>
          <w:rFonts w:ascii="Arial" w:hAnsi="Arial" w:cs="Arial"/>
          <w:sz w:val="24"/>
          <w:szCs w:val="24"/>
        </w:rPr>
        <w:t xml:space="preserve">Инициатива органов местного самоуправления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86153E">
        <w:rPr>
          <w:rFonts w:ascii="Arial" w:hAnsi="Arial" w:cs="Arial"/>
          <w:sz w:val="24"/>
          <w:szCs w:val="24"/>
        </w:rPr>
        <w:t>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поселка, настоящими Правилами.</w:t>
      </w:r>
    </w:p>
    <w:p w:rsidR="007B131D" w:rsidRDefault="007B131D" w:rsidP="0086153E">
      <w:pPr>
        <w:tabs>
          <w:tab w:val="left" w:pos="1080"/>
        </w:tabs>
        <w:spacing w:line="240" w:lineRule="auto"/>
        <w:ind w:firstLine="550"/>
        <w:jc w:val="both"/>
        <w:rPr>
          <w:rFonts w:ascii="Arial" w:hAnsi="Arial" w:cs="Arial"/>
          <w:sz w:val="24"/>
          <w:szCs w:val="24"/>
        </w:rPr>
      </w:pPr>
    </w:p>
    <w:p w:rsidR="007B131D" w:rsidRPr="0086153E" w:rsidRDefault="007B131D" w:rsidP="0086153E">
      <w:pPr>
        <w:tabs>
          <w:tab w:val="left" w:pos="1080"/>
        </w:tabs>
        <w:spacing w:line="240" w:lineRule="auto"/>
        <w:ind w:firstLine="550"/>
        <w:jc w:val="both"/>
        <w:rPr>
          <w:rFonts w:ascii="Arial" w:hAnsi="Arial" w:cs="Arial"/>
          <w:sz w:val="24"/>
          <w:szCs w:val="24"/>
        </w:rPr>
      </w:pPr>
    </w:p>
    <w:p w:rsidR="007B131D" w:rsidRPr="005220B6" w:rsidRDefault="007B131D" w:rsidP="005220B6">
      <w:pPr>
        <w:pStyle w:val="10"/>
        <w:tabs>
          <w:tab w:val="clear" w:pos="0"/>
        </w:tabs>
        <w:spacing w:after="240"/>
        <w:ind w:left="1232" w:hanging="1232"/>
        <w:rPr>
          <w:b w:val="0"/>
          <w:kern w:val="0"/>
          <w:sz w:val="24"/>
          <w:szCs w:val="24"/>
        </w:rPr>
      </w:pPr>
      <w:bookmarkStart w:id="31" w:name="_Toc321379016"/>
      <w:r>
        <w:rPr>
          <w:b w:val="0"/>
          <w:kern w:val="0"/>
          <w:sz w:val="24"/>
          <w:szCs w:val="24"/>
        </w:rPr>
        <w:t xml:space="preserve">Статья </w:t>
      </w:r>
      <w:r w:rsidRPr="00332CE2">
        <w:rPr>
          <w:b w:val="0"/>
          <w:kern w:val="0"/>
          <w:sz w:val="24"/>
          <w:szCs w:val="24"/>
        </w:rPr>
        <w:t>25</w:t>
      </w:r>
      <w:r w:rsidRPr="005220B6">
        <w:rPr>
          <w:b w:val="0"/>
          <w:kern w:val="0"/>
          <w:sz w:val="24"/>
          <w:szCs w:val="24"/>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w:t>
      </w:r>
      <w:bookmarkEnd w:id="31"/>
    </w:p>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 xml:space="preserve">1. </w:t>
      </w:r>
      <w:proofErr w:type="gramStart"/>
      <w:r w:rsidRPr="005220B6">
        <w:rPr>
          <w:rFonts w:ascii="Arial" w:hAnsi="Arial" w:cs="Arial"/>
          <w:color w:val="000000"/>
          <w:sz w:val="24"/>
          <w:szCs w:val="24"/>
        </w:rPr>
        <w:t>Градостроительная подготовка и формирование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w:t>
      </w:r>
      <w:proofErr w:type="gramEnd"/>
      <w:r w:rsidRPr="005220B6">
        <w:rPr>
          <w:rFonts w:ascii="Arial" w:hAnsi="Arial" w:cs="Arial"/>
          <w:color w:val="000000"/>
          <w:sz w:val="24"/>
          <w:szCs w:val="24"/>
        </w:rPr>
        <w:t xml:space="preserve"> и не разделенных на земельные участки </w:t>
      </w:r>
      <w:proofErr w:type="gramStart"/>
      <w:r w:rsidRPr="005220B6">
        <w:rPr>
          <w:rFonts w:ascii="Arial" w:hAnsi="Arial" w:cs="Arial"/>
          <w:color w:val="000000"/>
          <w:sz w:val="24"/>
          <w:szCs w:val="24"/>
        </w:rPr>
        <w:t>территориях</w:t>
      </w:r>
      <w:proofErr w:type="gramEnd"/>
      <w:r w:rsidRPr="005220B6">
        <w:rPr>
          <w:rFonts w:ascii="Arial" w:hAnsi="Arial" w:cs="Arial"/>
          <w:color w:val="000000"/>
          <w:sz w:val="24"/>
          <w:szCs w:val="24"/>
        </w:rPr>
        <w:t xml:space="preserve"> осуществляется:</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 xml:space="preserve">по инициативе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5220B6">
              <w:rPr>
                <w:rFonts w:ascii="Arial" w:hAnsi="Arial" w:cs="Arial"/>
                <w:color w:val="000000"/>
                <w:sz w:val="24"/>
                <w:szCs w:val="24"/>
              </w:rPr>
              <w:t xml:space="preserve"> сельского поселения в порядке выполнения полномочий и функциональных обязанностей;</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по инициативе заявителей.</w:t>
            </w:r>
          </w:p>
        </w:tc>
      </w:tr>
    </w:tbl>
    <w:p w:rsidR="007B131D" w:rsidRDefault="007B131D" w:rsidP="00417A61">
      <w:pPr>
        <w:spacing w:line="240" w:lineRule="auto"/>
        <w:ind w:firstLine="550"/>
        <w:jc w:val="both"/>
        <w:rPr>
          <w:rFonts w:ascii="Arial" w:hAnsi="Arial" w:cs="Arial"/>
          <w:color w:val="000000"/>
          <w:sz w:val="24"/>
          <w:szCs w:val="24"/>
        </w:rPr>
      </w:pPr>
    </w:p>
    <w:p w:rsidR="007B131D" w:rsidRPr="005220B6" w:rsidRDefault="007B131D" w:rsidP="00417A61">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 xml:space="preserve">2. </w:t>
      </w:r>
      <w:r>
        <w:rPr>
          <w:rFonts w:ascii="Arial" w:hAnsi="Arial" w:cs="Arial"/>
          <w:color w:val="000000"/>
          <w:sz w:val="24"/>
          <w:szCs w:val="24"/>
        </w:rPr>
        <w:t xml:space="preserve">ОАС </w:t>
      </w:r>
      <w:r>
        <w:rPr>
          <w:rFonts w:ascii="Arial" w:hAnsi="Arial" w:cs="Arial"/>
          <w:color w:val="993300"/>
          <w:sz w:val="24"/>
          <w:szCs w:val="24"/>
        </w:rPr>
        <w:t>Вохом</w:t>
      </w:r>
      <w:r w:rsidRPr="00AA26D0">
        <w:rPr>
          <w:rFonts w:ascii="Arial" w:hAnsi="Arial" w:cs="Arial"/>
          <w:color w:val="993300"/>
          <w:sz w:val="24"/>
          <w:szCs w:val="24"/>
        </w:rPr>
        <w:t>ского</w:t>
      </w:r>
      <w:r>
        <w:rPr>
          <w:rFonts w:ascii="Arial" w:hAnsi="Arial" w:cs="Arial"/>
          <w:color w:val="000000"/>
          <w:sz w:val="24"/>
          <w:szCs w:val="24"/>
        </w:rPr>
        <w:t xml:space="preserve"> муниципального района </w:t>
      </w:r>
      <w:r w:rsidRPr="005220B6">
        <w:rPr>
          <w:rFonts w:ascii="Arial" w:hAnsi="Arial" w:cs="Arial"/>
          <w:color w:val="000000"/>
          <w:sz w:val="24"/>
          <w:szCs w:val="24"/>
        </w:rPr>
        <w:t xml:space="preserve">в рамках выполнения своих полномочий и функциональных обязанностей, руководствуясь планом реализации Генерального плана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Pr>
          <w:rFonts w:ascii="Arial" w:hAnsi="Arial" w:cs="Arial"/>
          <w:color w:val="000000"/>
          <w:sz w:val="24"/>
          <w:szCs w:val="24"/>
        </w:rPr>
        <w:t xml:space="preserve"> </w:t>
      </w:r>
      <w:r w:rsidRPr="005220B6">
        <w:rPr>
          <w:rFonts w:ascii="Arial" w:hAnsi="Arial" w:cs="Arial"/>
          <w:color w:val="000000"/>
          <w:sz w:val="24"/>
          <w:szCs w:val="24"/>
        </w:rPr>
        <w:t>сельского поселения, настоящих Правил может:</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самостоятельно подготавливать материалы и данные, необходимые для формирования земельного участка в целях проведения в соответствии с Земельным кодексом Российской Федерац</w:t>
            </w:r>
            <w:proofErr w:type="gramStart"/>
            <w:r w:rsidRPr="005220B6">
              <w:rPr>
                <w:rFonts w:ascii="Arial" w:hAnsi="Arial" w:cs="Arial"/>
                <w:color w:val="000000"/>
                <w:sz w:val="24"/>
                <w:szCs w:val="24"/>
              </w:rPr>
              <w:t>ии ау</w:t>
            </w:r>
            <w:proofErr w:type="gramEnd"/>
            <w:r w:rsidRPr="005220B6">
              <w:rPr>
                <w:rFonts w:ascii="Arial" w:hAnsi="Arial" w:cs="Arial"/>
                <w:color w:val="000000"/>
                <w:sz w:val="24"/>
                <w:szCs w:val="24"/>
              </w:rPr>
              <w:t>кциона по предоставлению земельного участка для его комплексного освоения и  жилищного строительства:</w:t>
            </w:r>
          </w:p>
        </w:tc>
      </w:tr>
      <w:tr w:rsidR="007B131D" w:rsidRPr="00EE1C60" w:rsidTr="00332CE2">
        <w:tc>
          <w:tcPr>
            <w:tcW w:w="959" w:type="dxa"/>
          </w:tcPr>
          <w:p w:rsidR="007B131D" w:rsidRDefault="007B131D" w:rsidP="00332CE2">
            <w:pPr>
              <w:spacing w:line="240" w:lineRule="auto"/>
              <w:jc w:val="right"/>
              <w:rPr>
                <w:rFonts w:ascii="Arial" w:hAnsi="Arial" w:cs="Arial"/>
                <w:sz w:val="24"/>
                <w:szCs w:val="24"/>
              </w:rPr>
            </w:pPr>
          </w:p>
        </w:tc>
        <w:tc>
          <w:tcPr>
            <w:tcW w:w="7938" w:type="dxa"/>
          </w:tcPr>
          <w:p w:rsidR="007B131D" w:rsidRPr="005220B6" w:rsidRDefault="007B131D" w:rsidP="00332CE2">
            <w:pPr>
              <w:spacing w:line="240" w:lineRule="auto"/>
              <w:jc w:val="both"/>
              <w:rPr>
                <w:rFonts w:ascii="Arial" w:hAnsi="Arial" w:cs="Arial"/>
                <w:color w:val="000000"/>
                <w:sz w:val="24"/>
                <w:szCs w:val="24"/>
              </w:rPr>
            </w:pPr>
            <w:r w:rsidRPr="005220B6">
              <w:rPr>
                <w:rFonts w:ascii="Arial" w:hAnsi="Arial" w:cs="Arial"/>
                <w:color w:val="000000"/>
                <w:sz w:val="24"/>
                <w:szCs w:val="24"/>
              </w:rPr>
              <w:t xml:space="preserve">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w:t>
            </w:r>
            <w:r w:rsidRPr="005220B6">
              <w:rPr>
                <w:rFonts w:ascii="Arial" w:hAnsi="Arial" w:cs="Arial"/>
                <w:color w:val="000000"/>
                <w:sz w:val="24"/>
                <w:szCs w:val="24"/>
              </w:rPr>
              <w:lastRenderedPageBreak/>
              <w:t>целях жилищного строительства;</w:t>
            </w:r>
          </w:p>
        </w:tc>
      </w:tr>
      <w:tr w:rsidR="007B131D" w:rsidRPr="00EE1C60" w:rsidTr="00332CE2">
        <w:tc>
          <w:tcPr>
            <w:tcW w:w="959" w:type="dxa"/>
          </w:tcPr>
          <w:p w:rsidR="007B131D" w:rsidRDefault="007B131D" w:rsidP="00332CE2">
            <w:pPr>
              <w:spacing w:line="240" w:lineRule="auto"/>
              <w:jc w:val="right"/>
              <w:rPr>
                <w:rFonts w:ascii="Arial" w:hAnsi="Arial" w:cs="Arial"/>
                <w:sz w:val="24"/>
                <w:szCs w:val="24"/>
              </w:rPr>
            </w:pPr>
          </w:p>
        </w:tc>
        <w:tc>
          <w:tcPr>
            <w:tcW w:w="7938" w:type="dxa"/>
          </w:tcPr>
          <w:p w:rsidR="007B131D" w:rsidRPr="005220B6" w:rsidRDefault="007B131D" w:rsidP="00332CE2">
            <w:pPr>
              <w:spacing w:line="240" w:lineRule="auto"/>
              <w:jc w:val="both"/>
              <w:rPr>
                <w:rFonts w:ascii="Arial" w:hAnsi="Arial" w:cs="Arial"/>
                <w:color w:val="000000"/>
                <w:sz w:val="24"/>
                <w:szCs w:val="24"/>
              </w:rPr>
            </w:pPr>
            <w:r w:rsidRPr="005220B6">
              <w:rPr>
                <w:rFonts w:ascii="Arial" w:hAnsi="Arial" w:cs="Arial"/>
                <w:color w:val="000000"/>
                <w:sz w:val="24"/>
                <w:szCs w:val="24"/>
              </w:rPr>
              <w:t>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tc>
      </w:tr>
    </w:tbl>
    <w:p w:rsidR="007B131D" w:rsidRDefault="007B131D" w:rsidP="00417A61">
      <w:pPr>
        <w:spacing w:line="240" w:lineRule="auto"/>
        <w:ind w:firstLine="550"/>
        <w:jc w:val="both"/>
        <w:rPr>
          <w:rFonts w:ascii="Arial" w:hAnsi="Arial" w:cs="Arial"/>
          <w:color w:val="000000"/>
          <w:sz w:val="24"/>
          <w:szCs w:val="24"/>
        </w:rPr>
      </w:pPr>
    </w:p>
    <w:p w:rsidR="007B131D" w:rsidRPr="005220B6" w:rsidRDefault="007B131D" w:rsidP="00417A61">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администрацию</w:t>
      </w:r>
      <w:r>
        <w:rPr>
          <w:rFonts w:ascii="Arial" w:hAnsi="Arial" w:cs="Arial"/>
          <w:color w:val="000000"/>
          <w:sz w:val="24"/>
          <w:szCs w:val="24"/>
        </w:rPr>
        <w:t xml:space="preserve"> </w:t>
      </w:r>
      <w:r>
        <w:rPr>
          <w:rFonts w:ascii="Arial" w:hAnsi="Arial" w:cs="Arial"/>
          <w:color w:val="993300"/>
          <w:sz w:val="24"/>
          <w:szCs w:val="24"/>
        </w:rPr>
        <w:t>Вохом</w:t>
      </w:r>
      <w:r>
        <w:rPr>
          <w:rFonts w:ascii="Arial" w:hAnsi="Arial" w:cs="Arial"/>
          <w:color w:val="000000"/>
          <w:sz w:val="24"/>
          <w:szCs w:val="24"/>
        </w:rPr>
        <w:t>ского муниципального района</w:t>
      </w:r>
      <w:r w:rsidRPr="005220B6">
        <w:rPr>
          <w:rFonts w:ascii="Arial" w:hAnsi="Arial" w:cs="Arial"/>
          <w:color w:val="000000"/>
          <w:sz w:val="24"/>
          <w:szCs w:val="24"/>
        </w:rPr>
        <w:t>.</w:t>
      </w:r>
    </w:p>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В заявлении  указывается:</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месторасположение соответствующей территории в виде схемы с указанием границ территории;</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w:t>
            </w:r>
            <w:r w:rsidRPr="005220B6">
              <w:rPr>
                <w:rFonts w:ascii="Arial" w:hAnsi="Arial" w:cs="Arial"/>
                <w:color w:val="993300"/>
                <w:sz w:val="24"/>
                <w:szCs w:val="24"/>
              </w:rPr>
              <w:t xml:space="preserve">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Pr>
                <w:rFonts w:ascii="Arial" w:hAnsi="Arial" w:cs="Arial"/>
                <w:color w:val="993300"/>
                <w:sz w:val="24"/>
                <w:szCs w:val="24"/>
              </w:rPr>
              <w:t xml:space="preserve"> </w:t>
            </w:r>
            <w:r w:rsidRPr="005220B6">
              <w:rPr>
                <w:rFonts w:ascii="Arial" w:hAnsi="Arial" w:cs="Arial"/>
                <w:sz w:val="24"/>
                <w:szCs w:val="24"/>
              </w:rPr>
              <w:t>сельского поселения</w:t>
            </w:r>
            <w:r w:rsidRPr="005220B6">
              <w:rPr>
                <w:rFonts w:ascii="Arial" w:hAnsi="Arial" w:cs="Arial"/>
                <w:color w:val="000000"/>
                <w:sz w:val="24"/>
                <w:szCs w:val="24"/>
              </w:rPr>
              <w:t>, настоящим Правилам и составить заключение о целесообразности реализации предложений заявителя.</w:t>
            </w:r>
          </w:p>
        </w:tc>
      </w:tr>
    </w:tbl>
    <w:p w:rsidR="007B131D" w:rsidRDefault="007B131D" w:rsidP="005220B6">
      <w:pPr>
        <w:spacing w:line="240" w:lineRule="auto"/>
        <w:ind w:firstLine="550"/>
        <w:jc w:val="both"/>
        <w:rPr>
          <w:rFonts w:ascii="Arial" w:hAnsi="Arial" w:cs="Arial"/>
          <w:color w:val="000000"/>
          <w:sz w:val="24"/>
          <w:szCs w:val="24"/>
        </w:rPr>
      </w:pPr>
    </w:p>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 xml:space="preserve">4. Администрация </w:t>
      </w:r>
      <w:r>
        <w:rPr>
          <w:rFonts w:ascii="Arial" w:hAnsi="Arial" w:cs="Arial"/>
          <w:color w:val="993300"/>
          <w:sz w:val="24"/>
          <w:szCs w:val="24"/>
        </w:rPr>
        <w:t>Вохом</w:t>
      </w:r>
      <w:r>
        <w:rPr>
          <w:rFonts w:ascii="Arial" w:hAnsi="Arial" w:cs="Arial"/>
          <w:bCs/>
          <w:color w:val="800000"/>
          <w:sz w:val="24"/>
          <w:szCs w:val="24"/>
        </w:rPr>
        <w:t>с</w:t>
      </w:r>
      <w:r w:rsidRPr="008A03DC">
        <w:rPr>
          <w:rFonts w:ascii="Arial" w:hAnsi="Arial" w:cs="Arial"/>
          <w:color w:val="993300"/>
          <w:sz w:val="24"/>
          <w:szCs w:val="24"/>
        </w:rPr>
        <w:t>кого</w:t>
      </w:r>
      <w:r w:rsidRPr="005220B6">
        <w:rPr>
          <w:rFonts w:ascii="Arial" w:hAnsi="Arial" w:cs="Arial"/>
          <w:sz w:val="24"/>
          <w:szCs w:val="24"/>
        </w:rPr>
        <w:t xml:space="preserve"> муниципального района</w:t>
      </w:r>
      <w:r>
        <w:rPr>
          <w:rFonts w:ascii="Arial" w:hAnsi="Arial" w:cs="Arial"/>
          <w:color w:val="993300"/>
          <w:sz w:val="24"/>
          <w:szCs w:val="24"/>
        </w:rPr>
        <w:t xml:space="preserve"> </w:t>
      </w:r>
      <w:r w:rsidRPr="005220B6">
        <w:rPr>
          <w:rFonts w:ascii="Arial" w:hAnsi="Arial" w:cs="Arial"/>
          <w:color w:val="000000"/>
          <w:sz w:val="24"/>
          <w:szCs w:val="24"/>
        </w:rPr>
        <w:t xml:space="preserve">регистрирует заявление в день его поступления и в течение 15 рабочих дней </w:t>
      </w:r>
      <w:proofErr w:type="gramStart"/>
      <w:r w:rsidRPr="005220B6">
        <w:rPr>
          <w:rFonts w:ascii="Arial" w:hAnsi="Arial" w:cs="Arial"/>
          <w:color w:val="000000"/>
          <w:sz w:val="24"/>
          <w:szCs w:val="24"/>
        </w:rPr>
        <w:t>готовит и направляет</w:t>
      </w:r>
      <w:proofErr w:type="gramEnd"/>
      <w:r w:rsidRPr="005220B6">
        <w:rPr>
          <w:rFonts w:ascii="Arial" w:hAnsi="Arial" w:cs="Arial"/>
          <w:color w:val="000000"/>
          <w:sz w:val="24"/>
          <w:szCs w:val="24"/>
        </w:rPr>
        <w:t xml:space="preserve"> заявителю заключение о возможности реализации рассматриваемого предложения.</w:t>
      </w:r>
    </w:p>
    <w:p w:rsidR="007B131D" w:rsidRPr="005220B6" w:rsidRDefault="007B131D" w:rsidP="00332CE2">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 xml:space="preserve">В случае поддержки инициативы, заявителю направляется проект соглашения, заключаемого между заявителем и администрацией </w:t>
      </w:r>
      <w:r>
        <w:rPr>
          <w:rFonts w:ascii="Arial" w:hAnsi="Arial" w:cs="Arial"/>
          <w:color w:val="993300"/>
          <w:sz w:val="24"/>
          <w:szCs w:val="24"/>
        </w:rPr>
        <w:t>Вохом</w:t>
      </w:r>
      <w:r w:rsidRPr="005220B6">
        <w:rPr>
          <w:rFonts w:ascii="Arial" w:hAnsi="Arial" w:cs="Arial"/>
          <w:sz w:val="24"/>
          <w:szCs w:val="24"/>
        </w:rPr>
        <w:t>ского муниципального района</w:t>
      </w:r>
      <w:r w:rsidRPr="005220B6">
        <w:rPr>
          <w:rFonts w:ascii="Arial" w:hAnsi="Arial" w:cs="Arial"/>
          <w:color w:val="000000"/>
          <w:sz w:val="24"/>
          <w:szCs w:val="24"/>
        </w:rPr>
        <w:t xml:space="preserve"> об обеспечении заявителем формирования земельного участка для проведения в соответствии с Земельным кодексом Российской Федерац</w:t>
      </w:r>
      <w:proofErr w:type="gramStart"/>
      <w:r w:rsidRPr="005220B6">
        <w:rPr>
          <w:rFonts w:ascii="Arial" w:hAnsi="Arial" w:cs="Arial"/>
          <w:color w:val="000000"/>
          <w:sz w:val="24"/>
          <w:szCs w:val="24"/>
        </w:rPr>
        <w:t>ии ау</w:t>
      </w:r>
      <w:proofErr w:type="gramEnd"/>
      <w:r w:rsidRPr="005220B6">
        <w:rPr>
          <w:rFonts w:ascii="Arial" w:hAnsi="Arial" w:cs="Arial"/>
          <w:color w:val="000000"/>
          <w:sz w:val="24"/>
          <w:szCs w:val="24"/>
        </w:rPr>
        <w:t>кциона по предоставлению земельного участка для его комплексного освоения в целях жилищного строительства.</w:t>
      </w:r>
    </w:p>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5. Соглашение, указанное в пункте 4 настоящей статьи:</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 xml:space="preserve">должно содержать указание о сроке действия соглашения и взаимные обязательства заявителя и администрации </w:t>
            </w:r>
            <w:r>
              <w:rPr>
                <w:rFonts w:ascii="Arial" w:hAnsi="Arial" w:cs="Arial"/>
                <w:color w:val="993300"/>
                <w:sz w:val="24"/>
                <w:szCs w:val="24"/>
              </w:rPr>
              <w:t>Вохом</w:t>
            </w:r>
            <w:r w:rsidRPr="008A03DC">
              <w:rPr>
                <w:rFonts w:ascii="Arial" w:hAnsi="Arial" w:cs="Arial"/>
                <w:color w:val="993300"/>
                <w:sz w:val="24"/>
                <w:szCs w:val="24"/>
              </w:rPr>
              <w:t>ского</w:t>
            </w:r>
            <w:r>
              <w:rPr>
                <w:rFonts w:ascii="Arial" w:hAnsi="Arial" w:cs="Arial"/>
                <w:color w:val="000000"/>
                <w:sz w:val="24"/>
                <w:szCs w:val="24"/>
              </w:rPr>
              <w:t xml:space="preserve"> муниципального района.</w:t>
            </w:r>
          </w:p>
        </w:tc>
      </w:tr>
    </w:tbl>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lastRenderedPageBreak/>
        <w:t xml:space="preserve">Срок действия соглашения не может превышать двух месяцев со дня его подписания. Действие соглашения может быть продлено распоряжением главы администрации </w:t>
      </w:r>
      <w:r>
        <w:rPr>
          <w:rFonts w:ascii="Arial" w:hAnsi="Arial" w:cs="Arial"/>
          <w:color w:val="993300"/>
          <w:sz w:val="24"/>
          <w:szCs w:val="24"/>
        </w:rPr>
        <w:t>Вохом</w:t>
      </w:r>
      <w:r w:rsidRPr="008A03DC">
        <w:rPr>
          <w:rFonts w:ascii="Arial" w:hAnsi="Arial" w:cs="Arial"/>
          <w:color w:val="993300"/>
          <w:sz w:val="24"/>
          <w:szCs w:val="24"/>
        </w:rPr>
        <w:t>ского</w:t>
      </w:r>
      <w:r>
        <w:rPr>
          <w:rFonts w:ascii="Arial" w:hAnsi="Arial" w:cs="Arial"/>
          <w:color w:val="000000"/>
          <w:sz w:val="24"/>
          <w:szCs w:val="24"/>
        </w:rPr>
        <w:t xml:space="preserve"> муниципального района</w:t>
      </w:r>
      <w:r w:rsidRPr="005220B6">
        <w:rPr>
          <w:rFonts w:ascii="Arial" w:hAnsi="Arial" w:cs="Arial"/>
          <w:color w:val="000000"/>
          <w:sz w:val="24"/>
          <w:szCs w:val="24"/>
        </w:rPr>
        <w:t>, но не более</w:t>
      </w:r>
      <w:proofErr w:type="gramStart"/>
      <w:r w:rsidRPr="005220B6">
        <w:rPr>
          <w:rFonts w:ascii="Arial" w:hAnsi="Arial" w:cs="Arial"/>
          <w:color w:val="000000"/>
          <w:sz w:val="24"/>
          <w:szCs w:val="24"/>
        </w:rPr>
        <w:t>,</w:t>
      </w:r>
      <w:proofErr w:type="gramEnd"/>
      <w:r w:rsidRPr="005220B6">
        <w:rPr>
          <w:rFonts w:ascii="Arial" w:hAnsi="Arial" w:cs="Arial"/>
          <w:color w:val="000000"/>
          <w:sz w:val="24"/>
          <w:szCs w:val="24"/>
        </w:rPr>
        <w:t xml:space="preserve"> чем до четырех месяцев.</w:t>
      </w:r>
    </w:p>
    <w:p w:rsidR="007B131D" w:rsidRPr="005220B6" w:rsidRDefault="007B131D" w:rsidP="005220B6">
      <w:pPr>
        <w:spacing w:line="240" w:lineRule="auto"/>
        <w:ind w:firstLine="550"/>
        <w:jc w:val="both"/>
        <w:rPr>
          <w:rFonts w:ascii="Arial" w:hAnsi="Arial" w:cs="Arial"/>
          <w:color w:val="000000"/>
          <w:sz w:val="24"/>
          <w:szCs w:val="24"/>
        </w:rPr>
      </w:pPr>
      <w:r>
        <w:rPr>
          <w:rFonts w:ascii="Arial" w:hAnsi="Arial" w:cs="Arial"/>
          <w:color w:val="000000"/>
          <w:sz w:val="24"/>
          <w:szCs w:val="24"/>
        </w:rPr>
        <w:t xml:space="preserve">6. </w:t>
      </w:r>
      <w:r w:rsidRPr="005220B6">
        <w:rPr>
          <w:rFonts w:ascii="Arial" w:hAnsi="Arial" w:cs="Arial"/>
          <w:color w:val="000000"/>
          <w:sz w:val="24"/>
          <w:szCs w:val="24"/>
        </w:rPr>
        <w:t>В соглашении указываются обязательства заявителя подготовить и представить в а</w:t>
      </w:r>
      <w:r>
        <w:rPr>
          <w:rFonts w:ascii="Arial" w:hAnsi="Arial" w:cs="Arial"/>
          <w:color w:val="000000"/>
          <w:sz w:val="24"/>
          <w:szCs w:val="24"/>
        </w:rPr>
        <w:t>дминистрацию</w:t>
      </w:r>
      <w:r w:rsidRPr="005220B6">
        <w:rPr>
          <w:rFonts w:ascii="Arial" w:hAnsi="Arial" w:cs="Arial"/>
          <w:color w:val="000000"/>
          <w:sz w:val="24"/>
          <w:szCs w:val="24"/>
        </w:rPr>
        <w:t xml:space="preserve"> </w:t>
      </w:r>
      <w:r>
        <w:rPr>
          <w:rFonts w:ascii="Arial" w:hAnsi="Arial" w:cs="Arial"/>
          <w:color w:val="993300"/>
          <w:sz w:val="24"/>
          <w:szCs w:val="24"/>
        </w:rPr>
        <w:t>Вохом</w:t>
      </w:r>
      <w:r w:rsidRPr="008A03DC">
        <w:rPr>
          <w:rFonts w:ascii="Arial" w:hAnsi="Arial" w:cs="Arial"/>
          <w:color w:val="993300"/>
          <w:sz w:val="24"/>
          <w:szCs w:val="24"/>
        </w:rPr>
        <w:t>ского</w:t>
      </w:r>
      <w:r>
        <w:rPr>
          <w:rFonts w:ascii="Arial" w:hAnsi="Arial" w:cs="Arial"/>
          <w:color w:val="000000"/>
          <w:sz w:val="24"/>
          <w:szCs w:val="24"/>
        </w:rPr>
        <w:t xml:space="preserve"> муниципального района</w:t>
      </w:r>
      <w:r w:rsidRPr="005220B6">
        <w:rPr>
          <w:rFonts w:ascii="Arial" w:hAnsi="Arial" w:cs="Arial"/>
          <w:color w:val="000000"/>
          <w:sz w:val="24"/>
          <w:szCs w:val="24"/>
        </w:rPr>
        <w:t xml:space="preserve"> материалы и данные, указанные в пункте 4 настоящей статьи, а также обязательства администрации </w:t>
      </w:r>
      <w:r>
        <w:rPr>
          <w:rFonts w:ascii="Arial" w:hAnsi="Arial" w:cs="Arial"/>
          <w:color w:val="993300"/>
          <w:sz w:val="24"/>
          <w:szCs w:val="24"/>
        </w:rPr>
        <w:t>Вохом</w:t>
      </w:r>
      <w:r>
        <w:rPr>
          <w:rFonts w:ascii="Arial" w:hAnsi="Arial" w:cs="Arial"/>
          <w:color w:val="000000"/>
          <w:sz w:val="24"/>
          <w:szCs w:val="24"/>
        </w:rPr>
        <w:t>ского муниципального района</w:t>
      </w:r>
      <w:r w:rsidRPr="005220B6">
        <w:rPr>
          <w:rFonts w:ascii="Arial" w:hAnsi="Arial" w:cs="Arial"/>
          <w:color w:val="000000"/>
          <w:sz w:val="24"/>
          <w:szCs w:val="24"/>
        </w:rPr>
        <w:t>:</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tc>
      </w:tr>
      <w:tr w:rsidR="007B131D" w:rsidRPr="0086153E" w:rsidTr="00332CE2">
        <w:tc>
          <w:tcPr>
            <w:tcW w:w="959" w:type="dxa"/>
          </w:tcPr>
          <w:p w:rsidR="007B131D"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компенсировать затраты заявителя на обеспечение работ по градостроительной подготовке и формированию земельного участка – в случае, если заявитель не стал победителем аукциона.</w:t>
            </w:r>
          </w:p>
        </w:tc>
      </w:tr>
    </w:tbl>
    <w:p w:rsidR="007B131D" w:rsidRDefault="007B131D" w:rsidP="00417A61">
      <w:pPr>
        <w:spacing w:line="240" w:lineRule="auto"/>
        <w:ind w:firstLine="550"/>
        <w:jc w:val="both"/>
        <w:rPr>
          <w:rFonts w:ascii="Arial" w:hAnsi="Arial" w:cs="Arial"/>
          <w:color w:val="000000"/>
          <w:sz w:val="24"/>
          <w:szCs w:val="24"/>
        </w:rPr>
      </w:pPr>
    </w:p>
    <w:p w:rsidR="007B131D" w:rsidRPr="005220B6" w:rsidRDefault="007B131D" w:rsidP="00417A61">
      <w:pPr>
        <w:spacing w:line="240" w:lineRule="auto"/>
        <w:ind w:firstLine="550"/>
        <w:jc w:val="both"/>
        <w:rPr>
          <w:rFonts w:ascii="Arial" w:hAnsi="Arial" w:cs="Arial"/>
          <w:color w:val="000000"/>
          <w:sz w:val="24"/>
          <w:szCs w:val="24"/>
        </w:rPr>
      </w:pPr>
      <w:r>
        <w:rPr>
          <w:rFonts w:ascii="Arial" w:hAnsi="Arial" w:cs="Arial"/>
          <w:color w:val="000000"/>
          <w:sz w:val="24"/>
          <w:szCs w:val="24"/>
        </w:rPr>
        <w:t>7</w:t>
      </w:r>
      <w:r w:rsidRPr="005220B6">
        <w:rPr>
          <w:rFonts w:ascii="Arial" w:hAnsi="Arial" w:cs="Arial"/>
          <w:color w:val="000000"/>
          <w:sz w:val="24"/>
          <w:szCs w:val="24"/>
        </w:rPr>
        <w:t xml:space="preserve">.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Pr>
          <w:rFonts w:ascii="Arial" w:hAnsi="Arial" w:cs="Arial"/>
          <w:color w:val="000000"/>
          <w:sz w:val="24"/>
          <w:szCs w:val="24"/>
        </w:rPr>
        <w:t xml:space="preserve">ОАС </w:t>
      </w:r>
      <w:r w:rsidRPr="005220B6">
        <w:rPr>
          <w:rFonts w:ascii="Arial" w:hAnsi="Arial" w:cs="Arial"/>
          <w:color w:val="000000"/>
          <w:sz w:val="24"/>
          <w:szCs w:val="24"/>
        </w:rPr>
        <w:t xml:space="preserve">администрации </w:t>
      </w:r>
      <w:r>
        <w:rPr>
          <w:rFonts w:ascii="Arial" w:hAnsi="Arial" w:cs="Arial"/>
          <w:color w:val="993300"/>
          <w:sz w:val="24"/>
          <w:szCs w:val="24"/>
        </w:rPr>
        <w:t>Вохом</w:t>
      </w:r>
      <w:r w:rsidRPr="00417A61">
        <w:rPr>
          <w:rFonts w:ascii="Arial" w:hAnsi="Arial" w:cs="Arial"/>
          <w:color w:val="993300"/>
          <w:sz w:val="24"/>
          <w:szCs w:val="24"/>
        </w:rPr>
        <w:t>ского</w:t>
      </w:r>
      <w:r>
        <w:rPr>
          <w:rFonts w:ascii="Arial" w:hAnsi="Arial" w:cs="Arial"/>
          <w:color w:val="000000"/>
          <w:sz w:val="24"/>
          <w:szCs w:val="24"/>
        </w:rPr>
        <w:t xml:space="preserve"> муниципального района</w:t>
      </w:r>
      <w:r w:rsidRPr="005220B6">
        <w:rPr>
          <w:rFonts w:ascii="Arial" w:hAnsi="Arial" w:cs="Arial"/>
          <w:color w:val="000000"/>
          <w:sz w:val="24"/>
          <w:szCs w:val="24"/>
        </w:rPr>
        <w:t xml:space="preserve"> направляет заключение главе администрации</w:t>
      </w:r>
      <w:r>
        <w:rPr>
          <w:rFonts w:ascii="Arial" w:hAnsi="Arial" w:cs="Arial"/>
          <w:color w:val="000000"/>
          <w:sz w:val="24"/>
          <w:szCs w:val="24"/>
        </w:rPr>
        <w:t xml:space="preserve"> </w:t>
      </w:r>
      <w:r>
        <w:rPr>
          <w:rFonts w:ascii="Arial" w:hAnsi="Arial" w:cs="Arial"/>
          <w:color w:val="993300"/>
          <w:sz w:val="24"/>
          <w:szCs w:val="24"/>
        </w:rPr>
        <w:t>Вохом</w:t>
      </w:r>
      <w:r>
        <w:rPr>
          <w:rFonts w:ascii="Arial" w:hAnsi="Arial" w:cs="Arial"/>
          <w:color w:val="000000"/>
          <w:sz w:val="24"/>
          <w:szCs w:val="24"/>
        </w:rPr>
        <w:t>ского муниципального района</w:t>
      </w:r>
      <w:r w:rsidRPr="005220B6">
        <w:rPr>
          <w:rFonts w:ascii="Arial" w:hAnsi="Arial" w:cs="Arial"/>
          <w:color w:val="000000"/>
          <w:sz w:val="24"/>
          <w:szCs w:val="24"/>
        </w:rPr>
        <w:t>.</w:t>
      </w:r>
    </w:p>
    <w:p w:rsidR="007B131D" w:rsidRPr="005220B6" w:rsidRDefault="007B131D" w:rsidP="005220B6">
      <w:pPr>
        <w:spacing w:line="240" w:lineRule="auto"/>
        <w:ind w:firstLine="550"/>
        <w:jc w:val="both"/>
        <w:rPr>
          <w:rFonts w:ascii="Arial" w:hAnsi="Arial" w:cs="Arial"/>
          <w:color w:val="000000"/>
          <w:sz w:val="24"/>
          <w:szCs w:val="24"/>
        </w:rPr>
      </w:pPr>
      <w:r w:rsidRPr="005220B6">
        <w:rPr>
          <w:rFonts w:ascii="Arial" w:hAnsi="Arial" w:cs="Arial"/>
          <w:color w:val="000000"/>
          <w:sz w:val="24"/>
          <w:szCs w:val="24"/>
        </w:rPr>
        <w:t xml:space="preserve">Глава администрации </w:t>
      </w:r>
      <w:r>
        <w:rPr>
          <w:rFonts w:ascii="Arial" w:hAnsi="Arial" w:cs="Arial"/>
          <w:color w:val="993300"/>
          <w:sz w:val="24"/>
          <w:szCs w:val="24"/>
        </w:rPr>
        <w:t>Вохомс</w:t>
      </w:r>
      <w:r w:rsidRPr="00417A61">
        <w:rPr>
          <w:rFonts w:ascii="Arial" w:hAnsi="Arial" w:cs="Arial"/>
          <w:color w:val="993300"/>
          <w:sz w:val="24"/>
          <w:szCs w:val="24"/>
        </w:rPr>
        <w:t>кого</w:t>
      </w:r>
      <w:r>
        <w:rPr>
          <w:rFonts w:ascii="Arial" w:hAnsi="Arial" w:cs="Arial"/>
          <w:color w:val="000000"/>
          <w:sz w:val="24"/>
          <w:szCs w:val="24"/>
        </w:rPr>
        <w:t xml:space="preserve"> муниципального района</w:t>
      </w:r>
      <w:r w:rsidRPr="005220B6">
        <w:rPr>
          <w:rFonts w:ascii="Arial" w:hAnsi="Arial" w:cs="Arial"/>
          <w:color w:val="000000"/>
          <w:sz w:val="24"/>
          <w:szCs w:val="24"/>
        </w:rPr>
        <w:t xml:space="preserve"> в течение 10 дней со дня поступления от </w:t>
      </w:r>
      <w:r>
        <w:rPr>
          <w:rFonts w:ascii="Arial" w:hAnsi="Arial" w:cs="Arial"/>
          <w:color w:val="000000"/>
          <w:sz w:val="24"/>
          <w:szCs w:val="24"/>
        </w:rPr>
        <w:t xml:space="preserve">ОАС </w:t>
      </w:r>
      <w:r w:rsidRPr="005220B6">
        <w:rPr>
          <w:rFonts w:ascii="Arial" w:hAnsi="Arial" w:cs="Arial"/>
          <w:color w:val="000000"/>
          <w:sz w:val="24"/>
          <w:szCs w:val="24"/>
        </w:rPr>
        <w:t xml:space="preserve">указанного заключения, если иной срок не установлен нормативным правовым актом </w:t>
      </w:r>
      <w:r>
        <w:rPr>
          <w:rFonts w:ascii="Arial" w:hAnsi="Arial" w:cs="Arial"/>
          <w:color w:val="993300"/>
          <w:sz w:val="24"/>
          <w:szCs w:val="24"/>
        </w:rPr>
        <w:t>Вохом</w:t>
      </w:r>
      <w:r>
        <w:rPr>
          <w:rFonts w:ascii="Arial" w:hAnsi="Arial" w:cs="Arial"/>
          <w:color w:val="000000"/>
          <w:sz w:val="24"/>
          <w:szCs w:val="24"/>
        </w:rPr>
        <w:t>ского муниципального района</w:t>
      </w:r>
      <w:r w:rsidRPr="005220B6">
        <w:rPr>
          <w:rFonts w:ascii="Arial" w:hAnsi="Arial" w:cs="Arial"/>
          <w:color w:val="000000"/>
          <w:sz w:val="24"/>
          <w:szCs w:val="24"/>
        </w:rPr>
        <w:t>, принимает правовой акт, содержащий решения:</w:t>
      </w:r>
    </w:p>
    <w:tbl>
      <w:tblPr>
        <w:tblW w:w="8897" w:type="dxa"/>
        <w:tblLook w:val="00A0"/>
      </w:tblPr>
      <w:tblGrid>
        <w:gridCol w:w="959"/>
        <w:gridCol w:w="7938"/>
      </w:tblGrid>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об утверждении схемы планировочной организации, намеченной для освоения территории в части красных линий, являющихся границами земельного участка, применительно к которому планируется проведение аукциона;</w:t>
            </w:r>
          </w:p>
        </w:tc>
      </w:tr>
      <w:tr w:rsidR="007B131D" w:rsidRPr="00EE1C60" w:rsidTr="00332CE2">
        <w:tc>
          <w:tcPr>
            <w:tcW w:w="959" w:type="dxa"/>
          </w:tcPr>
          <w:p w:rsidR="007B131D" w:rsidRPr="00EE1C60"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tc>
      </w:tr>
      <w:tr w:rsidR="007B131D" w:rsidRPr="0086153E" w:rsidTr="00332CE2">
        <w:tc>
          <w:tcPr>
            <w:tcW w:w="959" w:type="dxa"/>
          </w:tcPr>
          <w:p w:rsidR="007B131D"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332CE2">
            <w:pPr>
              <w:spacing w:line="240" w:lineRule="auto"/>
              <w:jc w:val="both"/>
              <w:rPr>
                <w:rFonts w:ascii="Arial" w:hAnsi="Arial" w:cs="Arial"/>
                <w:sz w:val="24"/>
                <w:szCs w:val="24"/>
              </w:rPr>
            </w:pPr>
            <w:r w:rsidRPr="005220B6">
              <w:rPr>
                <w:rFonts w:ascii="Arial" w:hAnsi="Arial" w:cs="Arial"/>
                <w:color w:val="000000"/>
                <w:sz w:val="24"/>
                <w:szCs w:val="24"/>
              </w:rPr>
              <w:t xml:space="preserve">о назначении уполномоченного органа администрации </w:t>
            </w:r>
            <w:r>
              <w:rPr>
                <w:rFonts w:ascii="Arial" w:hAnsi="Arial" w:cs="Arial"/>
                <w:color w:val="993300"/>
                <w:sz w:val="24"/>
                <w:szCs w:val="24"/>
              </w:rPr>
              <w:t>Вохом</w:t>
            </w:r>
            <w:r w:rsidRPr="008A03DC">
              <w:rPr>
                <w:rFonts w:ascii="Arial" w:hAnsi="Arial" w:cs="Arial"/>
                <w:color w:val="800000"/>
                <w:sz w:val="24"/>
                <w:szCs w:val="24"/>
              </w:rPr>
              <w:t>ского</w:t>
            </w:r>
            <w:r>
              <w:rPr>
                <w:rFonts w:ascii="Arial" w:hAnsi="Arial" w:cs="Arial"/>
                <w:color w:val="000000"/>
                <w:sz w:val="24"/>
                <w:szCs w:val="24"/>
              </w:rPr>
              <w:t xml:space="preserve"> муниципального района</w:t>
            </w:r>
            <w:r w:rsidRPr="005220B6">
              <w:rPr>
                <w:rFonts w:ascii="Arial" w:hAnsi="Arial" w:cs="Arial"/>
                <w:color w:val="000000"/>
                <w:sz w:val="24"/>
                <w:szCs w:val="24"/>
              </w:rPr>
              <w:t xml:space="preserve"> по подготовке пакета документов, необходимых для проведения аукциона;</w:t>
            </w:r>
          </w:p>
        </w:tc>
      </w:tr>
      <w:tr w:rsidR="007B131D" w:rsidRPr="0086153E" w:rsidTr="00332CE2">
        <w:tc>
          <w:tcPr>
            <w:tcW w:w="959" w:type="dxa"/>
          </w:tcPr>
          <w:p w:rsidR="007B131D" w:rsidRDefault="007B131D" w:rsidP="00332CE2">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5220B6" w:rsidRDefault="007B131D" w:rsidP="00332CE2">
            <w:pPr>
              <w:spacing w:line="240" w:lineRule="auto"/>
              <w:jc w:val="both"/>
              <w:rPr>
                <w:rFonts w:ascii="Arial" w:hAnsi="Arial" w:cs="Arial"/>
                <w:color w:val="000000"/>
                <w:sz w:val="24"/>
                <w:szCs w:val="24"/>
              </w:rPr>
            </w:pPr>
            <w:r w:rsidRPr="005220B6">
              <w:rPr>
                <w:rFonts w:ascii="Arial" w:hAnsi="Arial" w:cs="Arial"/>
                <w:color w:val="000000"/>
                <w:sz w:val="24"/>
                <w:szCs w:val="24"/>
              </w:rPr>
              <w:t>о дате проведения аукциона.</w:t>
            </w:r>
          </w:p>
        </w:tc>
      </w:tr>
    </w:tbl>
    <w:p w:rsidR="007B131D" w:rsidRPr="005220B6" w:rsidRDefault="007B131D" w:rsidP="00332CE2">
      <w:pPr>
        <w:spacing w:line="240" w:lineRule="auto"/>
        <w:jc w:val="both"/>
        <w:rPr>
          <w:rFonts w:ascii="Arial" w:hAnsi="Arial" w:cs="Arial"/>
          <w:color w:val="000000"/>
          <w:sz w:val="24"/>
          <w:szCs w:val="24"/>
        </w:rPr>
      </w:pPr>
    </w:p>
    <w:p w:rsidR="007B131D" w:rsidRPr="005220B6" w:rsidRDefault="007B131D" w:rsidP="00332CE2">
      <w:pPr>
        <w:spacing w:line="240" w:lineRule="auto"/>
        <w:ind w:firstLine="550"/>
        <w:jc w:val="both"/>
        <w:rPr>
          <w:rFonts w:ascii="Arial" w:hAnsi="Arial" w:cs="Arial"/>
          <w:color w:val="000000"/>
          <w:sz w:val="24"/>
          <w:szCs w:val="24"/>
        </w:rPr>
      </w:pPr>
      <w:r>
        <w:rPr>
          <w:rFonts w:ascii="Arial" w:hAnsi="Arial" w:cs="Arial"/>
          <w:color w:val="000000"/>
          <w:sz w:val="24"/>
          <w:szCs w:val="24"/>
        </w:rPr>
        <w:t>8</w:t>
      </w:r>
      <w:r w:rsidRPr="005220B6">
        <w:rPr>
          <w:rFonts w:ascii="Arial" w:hAnsi="Arial" w:cs="Arial"/>
          <w:color w:val="000000"/>
          <w:sz w:val="24"/>
          <w:szCs w:val="24"/>
        </w:rPr>
        <w:t xml:space="preserve">.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законодательством Российской Федерации. </w:t>
      </w:r>
    </w:p>
    <w:p w:rsidR="007B131D" w:rsidRPr="00F72DDD" w:rsidRDefault="007B131D" w:rsidP="00F72DDD">
      <w:pPr>
        <w:spacing w:line="240" w:lineRule="auto"/>
        <w:ind w:firstLine="550"/>
        <w:jc w:val="both"/>
        <w:rPr>
          <w:rFonts w:ascii="Arial" w:hAnsi="Arial" w:cs="Arial"/>
          <w:color w:val="000000"/>
          <w:sz w:val="24"/>
          <w:szCs w:val="24"/>
        </w:rPr>
      </w:pPr>
      <w:r>
        <w:rPr>
          <w:rFonts w:ascii="Arial" w:hAnsi="Arial" w:cs="Arial"/>
          <w:color w:val="000000"/>
          <w:sz w:val="24"/>
          <w:szCs w:val="24"/>
        </w:rPr>
        <w:t>9</w:t>
      </w:r>
      <w:r w:rsidRPr="005220B6">
        <w:rPr>
          <w:rFonts w:ascii="Arial" w:hAnsi="Arial" w:cs="Arial"/>
          <w:color w:val="000000"/>
          <w:sz w:val="24"/>
          <w:szCs w:val="24"/>
        </w:rPr>
        <w:t>. Победитель аукциона в соответствии с законодательством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7B131D" w:rsidRDefault="007B131D" w:rsidP="00A35A03">
      <w:pPr>
        <w:pStyle w:val="10"/>
        <w:tabs>
          <w:tab w:val="clear" w:pos="0"/>
        </w:tabs>
        <w:spacing w:after="240"/>
        <w:ind w:left="1232" w:hanging="1232"/>
        <w:rPr>
          <w:b w:val="0"/>
          <w:kern w:val="0"/>
          <w:sz w:val="24"/>
          <w:szCs w:val="24"/>
        </w:rPr>
      </w:pPr>
    </w:p>
    <w:p w:rsidR="007B131D" w:rsidRDefault="007B131D" w:rsidP="00A35A03">
      <w:pPr>
        <w:pStyle w:val="10"/>
        <w:tabs>
          <w:tab w:val="clear" w:pos="0"/>
        </w:tabs>
        <w:spacing w:after="240"/>
        <w:ind w:left="1232" w:hanging="1232"/>
        <w:rPr>
          <w:b w:val="0"/>
          <w:kern w:val="0"/>
          <w:sz w:val="24"/>
          <w:szCs w:val="24"/>
        </w:rPr>
      </w:pPr>
      <w:r w:rsidRPr="00A35A03">
        <w:rPr>
          <w:b w:val="0"/>
          <w:kern w:val="0"/>
          <w:sz w:val="24"/>
          <w:szCs w:val="24"/>
        </w:rPr>
        <w:t xml:space="preserve">Статья 26. Градостроительная подготовка </w:t>
      </w:r>
      <w:r>
        <w:rPr>
          <w:b w:val="0"/>
          <w:kern w:val="0"/>
          <w:sz w:val="24"/>
          <w:szCs w:val="24"/>
        </w:rPr>
        <w:t>и</w:t>
      </w:r>
      <w:r w:rsidRPr="00A35A03">
        <w:rPr>
          <w:b w:val="0"/>
          <w:kern w:val="0"/>
          <w:sz w:val="24"/>
          <w:szCs w:val="24"/>
        </w:rPr>
        <w:t xml:space="preserve"> формирование земельных участков для строительства линейных объектов</w:t>
      </w:r>
    </w:p>
    <w:p w:rsidR="007B131D" w:rsidRDefault="007B131D" w:rsidP="00B74707">
      <w:pPr>
        <w:spacing w:line="240" w:lineRule="auto"/>
        <w:ind w:firstLine="567"/>
        <w:jc w:val="both"/>
        <w:rPr>
          <w:rFonts w:ascii="Arial" w:hAnsi="Arial" w:cs="Arial"/>
          <w:sz w:val="24"/>
          <w:szCs w:val="24"/>
        </w:rPr>
      </w:pPr>
      <w:r>
        <w:rPr>
          <w:rFonts w:ascii="Arial" w:hAnsi="Arial" w:cs="Arial"/>
          <w:sz w:val="24"/>
          <w:szCs w:val="24"/>
          <w:lang w:eastAsia="ar-SA"/>
        </w:rPr>
        <w:t>1. Градостроительная подготовка и</w:t>
      </w:r>
      <w:r w:rsidRPr="00C45703">
        <w:rPr>
          <w:rFonts w:ascii="Arial" w:hAnsi="Arial" w:cs="Arial"/>
          <w:sz w:val="24"/>
          <w:szCs w:val="24"/>
        </w:rPr>
        <w:t xml:space="preserve"> формирование земельных участков для строительства линейных объектов</w:t>
      </w:r>
      <w:r>
        <w:rPr>
          <w:rFonts w:ascii="Arial" w:hAnsi="Arial" w:cs="Arial"/>
          <w:sz w:val="24"/>
          <w:szCs w:val="24"/>
        </w:rPr>
        <w:t xml:space="preserve"> осуществляется на основании проекта планировки и проекта межевания территории.</w:t>
      </w:r>
    </w:p>
    <w:p w:rsidR="007B131D" w:rsidRDefault="007B131D" w:rsidP="00B74707">
      <w:pPr>
        <w:spacing w:line="240" w:lineRule="auto"/>
        <w:ind w:firstLine="567"/>
        <w:jc w:val="both"/>
        <w:rPr>
          <w:rFonts w:ascii="Arial" w:hAnsi="Arial" w:cs="Arial"/>
          <w:sz w:val="24"/>
          <w:szCs w:val="24"/>
          <w:lang w:eastAsia="ar-SA"/>
        </w:rPr>
      </w:pPr>
      <w:r>
        <w:rPr>
          <w:rFonts w:ascii="Arial" w:hAnsi="Arial" w:cs="Arial"/>
          <w:sz w:val="24"/>
          <w:szCs w:val="24"/>
        </w:rPr>
        <w:t xml:space="preserve">2. Порядок выдачи разрешения на строительство линейных объектов, строительство и ввод их в эксплуатацию </w:t>
      </w:r>
      <w:r>
        <w:rPr>
          <w:rFonts w:ascii="Arial" w:hAnsi="Arial" w:cs="Arial"/>
          <w:sz w:val="24"/>
          <w:szCs w:val="24"/>
          <w:lang w:eastAsia="ar-SA"/>
        </w:rPr>
        <w:t>регламентируется градостроительным законодательством Российской Федерации и статьями 33-35 настоящих Правил.</w:t>
      </w:r>
    </w:p>
    <w:p w:rsidR="007B131D" w:rsidRDefault="007B131D" w:rsidP="00B74707">
      <w:pPr>
        <w:spacing w:line="240" w:lineRule="auto"/>
        <w:ind w:firstLine="567"/>
        <w:jc w:val="both"/>
        <w:rPr>
          <w:rFonts w:ascii="Arial" w:hAnsi="Arial" w:cs="Arial"/>
          <w:sz w:val="24"/>
          <w:szCs w:val="24"/>
          <w:lang w:eastAsia="ar-SA"/>
        </w:rPr>
      </w:pPr>
      <w:r>
        <w:rPr>
          <w:rFonts w:ascii="Arial" w:hAnsi="Arial" w:cs="Arial"/>
          <w:sz w:val="24"/>
          <w:szCs w:val="24"/>
          <w:lang w:eastAsia="ar-SA"/>
        </w:rPr>
        <w:t>3. Предоставление градостроительного плана земельного участка для размещения линейного объекта не требуется.</w:t>
      </w:r>
    </w:p>
    <w:p w:rsidR="007B131D" w:rsidRDefault="007B131D" w:rsidP="00B74707">
      <w:pPr>
        <w:spacing w:line="240" w:lineRule="auto"/>
        <w:ind w:firstLine="567"/>
        <w:jc w:val="both"/>
        <w:rPr>
          <w:rFonts w:ascii="Arial" w:hAnsi="Arial" w:cs="Arial"/>
          <w:sz w:val="24"/>
          <w:szCs w:val="24"/>
          <w:lang w:eastAsia="ar-SA"/>
        </w:rPr>
      </w:pPr>
      <w:r>
        <w:rPr>
          <w:rFonts w:ascii="Arial" w:hAnsi="Arial" w:cs="Arial"/>
          <w:sz w:val="24"/>
          <w:szCs w:val="24"/>
          <w:lang w:eastAsia="ar-SA"/>
        </w:rPr>
        <w:t>4. В случае если разработка проектной документации на строительство линейного объекта разрабатывалась до 20 марта 2011 года, то для выдачи разрешения на строительство и на ввод данного объекта в эксплуатацию предоставление градостроительного плана земельного участка обязательно. При этом</w:t>
      </w:r>
      <w:proofErr w:type="gramStart"/>
      <w:r>
        <w:rPr>
          <w:rFonts w:ascii="Arial" w:hAnsi="Arial" w:cs="Arial"/>
          <w:sz w:val="24"/>
          <w:szCs w:val="24"/>
          <w:lang w:eastAsia="ar-SA"/>
        </w:rPr>
        <w:t>.</w:t>
      </w:r>
      <w:proofErr w:type="gramEnd"/>
      <w:r>
        <w:rPr>
          <w:rFonts w:ascii="Arial" w:hAnsi="Arial" w:cs="Arial"/>
          <w:sz w:val="24"/>
          <w:szCs w:val="24"/>
          <w:lang w:eastAsia="ar-SA"/>
        </w:rPr>
        <w:t xml:space="preserve"> </w:t>
      </w:r>
      <w:proofErr w:type="gramStart"/>
      <w:r>
        <w:rPr>
          <w:rFonts w:ascii="Arial" w:hAnsi="Arial" w:cs="Arial"/>
          <w:sz w:val="24"/>
          <w:szCs w:val="24"/>
          <w:lang w:eastAsia="ar-SA"/>
        </w:rPr>
        <w:t>р</w:t>
      </w:r>
      <w:proofErr w:type="gramEnd"/>
      <w:r>
        <w:rPr>
          <w:rFonts w:ascii="Arial" w:hAnsi="Arial" w:cs="Arial"/>
          <w:sz w:val="24"/>
          <w:szCs w:val="24"/>
          <w:lang w:eastAsia="ar-SA"/>
        </w:rPr>
        <w:t>азработка проектов планировки и межевания территории и их предоставление для получения указанных разрешений не требуется.</w:t>
      </w:r>
    </w:p>
    <w:p w:rsidR="007B131D" w:rsidRDefault="007B131D" w:rsidP="00A35A03">
      <w:pPr>
        <w:ind w:firstLine="567"/>
        <w:jc w:val="both"/>
        <w:rPr>
          <w:rFonts w:ascii="Arial" w:hAnsi="Arial" w:cs="Arial"/>
          <w:sz w:val="24"/>
          <w:szCs w:val="24"/>
          <w:lang w:eastAsia="ar-SA"/>
        </w:rPr>
      </w:pPr>
    </w:p>
    <w:p w:rsidR="007B131D" w:rsidRPr="00A6733B" w:rsidRDefault="007B131D" w:rsidP="00A6733B">
      <w:pPr>
        <w:pStyle w:val="10"/>
        <w:tabs>
          <w:tab w:val="clear" w:pos="0"/>
        </w:tabs>
        <w:spacing w:after="240"/>
        <w:ind w:left="1246" w:hanging="1246"/>
        <w:rPr>
          <w:b w:val="0"/>
          <w:kern w:val="0"/>
          <w:sz w:val="24"/>
          <w:szCs w:val="24"/>
        </w:rPr>
      </w:pPr>
      <w:bookmarkStart w:id="32" w:name="_Toc321379018"/>
      <w:r w:rsidRPr="00A6733B">
        <w:rPr>
          <w:b w:val="0"/>
          <w:kern w:val="0"/>
          <w:sz w:val="24"/>
          <w:szCs w:val="24"/>
        </w:rPr>
        <w:t>Статья 27.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w:t>
      </w:r>
      <w:bookmarkEnd w:id="32"/>
    </w:p>
    <w:p w:rsidR="007B131D" w:rsidRDefault="007B131D" w:rsidP="00417D1E">
      <w:pPr>
        <w:numPr>
          <w:ilvl w:val="2"/>
          <w:numId w:val="25"/>
        </w:numPr>
        <w:tabs>
          <w:tab w:val="clear" w:pos="1555"/>
          <w:tab w:val="left" w:pos="1080"/>
        </w:tabs>
        <w:spacing w:after="0" w:line="240" w:lineRule="auto"/>
        <w:ind w:left="0" w:firstLine="720"/>
        <w:jc w:val="both"/>
        <w:rPr>
          <w:rFonts w:ascii="Arial" w:hAnsi="Arial" w:cs="Arial"/>
          <w:sz w:val="24"/>
          <w:szCs w:val="24"/>
        </w:rPr>
      </w:pPr>
      <w:proofErr w:type="gramStart"/>
      <w:r w:rsidRPr="00A6733B">
        <w:rPr>
          <w:rFonts w:ascii="Arial" w:hAnsi="Arial" w:cs="Arial"/>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w:t>
      </w:r>
      <w:r>
        <w:rPr>
          <w:rFonts w:ascii="Arial" w:hAnsi="Arial" w:cs="Arial"/>
          <w:sz w:val="24"/>
          <w:szCs w:val="24"/>
        </w:rPr>
        <w:t>бремененных правами третьих лиц,</w:t>
      </w:r>
      <w:r w:rsidRPr="00A6733B">
        <w:rPr>
          <w:rFonts w:ascii="Arial" w:hAnsi="Arial" w:cs="Arial"/>
          <w:sz w:val="24"/>
          <w:szCs w:val="24"/>
        </w:rPr>
        <w:t xml:space="preserve"> для формирования земельных </w:t>
      </w:r>
      <w:r>
        <w:rPr>
          <w:rFonts w:ascii="Arial" w:hAnsi="Arial" w:cs="Arial"/>
          <w:sz w:val="24"/>
          <w:szCs w:val="24"/>
        </w:rPr>
        <w:t>участков многоквартирных домов, иных зданий, строений и сооружений</w:t>
      </w:r>
      <w:r w:rsidRPr="00A6733B">
        <w:rPr>
          <w:rFonts w:ascii="Arial" w:hAnsi="Arial" w:cs="Arial"/>
          <w:sz w:val="24"/>
          <w:szCs w:val="24"/>
        </w:rPr>
        <w:t xml:space="preserve">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roofErr w:type="gramEnd"/>
    </w:p>
    <w:p w:rsidR="007B131D" w:rsidRPr="00A6733B" w:rsidRDefault="007B131D" w:rsidP="00A6733B">
      <w:pPr>
        <w:tabs>
          <w:tab w:val="left" w:pos="1080"/>
        </w:tabs>
        <w:spacing w:after="0" w:line="240" w:lineRule="auto"/>
        <w:ind w:left="720"/>
        <w:jc w:val="both"/>
        <w:rPr>
          <w:rFonts w:ascii="Arial" w:hAnsi="Arial" w:cs="Arial"/>
          <w:sz w:val="24"/>
          <w:szCs w:val="24"/>
        </w:rPr>
      </w:pPr>
    </w:p>
    <w:p w:rsidR="007B131D" w:rsidRDefault="007B131D" w:rsidP="00417D1E">
      <w:pPr>
        <w:numPr>
          <w:ilvl w:val="2"/>
          <w:numId w:val="25"/>
        </w:numPr>
        <w:tabs>
          <w:tab w:val="clear" w:pos="1555"/>
          <w:tab w:val="left" w:pos="1080"/>
        </w:tabs>
        <w:spacing w:after="0" w:line="240" w:lineRule="auto"/>
        <w:ind w:left="0" w:firstLine="720"/>
        <w:jc w:val="both"/>
        <w:rPr>
          <w:rFonts w:ascii="Arial" w:hAnsi="Arial" w:cs="Arial"/>
          <w:sz w:val="24"/>
          <w:szCs w:val="24"/>
        </w:rPr>
      </w:pPr>
      <w:r w:rsidRPr="00A6733B">
        <w:rPr>
          <w:rFonts w:ascii="Arial" w:hAnsi="Arial" w:cs="Arial"/>
          <w:sz w:val="24"/>
          <w:szCs w:val="24"/>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7B131D" w:rsidRPr="00A6733B" w:rsidRDefault="007B131D" w:rsidP="00A6733B">
      <w:pPr>
        <w:tabs>
          <w:tab w:val="left" w:pos="1080"/>
        </w:tabs>
        <w:spacing w:after="0" w:line="240" w:lineRule="auto"/>
        <w:ind w:left="720"/>
        <w:jc w:val="both"/>
        <w:rPr>
          <w:rFonts w:ascii="Arial" w:hAnsi="Arial" w:cs="Arial"/>
          <w:sz w:val="24"/>
          <w:szCs w:val="24"/>
        </w:rPr>
      </w:pPr>
    </w:p>
    <w:p w:rsidR="007B131D" w:rsidRDefault="007B131D" w:rsidP="00417D1E">
      <w:pPr>
        <w:numPr>
          <w:ilvl w:val="2"/>
          <w:numId w:val="25"/>
        </w:numPr>
        <w:tabs>
          <w:tab w:val="clear" w:pos="1555"/>
          <w:tab w:val="left" w:pos="1080"/>
        </w:tabs>
        <w:spacing w:after="0" w:line="240" w:lineRule="auto"/>
        <w:ind w:left="0" w:firstLine="720"/>
        <w:jc w:val="both"/>
        <w:rPr>
          <w:rFonts w:ascii="Arial" w:hAnsi="Arial" w:cs="Arial"/>
          <w:sz w:val="24"/>
          <w:szCs w:val="24"/>
        </w:rPr>
      </w:pPr>
      <w:r w:rsidRPr="00A6733B">
        <w:rPr>
          <w:rFonts w:ascii="Arial" w:hAnsi="Arial" w:cs="Arial"/>
          <w:sz w:val="24"/>
          <w:szCs w:val="24"/>
        </w:rPr>
        <w:t>Выделение земельных участков на застроенных и не разделенных на земельные участки территориях, обремененных правами третьих лиц, осуществляться по инициативе:</w:t>
      </w:r>
    </w:p>
    <w:p w:rsidR="007B131D" w:rsidRPr="00A6733B" w:rsidRDefault="007B131D" w:rsidP="00A6733B">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1)</w:t>
            </w:r>
          </w:p>
        </w:tc>
        <w:tc>
          <w:tcPr>
            <w:tcW w:w="7938" w:type="dxa"/>
          </w:tcPr>
          <w:p w:rsidR="007B131D" w:rsidRPr="00EE1C60" w:rsidRDefault="007B131D" w:rsidP="002568B7">
            <w:pPr>
              <w:spacing w:line="240" w:lineRule="auto"/>
              <w:jc w:val="both"/>
              <w:rPr>
                <w:rFonts w:ascii="Arial" w:hAnsi="Arial" w:cs="Arial"/>
                <w:sz w:val="24"/>
                <w:szCs w:val="24"/>
              </w:rPr>
            </w:pPr>
            <w:r w:rsidRPr="00A6733B">
              <w:rPr>
                <w:rFonts w:ascii="Arial" w:hAnsi="Arial" w:cs="Arial"/>
                <w:sz w:val="24"/>
                <w:szCs w:val="24"/>
              </w:rPr>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w:t>
            </w:r>
            <w:r w:rsidRPr="00DC075E">
              <w:rPr>
                <w:rFonts w:ascii="Arial" w:hAnsi="Arial" w:cs="Arial"/>
                <w:sz w:val="24"/>
                <w:szCs w:val="24"/>
              </w:rPr>
              <w:t>21</w:t>
            </w:r>
            <w:r w:rsidRPr="00A6733B">
              <w:rPr>
                <w:rFonts w:ascii="Arial" w:hAnsi="Arial" w:cs="Arial"/>
                <w:sz w:val="24"/>
                <w:szCs w:val="24"/>
              </w:rPr>
              <w:t xml:space="preserve"> настоящих Правил;</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Pr="0086153E" w:rsidRDefault="007B131D" w:rsidP="002568B7">
            <w:pPr>
              <w:spacing w:line="240" w:lineRule="auto"/>
              <w:jc w:val="both"/>
              <w:rPr>
                <w:rFonts w:ascii="Arial" w:hAnsi="Arial" w:cs="Arial"/>
                <w:sz w:val="24"/>
                <w:szCs w:val="24"/>
              </w:rPr>
            </w:pPr>
            <w:r w:rsidRPr="00A6733B">
              <w:rPr>
                <w:rFonts w:ascii="Arial" w:hAnsi="Arial" w:cs="Arial"/>
                <w:sz w:val="24"/>
                <w:szCs w:val="24"/>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r>
              <w:rPr>
                <w:rFonts w:ascii="Arial" w:hAnsi="Arial" w:cs="Arial"/>
                <w:sz w:val="24"/>
                <w:szCs w:val="24"/>
              </w:rPr>
              <w:t>;</w:t>
            </w:r>
          </w:p>
        </w:tc>
      </w:tr>
      <w:tr w:rsidR="007B131D" w:rsidRPr="005220B6"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3)</w:t>
            </w:r>
          </w:p>
        </w:tc>
        <w:tc>
          <w:tcPr>
            <w:tcW w:w="7938" w:type="dxa"/>
          </w:tcPr>
          <w:p w:rsidR="007B131D" w:rsidRPr="005220B6" w:rsidRDefault="007B131D" w:rsidP="00F43ABF">
            <w:pPr>
              <w:spacing w:line="240" w:lineRule="auto"/>
              <w:jc w:val="both"/>
              <w:rPr>
                <w:rFonts w:ascii="Arial" w:hAnsi="Arial" w:cs="Arial"/>
                <w:color w:val="000000"/>
                <w:sz w:val="24"/>
                <w:szCs w:val="24"/>
              </w:rPr>
            </w:pPr>
            <w:r w:rsidRPr="00A6733B">
              <w:rPr>
                <w:rFonts w:ascii="Arial" w:hAnsi="Arial" w:cs="Arial"/>
                <w:sz w:val="24"/>
                <w:szCs w:val="24"/>
              </w:rPr>
              <w:t xml:space="preserve">администрации </w:t>
            </w:r>
            <w:r>
              <w:rPr>
                <w:rFonts w:ascii="Arial" w:hAnsi="Arial" w:cs="Arial"/>
                <w:color w:val="993300"/>
                <w:sz w:val="24"/>
                <w:szCs w:val="24"/>
              </w:rPr>
              <w:t>Вохом</w:t>
            </w:r>
            <w:r>
              <w:rPr>
                <w:rFonts w:ascii="Arial" w:hAnsi="Arial" w:cs="Arial"/>
                <w:bCs/>
                <w:color w:val="800000"/>
                <w:sz w:val="24"/>
                <w:szCs w:val="24"/>
              </w:rPr>
              <w:t xml:space="preserve">ского </w:t>
            </w:r>
            <w:r w:rsidRPr="00A6733B">
              <w:rPr>
                <w:rFonts w:ascii="Arial" w:hAnsi="Arial" w:cs="Arial"/>
                <w:sz w:val="24"/>
                <w:szCs w:val="24"/>
              </w:rPr>
              <w:t>муниципального района, которая обеспечивает</w:t>
            </w:r>
            <w:r>
              <w:rPr>
                <w:rFonts w:ascii="Arial" w:hAnsi="Arial" w:cs="Arial"/>
                <w:sz w:val="24"/>
                <w:szCs w:val="24"/>
              </w:rPr>
              <w:t>:</w:t>
            </w:r>
            <w:r w:rsidRPr="00A6733B">
              <w:rPr>
                <w:rFonts w:ascii="Arial" w:hAnsi="Arial" w:cs="Arial"/>
                <w:sz w:val="24"/>
                <w:szCs w:val="24"/>
              </w:rPr>
              <w:t xml:space="preserve"> </w:t>
            </w:r>
          </w:p>
        </w:tc>
      </w:tr>
      <w:tr w:rsidR="007B131D" w:rsidRPr="005220B6"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F43ABF" w:rsidRDefault="007B131D" w:rsidP="00DA27DA">
            <w:pPr>
              <w:tabs>
                <w:tab w:val="left" w:pos="774"/>
              </w:tabs>
              <w:spacing w:line="240" w:lineRule="auto"/>
              <w:jc w:val="both"/>
              <w:rPr>
                <w:rFonts w:ascii="Arial" w:hAnsi="Arial" w:cs="Arial"/>
                <w:color w:val="000000"/>
                <w:sz w:val="24"/>
                <w:szCs w:val="24"/>
              </w:rPr>
            </w:pPr>
            <w:r w:rsidRPr="00F43ABF">
              <w:rPr>
                <w:rFonts w:ascii="Arial" w:hAnsi="Arial" w:cs="Arial"/>
                <w:color w:val="000000"/>
                <w:sz w:val="24"/>
                <w:szCs w:val="24"/>
              </w:rPr>
              <w:t xml:space="preserve">- выделение и предоставление собственникам помещений в многоквартирном доме, в общую долевую собственность земельных участков для использования расположенных на них зданий - в порядке, определенном в соответствии с законодательством пунктом </w:t>
            </w:r>
            <w:r>
              <w:rPr>
                <w:rFonts w:ascii="Arial" w:hAnsi="Arial" w:cs="Arial"/>
                <w:sz w:val="24"/>
                <w:szCs w:val="24"/>
              </w:rPr>
              <w:t>11</w:t>
            </w:r>
            <w:r w:rsidRPr="00FD4E46">
              <w:rPr>
                <w:rFonts w:ascii="Arial" w:hAnsi="Arial" w:cs="Arial"/>
                <w:sz w:val="24"/>
                <w:szCs w:val="24"/>
              </w:rPr>
              <w:t xml:space="preserve"> </w:t>
            </w:r>
            <w:r w:rsidRPr="00F43ABF">
              <w:rPr>
                <w:rFonts w:ascii="Arial" w:hAnsi="Arial" w:cs="Arial"/>
                <w:color w:val="000000"/>
                <w:sz w:val="24"/>
                <w:szCs w:val="24"/>
              </w:rPr>
              <w:t xml:space="preserve">данной статьи настоящих Правил; </w:t>
            </w:r>
          </w:p>
          <w:p w:rsidR="007B131D" w:rsidRPr="00F43ABF" w:rsidRDefault="007B131D" w:rsidP="00DA27DA">
            <w:pPr>
              <w:tabs>
                <w:tab w:val="left" w:pos="774"/>
              </w:tabs>
              <w:spacing w:line="240" w:lineRule="auto"/>
              <w:jc w:val="both"/>
              <w:rPr>
                <w:rFonts w:ascii="Arial" w:hAnsi="Arial" w:cs="Arial"/>
                <w:color w:val="000000"/>
                <w:sz w:val="24"/>
                <w:szCs w:val="24"/>
              </w:rPr>
            </w:pPr>
            <w:r w:rsidRPr="00F43ABF">
              <w:rPr>
                <w:rFonts w:ascii="Arial" w:hAnsi="Arial" w:cs="Arial"/>
                <w:color w:val="000000"/>
                <w:sz w:val="24"/>
                <w:szCs w:val="24"/>
              </w:rPr>
              <w:t xml:space="preserve">- градостроительную подготовку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участках строительства - в порядке, определенном в соответствии с законодательством </w:t>
            </w:r>
            <w:r w:rsidRPr="00DC075E">
              <w:rPr>
                <w:rFonts w:ascii="Arial" w:hAnsi="Arial" w:cs="Arial"/>
                <w:sz w:val="24"/>
                <w:szCs w:val="24"/>
              </w:rPr>
              <w:t>статьей 31</w:t>
            </w:r>
            <w:r>
              <w:rPr>
                <w:rFonts w:ascii="Arial" w:hAnsi="Arial" w:cs="Arial"/>
                <w:color w:val="000000"/>
                <w:sz w:val="24"/>
                <w:szCs w:val="24"/>
              </w:rPr>
              <w:t xml:space="preserve"> настоящих Правил.</w:t>
            </w:r>
          </w:p>
        </w:tc>
      </w:tr>
    </w:tbl>
    <w:p w:rsidR="007B131D" w:rsidRDefault="007B131D" w:rsidP="00F43ABF">
      <w:pPr>
        <w:tabs>
          <w:tab w:val="left" w:pos="774"/>
        </w:tabs>
        <w:spacing w:line="240" w:lineRule="auto"/>
        <w:ind w:firstLine="690"/>
        <w:jc w:val="both"/>
        <w:rPr>
          <w:rFonts w:ascii="Arial" w:hAnsi="Arial" w:cs="Arial"/>
          <w:color w:val="000000"/>
          <w:sz w:val="24"/>
          <w:szCs w:val="24"/>
        </w:rPr>
      </w:pPr>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sidRPr="00F43ABF">
        <w:rPr>
          <w:rFonts w:ascii="Arial" w:hAnsi="Arial" w:cs="Arial"/>
          <w:color w:val="000000"/>
          <w:sz w:val="24"/>
          <w:szCs w:val="24"/>
        </w:rPr>
        <w:t xml:space="preserve">4. </w:t>
      </w:r>
      <w:proofErr w:type="gramStart"/>
      <w:r w:rsidRPr="00F43ABF">
        <w:rPr>
          <w:rFonts w:ascii="Arial" w:hAnsi="Arial" w:cs="Arial"/>
          <w:color w:val="000000"/>
          <w:sz w:val="24"/>
          <w:szCs w:val="24"/>
        </w:rPr>
        <w:t>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roofErr w:type="gramEnd"/>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Pr>
          <w:rFonts w:ascii="Arial" w:hAnsi="Arial" w:cs="Arial"/>
          <w:color w:val="000000"/>
          <w:sz w:val="24"/>
          <w:szCs w:val="24"/>
        </w:rPr>
        <w:lastRenderedPageBreak/>
        <w:t xml:space="preserve">5. </w:t>
      </w:r>
      <w:r w:rsidRPr="00F43ABF">
        <w:rPr>
          <w:rFonts w:ascii="Arial" w:hAnsi="Arial" w:cs="Arial"/>
          <w:color w:val="000000"/>
          <w:sz w:val="24"/>
          <w:szCs w:val="24"/>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w:t>
      </w:r>
      <w:r w:rsidRPr="00DC075E">
        <w:rPr>
          <w:rFonts w:ascii="Arial" w:hAnsi="Arial" w:cs="Arial"/>
          <w:sz w:val="24"/>
          <w:szCs w:val="24"/>
        </w:rPr>
        <w:t>35</w:t>
      </w:r>
      <w:r w:rsidRPr="00F43ABF">
        <w:rPr>
          <w:rFonts w:ascii="Arial" w:hAnsi="Arial" w:cs="Arial"/>
          <w:color w:val="000000"/>
          <w:sz w:val="24"/>
          <w:szCs w:val="24"/>
        </w:rPr>
        <w:t xml:space="preserve"> настоящих Правил. </w:t>
      </w:r>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sidRPr="00F43ABF">
        <w:rPr>
          <w:rFonts w:ascii="Arial" w:hAnsi="Arial" w:cs="Arial"/>
          <w:color w:val="000000"/>
          <w:sz w:val="24"/>
          <w:szCs w:val="24"/>
        </w:rPr>
        <w:t>При подготовке и согласовании проекта межевания должны учитываться:</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характер фактически сложившегося землепользования на неразделенной на земельные участки застроенной территории;</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w:t>
            </w:r>
            <w:proofErr w:type="gramStart"/>
            <w:r w:rsidRPr="00F43ABF">
              <w:rPr>
                <w:rFonts w:ascii="Arial" w:hAnsi="Arial" w:cs="Arial"/>
                <w:color w:val="000000"/>
                <w:sz w:val="24"/>
                <w:szCs w:val="24"/>
              </w:rPr>
              <w:t>межевания границ зон действия публичных сервитутов</w:t>
            </w:r>
            <w:proofErr w:type="gramEnd"/>
            <w:r w:rsidRPr="00F43ABF">
              <w:rPr>
                <w:rFonts w:ascii="Arial" w:hAnsi="Arial" w:cs="Arial"/>
                <w:color w:val="000000"/>
                <w:sz w:val="24"/>
                <w:szCs w:val="24"/>
              </w:rPr>
              <w:t>;</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proofErr w:type="gramStart"/>
            <w:r w:rsidRPr="00F43ABF">
              <w:rPr>
                <w:rFonts w:ascii="Arial" w:hAnsi="Arial" w:cs="Arial"/>
                <w:color w:val="000000"/>
                <w:sz w:val="24"/>
                <w:szCs w:val="24"/>
              </w:rPr>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tc>
      </w:tr>
    </w:tbl>
    <w:p w:rsidR="007B131D" w:rsidRPr="00F43ABF" w:rsidRDefault="007B131D" w:rsidP="00F43ABF">
      <w:pPr>
        <w:tabs>
          <w:tab w:val="left" w:pos="774"/>
        </w:tabs>
        <w:spacing w:line="240" w:lineRule="auto"/>
        <w:ind w:firstLine="690"/>
        <w:jc w:val="both"/>
        <w:rPr>
          <w:rFonts w:ascii="Arial" w:hAnsi="Arial" w:cs="Arial"/>
          <w:color w:val="000000"/>
          <w:sz w:val="24"/>
          <w:szCs w:val="24"/>
        </w:rPr>
      </w:pPr>
      <w:r w:rsidRPr="00F43ABF">
        <w:rPr>
          <w:rFonts w:ascii="Arial" w:hAnsi="Arial" w:cs="Arial"/>
          <w:color w:val="000000"/>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и предлагаемых для предоставления физическим, юридическим лицам в целях строительства.</w:t>
      </w:r>
    </w:p>
    <w:p w:rsidR="007B131D" w:rsidRPr="00A6733B" w:rsidRDefault="007B131D" w:rsidP="00953CBC">
      <w:pPr>
        <w:spacing w:line="240" w:lineRule="auto"/>
        <w:ind w:firstLine="720"/>
        <w:jc w:val="both"/>
        <w:rPr>
          <w:rFonts w:ascii="Arial" w:hAnsi="Arial" w:cs="Arial"/>
          <w:sz w:val="24"/>
          <w:szCs w:val="24"/>
        </w:rPr>
      </w:pPr>
      <w:r>
        <w:rPr>
          <w:rFonts w:ascii="Arial" w:hAnsi="Arial" w:cs="Arial"/>
          <w:sz w:val="24"/>
          <w:szCs w:val="24"/>
        </w:rPr>
        <w:t xml:space="preserve">6. </w:t>
      </w:r>
      <w:r w:rsidRPr="00A6733B">
        <w:rPr>
          <w:rFonts w:ascii="Arial" w:hAnsi="Arial" w:cs="Arial"/>
          <w:sz w:val="24"/>
          <w:szCs w:val="24"/>
        </w:rPr>
        <w:t>Проекты межевания территорий подлежат согласованию:</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1)</w:t>
            </w:r>
          </w:p>
        </w:tc>
        <w:tc>
          <w:tcPr>
            <w:tcW w:w="7938" w:type="dxa"/>
          </w:tcPr>
          <w:p w:rsidR="007B131D" w:rsidRPr="00EE1C60" w:rsidRDefault="007B131D" w:rsidP="002568B7">
            <w:pPr>
              <w:spacing w:line="240" w:lineRule="auto"/>
              <w:jc w:val="both"/>
              <w:rPr>
                <w:rFonts w:ascii="Arial" w:hAnsi="Arial" w:cs="Arial"/>
                <w:sz w:val="24"/>
                <w:szCs w:val="24"/>
              </w:rPr>
            </w:pPr>
            <w:r w:rsidRPr="00A6733B">
              <w:rPr>
                <w:rFonts w:ascii="Arial" w:hAnsi="Arial" w:cs="Arial"/>
                <w:sz w:val="24"/>
                <w:szCs w:val="24"/>
              </w:rPr>
              <w:t>ОАС</w:t>
            </w:r>
            <w:r>
              <w:rPr>
                <w:rFonts w:ascii="Arial" w:hAnsi="Arial" w:cs="Arial"/>
                <w:sz w:val="24"/>
                <w:szCs w:val="24"/>
              </w:rPr>
              <w:t xml:space="preserve"> </w:t>
            </w:r>
            <w:r w:rsidRPr="00A6733B">
              <w:rPr>
                <w:rFonts w:ascii="Arial" w:hAnsi="Arial" w:cs="Arial"/>
                <w:sz w:val="24"/>
                <w:szCs w:val="24"/>
              </w:rPr>
              <w:t>– в части соответствия:</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86153E" w:rsidRDefault="007B131D" w:rsidP="002568B7">
            <w:pPr>
              <w:spacing w:line="240" w:lineRule="auto"/>
              <w:jc w:val="both"/>
              <w:rPr>
                <w:rFonts w:ascii="Arial" w:hAnsi="Arial" w:cs="Arial"/>
                <w:sz w:val="24"/>
                <w:szCs w:val="24"/>
              </w:rPr>
            </w:pPr>
            <w:r w:rsidRPr="00A6733B">
              <w:rPr>
                <w:rFonts w:ascii="Arial" w:hAnsi="Arial" w:cs="Arial"/>
                <w:sz w:val="24"/>
                <w:szCs w:val="24"/>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86153E" w:rsidRDefault="007B131D" w:rsidP="002568B7">
            <w:pPr>
              <w:spacing w:line="240" w:lineRule="auto"/>
              <w:jc w:val="both"/>
              <w:rPr>
                <w:rFonts w:ascii="Arial" w:hAnsi="Arial" w:cs="Arial"/>
                <w:sz w:val="24"/>
                <w:szCs w:val="24"/>
              </w:rPr>
            </w:pPr>
            <w:r w:rsidRPr="00A6733B">
              <w:rPr>
                <w:rFonts w:ascii="Arial" w:hAnsi="Arial" w:cs="Arial"/>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A6733B" w:rsidRDefault="007B131D" w:rsidP="002568B7">
            <w:pPr>
              <w:spacing w:line="240" w:lineRule="auto"/>
              <w:jc w:val="both"/>
              <w:rPr>
                <w:rFonts w:ascii="Arial" w:hAnsi="Arial" w:cs="Arial"/>
                <w:sz w:val="24"/>
                <w:szCs w:val="24"/>
              </w:rPr>
            </w:pPr>
            <w:r w:rsidRPr="00A6733B">
              <w:rPr>
                <w:rFonts w:ascii="Arial" w:hAnsi="Arial" w:cs="Arial"/>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A6733B" w:rsidRDefault="007B131D" w:rsidP="002568B7">
            <w:pPr>
              <w:spacing w:line="240" w:lineRule="auto"/>
              <w:jc w:val="both"/>
              <w:rPr>
                <w:rFonts w:ascii="Arial" w:hAnsi="Arial" w:cs="Arial"/>
                <w:sz w:val="24"/>
                <w:szCs w:val="24"/>
              </w:rPr>
            </w:pPr>
            <w:r>
              <w:rPr>
                <w:rFonts w:ascii="Arial" w:hAnsi="Arial" w:cs="Arial"/>
                <w:sz w:val="24"/>
                <w:szCs w:val="24"/>
              </w:rPr>
              <w:t>г</w:t>
            </w:r>
            <w:r w:rsidRPr="00A6733B">
              <w:rPr>
                <w:rFonts w:ascii="Arial" w:hAnsi="Arial" w:cs="Arial"/>
                <w:sz w:val="24"/>
                <w:szCs w:val="24"/>
              </w:rPr>
              <w:t xml:space="preserve">) требованиям обеспечения прохода, проезда на территории квартала, микрорайона, выполняемым путем установления границ </w:t>
            </w:r>
            <w:r w:rsidRPr="00A6733B">
              <w:rPr>
                <w:rFonts w:ascii="Arial" w:hAnsi="Arial" w:cs="Arial"/>
                <w:sz w:val="24"/>
                <w:szCs w:val="24"/>
              </w:rPr>
              <w:lastRenderedPageBreak/>
              <w:t>зон действия публичных сервитутов;</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A6733B" w:rsidRDefault="007B131D" w:rsidP="002568B7">
            <w:pPr>
              <w:spacing w:line="240" w:lineRule="auto"/>
              <w:jc w:val="both"/>
              <w:rPr>
                <w:rFonts w:ascii="Arial" w:hAnsi="Arial" w:cs="Arial"/>
                <w:sz w:val="24"/>
                <w:szCs w:val="24"/>
              </w:rPr>
            </w:pPr>
            <w:proofErr w:type="spellStart"/>
            <w:r>
              <w:rPr>
                <w:rFonts w:ascii="Arial" w:hAnsi="Arial" w:cs="Arial"/>
                <w:sz w:val="24"/>
                <w:szCs w:val="24"/>
              </w:rPr>
              <w:t>д</w:t>
            </w:r>
            <w:proofErr w:type="spellEnd"/>
            <w:r w:rsidRPr="00A6733B">
              <w:rPr>
                <w:rFonts w:ascii="Arial" w:hAnsi="Arial" w:cs="Arial"/>
                <w:sz w:val="24"/>
                <w:szCs w:val="24"/>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A6733B">
              <w:rPr>
                <w:rFonts w:ascii="Arial" w:hAnsi="Arial" w:cs="Arial"/>
                <w:sz w:val="24"/>
                <w:szCs w:val="24"/>
              </w:rPr>
              <w:t>неделимыми</w:t>
            </w:r>
            <w:proofErr w:type="gramEnd"/>
            <w:r w:rsidRPr="00A6733B">
              <w:rPr>
                <w:rFonts w:ascii="Arial" w:hAnsi="Arial" w:cs="Arial"/>
                <w:sz w:val="24"/>
                <w:szCs w:val="24"/>
              </w:rPr>
              <w:t xml:space="preserve"> – в соответствующих случаях</w:t>
            </w:r>
            <w:r>
              <w:rPr>
                <w:rFonts w:ascii="Arial" w:hAnsi="Arial" w:cs="Arial"/>
                <w:sz w:val="24"/>
                <w:szCs w:val="24"/>
              </w:rPr>
              <w:t>.</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Default="007B131D" w:rsidP="002568B7">
            <w:pPr>
              <w:spacing w:line="240" w:lineRule="auto"/>
              <w:jc w:val="both"/>
              <w:rPr>
                <w:rFonts w:ascii="Arial" w:hAnsi="Arial" w:cs="Arial"/>
                <w:sz w:val="24"/>
                <w:szCs w:val="24"/>
              </w:rPr>
            </w:pPr>
            <w:r w:rsidRPr="00A6733B">
              <w:rPr>
                <w:rFonts w:ascii="Arial" w:hAnsi="Arial" w:cs="Arial"/>
                <w:sz w:val="24"/>
                <w:szCs w:val="24"/>
              </w:rPr>
              <w:t>правообладателями смежно-расположенных земельных участков, иных объектов недвижимости.</w:t>
            </w:r>
          </w:p>
        </w:tc>
      </w:tr>
    </w:tbl>
    <w:p w:rsidR="007B131D" w:rsidRDefault="007B131D" w:rsidP="00E264D9">
      <w:pPr>
        <w:spacing w:line="240" w:lineRule="auto"/>
        <w:jc w:val="both"/>
        <w:rPr>
          <w:rFonts w:ascii="Arial" w:hAnsi="Arial" w:cs="Arial"/>
          <w:sz w:val="24"/>
          <w:szCs w:val="24"/>
        </w:rPr>
      </w:pPr>
    </w:p>
    <w:p w:rsidR="007B131D" w:rsidRPr="00A6733B" w:rsidRDefault="007B131D" w:rsidP="00417A61">
      <w:pPr>
        <w:spacing w:line="240" w:lineRule="auto"/>
        <w:ind w:firstLine="550"/>
        <w:jc w:val="both"/>
        <w:rPr>
          <w:rFonts w:ascii="Arial" w:hAnsi="Arial" w:cs="Arial"/>
          <w:sz w:val="24"/>
          <w:szCs w:val="24"/>
        </w:rPr>
      </w:pPr>
      <w:r>
        <w:rPr>
          <w:rFonts w:ascii="Arial" w:hAnsi="Arial" w:cs="Arial"/>
          <w:sz w:val="24"/>
          <w:szCs w:val="24"/>
        </w:rPr>
        <w:t xml:space="preserve">7. </w:t>
      </w:r>
      <w:r w:rsidRPr="00A6733B">
        <w:rPr>
          <w:rFonts w:ascii="Arial" w:hAnsi="Arial" w:cs="Arial"/>
          <w:sz w:val="24"/>
          <w:szCs w:val="24"/>
        </w:rP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w:t>
      </w:r>
      <w:r>
        <w:rPr>
          <w:rFonts w:ascii="Arial" w:hAnsi="Arial" w:cs="Arial"/>
          <w:sz w:val="24"/>
          <w:szCs w:val="24"/>
        </w:rPr>
        <w:t xml:space="preserve"> </w:t>
      </w:r>
      <w:r w:rsidRPr="00A6733B">
        <w:rPr>
          <w:rFonts w:ascii="Arial" w:hAnsi="Arial" w:cs="Arial"/>
          <w:sz w:val="24"/>
          <w:szCs w:val="24"/>
        </w:rPr>
        <w:t xml:space="preserve">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w:t>
      </w:r>
      <w:r w:rsidRPr="000E4735">
        <w:rPr>
          <w:rFonts w:ascii="Arial" w:hAnsi="Arial" w:cs="Arial"/>
          <w:sz w:val="24"/>
          <w:szCs w:val="24"/>
        </w:rPr>
        <w:t xml:space="preserve">37 </w:t>
      </w:r>
      <w:r w:rsidRPr="00A6733B">
        <w:rPr>
          <w:rFonts w:ascii="Arial" w:hAnsi="Arial" w:cs="Arial"/>
          <w:sz w:val="24"/>
          <w:szCs w:val="24"/>
        </w:rPr>
        <w:t>настоящих Правил.</w:t>
      </w:r>
    </w:p>
    <w:p w:rsidR="007B131D" w:rsidRPr="00A6733B" w:rsidRDefault="007B131D" w:rsidP="00953CBC">
      <w:pPr>
        <w:spacing w:line="240" w:lineRule="auto"/>
        <w:ind w:firstLine="720"/>
        <w:jc w:val="both"/>
        <w:rPr>
          <w:rFonts w:ascii="Arial" w:hAnsi="Arial" w:cs="Arial"/>
          <w:sz w:val="24"/>
          <w:szCs w:val="24"/>
        </w:rPr>
      </w:pPr>
      <w:r w:rsidRPr="00A6733B">
        <w:rPr>
          <w:rFonts w:ascii="Arial" w:hAnsi="Arial" w:cs="Arial"/>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Pr="00EE1C60" w:rsidRDefault="007B131D" w:rsidP="002568B7">
            <w:pPr>
              <w:spacing w:line="240" w:lineRule="auto"/>
              <w:jc w:val="both"/>
              <w:rPr>
                <w:rFonts w:ascii="Arial" w:hAnsi="Arial" w:cs="Arial"/>
                <w:sz w:val="24"/>
                <w:szCs w:val="24"/>
              </w:rPr>
            </w:pPr>
            <w:r w:rsidRPr="00A6733B">
              <w:rPr>
                <w:rFonts w:ascii="Arial" w:hAnsi="Arial" w:cs="Arial"/>
                <w:sz w:val="24"/>
                <w:szCs w:val="24"/>
              </w:rPr>
              <w:t>границ земельных участков;</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Pr="0086153E" w:rsidRDefault="007B131D" w:rsidP="002568B7">
            <w:pPr>
              <w:spacing w:line="240" w:lineRule="auto"/>
              <w:jc w:val="both"/>
              <w:rPr>
                <w:rFonts w:ascii="Arial" w:hAnsi="Arial" w:cs="Arial"/>
                <w:sz w:val="24"/>
                <w:szCs w:val="24"/>
              </w:rPr>
            </w:pPr>
            <w:r w:rsidRPr="00A6733B">
              <w:rPr>
                <w:rFonts w:ascii="Arial" w:hAnsi="Arial" w:cs="Arial"/>
                <w:sz w:val="24"/>
                <w:szCs w:val="24"/>
              </w:rPr>
              <w:t>при необходимости – границ зон действия ограничений, связанных с обеспечением проездов, проходов, для установления публичных сервитутов.</w:t>
            </w:r>
          </w:p>
        </w:tc>
      </w:tr>
    </w:tbl>
    <w:p w:rsidR="007B131D" w:rsidRDefault="007B131D" w:rsidP="000C31B4">
      <w:pPr>
        <w:tabs>
          <w:tab w:val="left" w:pos="774"/>
        </w:tabs>
        <w:spacing w:line="240" w:lineRule="auto"/>
        <w:ind w:firstLine="690"/>
        <w:jc w:val="both"/>
        <w:rPr>
          <w:rFonts w:ascii="Arial" w:hAnsi="Arial" w:cs="Arial"/>
          <w:color w:val="000000"/>
          <w:sz w:val="24"/>
          <w:szCs w:val="24"/>
        </w:rPr>
      </w:pPr>
    </w:p>
    <w:p w:rsidR="007B131D" w:rsidRPr="00F43ABF" w:rsidRDefault="007B131D" w:rsidP="000C31B4">
      <w:pPr>
        <w:tabs>
          <w:tab w:val="left" w:pos="774"/>
        </w:tabs>
        <w:spacing w:line="240" w:lineRule="auto"/>
        <w:ind w:firstLine="690"/>
        <w:jc w:val="both"/>
        <w:rPr>
          <w:rFonts w:ascii="Arial" w:hAnsi="Arial" w:cs="Arial"/>
          <w:color w:val="000000"/>
          <w:sz w:val="24"/>
          <w:szCs w:val="24"/>
        </w:rPr>
      </w:pPr>
      <w:r>
        <w:rPr>
          <w:rFonts w:ascii="Arial" w:hAnsi="Arial" w:cs="Arial"/>
          <w:color w:val="000000"/>
          <w:sz w:val="24"/>
          <w:szCs w:val="24"/>
        </w:rPr>
        <w:t xml:space="preserve">8. </w:t>
      </w:r>
      <w:r w:rsidRPr="00F43ABF">
        <w:rPr>
          <w:rFonts w:ascii="Arial" w:hAnsi="Arial" w:cs="Arial"/>
          <w:color w:val="000000"/>
          <w:sz w:val="24"/>
          <w:szCs w:val="24"/>
        </w:rPr>
        <w:t xml:space="preserve">При наличии утвержденного проекта межевания градостроительные планы </w:t>
      </w:r>
      <w:r>
        <w:rPr>
          <w:rFonts w:ascii="Arial" w:hAnsi="Arial" w:cs="Arial"/>
          <w:color w:val="000000"/>
          <w:sz w:val="24"/>
          <w:szCs w:val="24"/>
        </w:rPr>
        <w:t>земельных участков подготавливаю</w:t>
      </w:r>
      <w:r w:rsidRPr="00F43ABF">
        <w:rPr>
          <w:rFonts w:ascii="Arial" w:hAnsi="Arial" w:cs="Arial"/>
          <w:color w:val="000000"/>
          <w:sz w:val="24"/>
          <w:szCs w:val="24"/>
        </w:rPr>
        <w:t xml:space="preserve">тся </w:t>
      </w:r>
      <w:r>
        <w:rPr>
          <w:rFonts w:ascii="Arial" w:hAnsi="Arial" w:cs="Arial"/>
          <w:color w:val="000000"/>
          <w:sz w:val="24"/>
          <w:szCs w:val="24"/>
        </w:rPr>
        <w:t xml:space="preserve">ОАС </w:t>
      </w:r>
      <w:r>
        <w:rPr>
          <w:rFonts w:ascii="Arial" w:hAnsi="Arial" w:cs="Arial"/>
          <w:color w:val="993300"/>
          <w:sz w:val="24"/>
          <w:szCs w:val="24"/>
        </w:rPr>
        <w:t>Вохом</w:t>
      </w:r>
      <w:r>
        <w:rPr>
          <w:rFonts w:ascii="Arial" w:hAnsi="Arial" w:cs="Arial"/>
          <w:color w:val="000000"/>
          <w:sz w:val="24"/>
          <w:szCs w:val="24"/>
        </w:rPr>
        <w:t xml:space="preserve">ского муниципального района </w:t>
      </w:r>
      <w:r w:rsidRPr="00F43ABF">
        <w:rPr>
          <w:rFonts w:ascii="Arial" w:hAnsi="Arial" w:cs="Arial"/>
          <w:color w:val="000000"/>
          <w:sz w:val="24"/>
          <w:szCs w:val="24"/>
        </w:rPr>
        <w:t>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7B131D" w:rsidRPr="00A6733B" w:rsidRDefault="007B131D" w:rsidP="00953CBC">
      <w:pPr>
        <w:spacing w:line="240" w:lineRule="auto"/>
        <w:ind w:firstLine="720"/>
        <w:jc w:val="both"/>
        <w:rPr>
          <w:rFonts w:ascii="Arial" w:hAnsi="Arial" w:cs="Arial"/>
          <w:sz w:val="24"/>
          <w:szCs w:val="24"/>
        </w:rPr>
      </w:pPr>
      <w:r>
        <w:rPr>
          <w:rFonts w:ascii="Arial" w:hAnsi="Arial" w:cs="Arial"/>
          <w:sz w:val="24"/>
          <w:szCs w:val="24"/>
        </w:rPr>
        <w:t xml:space="preserve">9. </w:t>
      </w:r>
      <w:r w:rsidRPr="00A6733B">
        <w:rPr>
          <w:rFonts w:ascii="Arial" w:hAnsi="Arial" w:cs="Arial"/>
          <w:sz w:val="24"/>
          <w:szCs w:val="24"/>
        </w:rPr>
        <w:t xml:space="preserve">Утвержденный проект межевания земельного участка становится основанием для </w:t>
      </w:r>
      <w:proofErr w:type="gramStart"/>
      <w:r w:rsidRPr="00A6733B">
        <w:rPr>
          <w:rFonts w:ascii="Arial" w:hAnsi="Arial" w:cs="Arial"/>
          <w:sz w:val="24"/>
          <w:szCs w:val="24"/>
        </w:rPr>
        <w:t>проводимых</w:t>
      </w:r>
      <w:proofErr w:type="gramEnd"/>
      <w:r w:rsidRPr="00A6733B">
        <w:rPr>
          <w:rFonts w:ascii="Arial" w:hAnsi="Arial" w:cs="Arial"/>
          <w:sz w:val="24"/>
          <w:szCs w:val="24"/>
        </w:rPr>
        <w:t xml:space="preserve"> в соответствии с законодательством:</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A6733B">
              <w:rPr>
                <w:rFonts w:ascii="Arial" w:hAnsi="Arial" w:cs="Arial"/>
                <w:sz w:val="24"/>
                <w:szCs w:val="24"/>
              </w:rPr>
              <w:t>землеустроительных работ;</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A6733B">
              <w:rPr>
                <w:rFonts w:ascii="Arial" w:hAnsi="Arial" w:cs="Arial"/>
                <w:sz w:val="24"/>
                <w:szCs w:val="24"/>
              </w:rPr>
              <w:t xml:space="preserve">возведения ограждений земельного участка – если такие действия не запрещены решением главы администрации </w:t>
            </w:r>
            <w:r>
              <w:rPr>
                <w:rFonts w:ascii="Arial" w:hAnsi="Arial" w:cs="Arial"/>
                <w:color w:val="993300"/>
                <w:sz w:val="24"/>
                <w:szCs w:val="24"/>
              </w:rPr>
              <w:t>Вохом</w:t>
            </w:r>
            <w:r w:rsidRPr="006C3D71">
              <w:rPr>
                <w:rFonts w:ascii="Arial" w:hAnsi="Arial" w:cs="Arial"/>
                <w:color w:val="993300"/>
                <w:sz w:val="24"/>
                <w:szCs w:val="24"/>
              </w:rPr>
              <w:t>ского</w:t>
            </w:r>
            <w:r>
              <w:rPr>
                <w:rFonts w:ascii="Arial" w:hAnsi="Arial" w:cs="Arial"/>
                <w:sz w:val="24"/>
                <w:szCs w:val="24"/>
              </w:rPr>
              <w:t xml:space="preserve"> </w:t>
            </w:r>
            <w:r w:rsidRPr="00A6733B">
              <w:rPr>
                <w:rFonts w:ascii="Arial" w:hAnsi="Arial" w:cs="Arial"/>
                <w:sz w:val="24"/>
                <w:szCs w:val="24"/>
              </w:rPr>
              <w:t>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tc>
      </w:tr>
    </w:tbl>
    <w:p w:rsidR="007B131D" w:rsidRDefault="007B131D" w:rsidP="00F43ABF">
      <w:pPr>
        <w:tabs>
          <w:tab w:val="left" w:pos="774"/>
        </w:tabs>
        <w:spacing w:line="240" w:lineRule="auto"/>
        <w:ind w:firstLine="690"/>
        <w:jc w:val="both"/>
        <w:rPr>
          <w:rFonts w:ascii="Arial" w:hAnsi="Arial" w:cs="Arial"/>
          <w:color w:val="000000"/>
          <w:sz w:val="24"/>
          <w:szCs w:val="24"/>
        </w:rPr>
      </w:pPr>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Pr>
          <w:rFonts w:ascii="Arial" w:hAnsi="Arial" w:cs="Arial"/>
          <w:color w:val="000000"/>
          <w:sz w:val="24"/>
          <w:szCs w:val="24"/>
        </w:rPr>
        <w:t>10</w:t>
      </w:r>
      <w:r w:rsidRPr="00F43ABF">
        <w:rPr>
          <w:rFonts w:ascii="Arial" w:hAnsi="Arial" w:cs="Arial"/>
          <w:color w:val="000000"/>
          <w:sz w:val="24"/>
          <w:szCs w:val="24"/>
        </w:rPr>
        <w:t xml:space="preserve">. </w:t>
      </w:r>
      <w:proofErr w:type="gramStart"/>
      <w:r w:rsidRPr="00F43ABF">
        <w:rPr>
          <w:rFonts w:ascii="Arial" w:hAnsi="Arial" w:cs="Arial"/>
          <w:color w:val="000000"/>
          <w:sz w:val="24"/>
          <w:szCs w:val="24"/>
        </w:rPr>
        <w:t xml:space="preserve">В целях реализации права </w:t>
      </w:r>
      <w:r>
        <w:rPr>
          <w:rFonts w:ascii="Arial" w:hAnsi="Arial" w:cs="Arial"/>
          <w:color w:val="000000"/>
          <w:sz w:val="24"/>
          <w:szCs w:val="24"/>
        </w:rPr>
        <w:t>на приобретение в собственность земельного участка</w:t>
      </w:r>
      <w:r w:rsidRPr="00F43ABF">
        <w:rPr>
          <w:rFonts w:ascii="Arial" w:hAnsi="Arial" w:cs="Arial"/>
          <w:color w:val="000000"/>
          <w:sz w:val="24"/>
          <w:szCs w:val="24"/>
        </w:rPr>
        <w:t xml:space="preserve"> для </w:t>
      </w:r>
      <w:r>
        <w:rPr>
          <w:rFonts w:ascii="Arial" w:hAnsi="Arial" w:cs="Arial"/>
          <w:color w:val="000000"/>
          <w:sz w:val="24"/>
          <w:szCs w:val="24"/>
        </w:rPr>
        <w:t xml:space="preserve">эксплуатации </w:t>
      </w:r>
      <w:r w:rsidRPr="00F43ABF">
        <w:rPr>
          <w:rFonts w:ascii="Arial" w:hAnsi="Arial" w:cs="Arial"/>
          <w:color w:val="000000"/>
          <w:sz w:val="24"/>
          <w:szCs w:val="24"/>
        </w:rPr>
        <w:t xml:space="preserve">расположенного на нем </w:t>
      </w:r>
      <w:r w:rsidRPr="00F43ABF">
        <w:rPr>
          <w:rFonts w:ascii="Arial" w:hAnsi="Arial" w:cs="Arial"/>
          <w:color w:val="000000"/>
          <w:sz w:val="24"/>
          <w:szCs w:val="24"/>
        </w:rPr>
        <w:lastRenderedPageBreak/>
        <w:t>многоквартирного дома</w:t>
      </w:r>
      <w:proofErr w:type="gramEnd"/>
      <w:r w:rsidRPr="00F43ABF">
        <w:rPr>
          <w:rFonts w:ascii="Arial" w:hAnsi="Arial" w:cs="Arial"/>
          <w:color w:val="000000"/>
          <w:sz w:val="24"/>
          <w:szCs w:val="24"/>
        </w:rPr>
        <w:t xml:space="preserve"> уполномоченное общим собранием собственников помещений в многоквартирном доме лицо обращается с соответствующим заявлением в</w:t>
      </w:r>
      <w:r w:rsidRPr="00FD4E46">
        <w:rPr>
          <w:rFonts w:ascii="Arial" w:hAnsi="Arial" w:cs="Arial"/>
          <w:color w:val="000000"/>
          <w:sz w:val="24"/>
          <w:szCs w:val="24"/>
        </w:rPr>
        <w:t xml:space="preserve"> </w:t>
      </w:r>
      <w:r>
        <w:rPr>
          <w:rFonts w:ascii="Arial" w:hAnsi="Arial" w:cs="Arial"/>
          <w:color w:val="000000"/>
          <w:sz w:val="24"/>
          <w:szCs w:val="24"/>
        </w:rPr>
        <w:t xml:space="preserve">ОАС </w:t>
      </w:r>
      <w:r>
        <w:rPr>
          <w:rFonts w:ascii="Arial" w:hAnsi="Arial" w:cs="Arial"/>
          <w:color w:val="993300"/>
          <w:sz w:val="24"/>
          <w:szCs w:val="24"/>
        </w:rPr>
        <w:t>Вохом</w:t>
      </w:r>
      <w:r w:rsidRPr="008A03DC">
        <w:rPr>
          <w:rFonts w:ascii="Arial" w:hAnsi="Arial" w:cs="Arial"/>
          <w:color w:val="993300"/>
          <w:sz w:val="24"/>
          <w:szCs w:val="24"/>
        </w:rPr>
        <w:t>ского</w:t>
      </w:r>
      <w:r>
        <w:rPr>
          <w:rFonts w:ascii="Arial" w:hAnsi="Arial" w:cs="Arial"/>
          <w:color w:val="000000"/>
          <w:sz w:val="24"/>
          <w:szCs w:val="24"/>
        </w:rPr>
        <w:t xml:space="preserve"> муниципального района</w:t>
      </w:r>
      <w:r w:rsidRPr="00F43ABF">
        <w:rPr>
          <w:rFonts w:ascii="Arial" w:hAnsi="Arial" w:cs="Arial"/>
          <w:color w:val="000000"/>
          <w:sz w:val="24"/>
          <w:szCs w:val="24"/>
        </w:rPr>
        <w:t xml:space="preserve">. </w:t>
      </w:r>
    </w:p>
    <w:p w:rsidR="007B131D" w:rsidRPr="00F43ABF" w:rsidRDefault="007B131D" w:rsidP="00FD4E46">
      <w:pPr>
        <w:tabs>
          <w:tab w:val="left" w:pos="774"/>
        </w:tabs>
        <w:spacing w:line="240" w:lineRule="auto"/>
        <w:ind w:firstLine="690"/>
        <w:jc w:val="both"/>
        <w:rPr>
          <w:rFonts w:ascii="Arial" w:hAnsi="Arial" w:cs="Arial"/>
          <w:color w:val="000000"/>
          <w:sz w:val="24"/>
          <w:szCs w:val="24"/>
        </w:rPr>
      </w:pPr>
      <w:r w:rsidRPr="00F43ABF">
        <w:rPr>
          <w:rFonts w:ascii="Arial" w:hAnsi="Arial" w:cs="Arial"/>
          <w:color w:val="000000"/>
          <w:sz w:val="24"/>
          <w:szCs w:val="24"/>
        </w:rPr>
        <w:t xml:space="preserve">В соответствии с законодательством и пунктом 3 настоящей статьи администрация </w:t>
      </w:r>
      <w:r>
        <w:rPr>
          <w:rFonts w:ascii="Arial" w:hAnsi="Arial" w:cs="Arial"/>
          <w:color w:val="993300"/>
          <w:sz w:val="24"/>
          <w:szCs w:val="24"/>
        </w:rPr>
        <w:t>Вохом</w:t>
      </w:r>
      <w:r w:rsidRPr="00417A61">
        <w:rPr>
          <w:rFonts w:ascii="Arial" w:hAnsi="Arial" w:cs="Arial"/>
          <w:color w:val="993300"/>
          <w:sz w:val="24"/>
          <w:szCs w:val="24"/>
        </w:rPr>
        <w:t>ского</w:t>
      </w:r>
      <w:r>
        <w:rPr>
          <w:rFonts w:ascii="Arial" w:hAnsi="Arial" w:cs="Arial"/>
          <w:color w:val="000000"/>
          <w:sz w:val="24"/>
          <w:szCs w:val="24"/>
        </w:rPr>
        <w:t xml:space="preserve"> муниципального района </w:t>
      </w:r>
      <w:r w:rsidRPr="00F43ABF">
        <w:rPr>
          <w:rFonts w:ascii="Arial" w:hAnsi="Arial" w:cs="Arial"/>
          <w:color w:val="000000"/>
          <w:sz w:val="24"/>
          <w:szCs w:val="24"/>
        </w:rPr>
        <w:t>обеспечивает действия по градостроительной подготовке земельного участка соответствующего многоквартирного дома.</w:t>
      </w:r>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Pr>
          <w:rFonts w:ascii="Arial" w:hAnsi="Arial" w:cs="Arial"/>
          <w:color w:val="000000"/>
          <w:sz w:val="24"/>
          <w:szCs w:val="24"/>
        </w:rPr>
        <w:t>11</w:t>
      </w:r>
      <w:r w:rsidRPr="00F43ABF">
        <w:rPr>
          <w:rFonts w:ascii="Arial" w:hAnsi="Arial" w:cs="Arial"/>
          <w:color w:val="000000"/>
          <w:sz w:val="24"/>
          <w:szCs w:val="24"/>
        </w:rPr>
        <w:t xml:space="preserve">. Администрация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Pr>
          <w:rFonts w:ascii="Arial" w:hAnsi="Arial" w:cs="Arial"/>
          <w:color w:val="000000"/>
          <w:sz w:val="24"/>
          <w:szCs w:val="24"/>
        </w:rPr>
        <w:t xml:space="preserve"> </w:t>
      </w:r>
      <w:r w:rsidRPr="00F43ABF">
        <w:rPr>
          <w:rFonts w:ascii="Arial" w:hAnsi="Arial" w:cs="Arial"/>
          <w:color w:val="000000"/>
          <w:sz w:val="24"/>
          <w:szCs w:val="24"/>
        </w:rPr>
        <w:t>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7B131D" w:rsidRPr="00F43ABF" w:rsidRDefault="007B131D" w:rsidP="00F43ABF">
      <w:pPr>
        <w:tabs>
          <w:tab w:val="left" w:pos="774"/>
        </w:tabs>
        <w:spacing w:line="240" w:lineRule="auto"/>
        <w:ind w:firstLine="690"/>
        <w:jc w:val="both"/>
        <w:rPr>
          <w:rFonts w:ascii="Arial" w:hAnsi="Arial" w:cs="Arial"/>
          <w:color w:val="000000"/>
          <w:sz w:val="24"/>
          <w:szCs w:val="24"/>
        </w:rPr>
      </w:pPr>
      <w:r w:rsidRPr="00F43ABF">
        <w:rPr>
          <w:rFonts w:ascii="Arial" w:hAnsi="Arial" w:cs="Arial"/>
          <w:color w:val="000000"/>
          <w:sz w:val="24"/>
          <w:szCs w:val="24"/>
        </w:rPr>
        <w:t>Указанная инициатива реализуется на основе:</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программы (плана, графика) межевания застро</w:t>
            </w:r>
            <w:r>
              <w:rPr>
                <w:rFonts w:ascii="Arial" w:hAnsi="Arial" w:cs="Arial"/>
                <w:color w:val="000000"/>
                <w:sz w:val="24"/>
                <w:szCs w:val="24"/>
              </w:rPr>
              <w:t>енных территорий, утвержденной г</w:t>
            </w:r>
            <w:r w:rsidRPr="00F43ABF">
              <w:rPr>
                <w:rFonts w:ascii="Arial" w:hAnsi="Arial" w:cs="Arial"/>
                <w:color w:val="000000"/>
                <w:sz w:val="24"/>
                <w:szCs w:val="24"/>
              </w:rPr>
              <w:t xml:space="preserve">лавой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43ABF">
              <w:rPr>
                <w:rFonts w:ascii="Arial" w:hAnsi="Arial" w:cs="Arial"/>
                <w:color w:val="000000"/>
                <w:sz w:val="24"/>
                <w:szCs w:val="24"/>
              </w:rPr>
              <w:t xml:space="preserve"> сельского  поселения;</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Pr>
                <w:rFonts w:ascii="Arial" w:hAnsi="Arial" w:cs="Arial"/>
                <w:color w:val="000000"/>
                <w:sz w:val="24"/>
                <w:szCs w:val="24"/>
              </w:rPr>
              <w:t xml:space="preserve">решения лавы администрации </w:t>
            </w:r>
            <w:r>
              <w:rPr>
                <w:rFonts w:ascii="Arial" w:hAnsi="Arial" w:cs="Arial"/>
                <w:color w:val="993300"/>
                <w:sz w:val="24"/>
                <w:szCs w:val="24"/>
              </w:rPr>
              <w:t>Вохом</w:t>
            </w:r>
            <w:r w:rsidRPr="00417A61">
              <w:rPr>
                <w:rFonts w:ascii="Arial" w:hAnsi="Arial" w:cs="Arial"/>
                <w:color w:val="993300"/>
                <w:sz w:val="24"/>
                <w:szCs w:val="24"/>
              </w:rPr>
              <w:t>ского</w:t>
            </w:r>
            <w:r>
              <w:rPr>
                <w:rFonts w:ascii="Arial" w:hAnsi="Arial" w:cs="Arial"/>
                <w:color w:val="000000"/>
                <w:sz w:val="24"/>
                <w:szCs w:val="24"/>
              </w:rPr>
              <w:t xml:space="preserve"> муниципального района</w:t>
            </w:r>
            <w:r w:rsidRPr="00F43ABF">
              <w:rPr>
                <w:rFonts w:ascii="Arial" w:hAnsi="Arial" w:cs="Arial"/>
                <w:color w:val="000000"/>
                <w:sz w:val="24"/>
                <w:szCs w:val="24"/>
              </w:rPr>
              <w:t>, принятого на основании обращения Комиссии по землепользованию и застройке</w:t>
            </w:r>
            <w:r>
              <w:rPr>
                <w:rFonts w:ascii="Arial" w:hAnsi="Arial" w:cs="Arial"/>
                <w:color w:val="000000"/>
                <w:sz w:val="24"/>
                <w:szCs w:val="24"/>
              </w:rPr>
              <w:t xml:space="preserve"> применительно к территории, подлежащей межеванию</w:t>
            </w:r>
            <w:r w:rsidRPr="00F43ABF">
              <w:rPr>
                <w:rFonts w:ascii="Arial" w:hAnsi="Arial" w:cs="Arial"/>
                <w:color w:val="000000"/>
                <w:sz w:val="24"/>
                <w:szCs w:val="24"/>
              </w:rPr>
              <w:t>.</w:t>
            </w:r>
          </w:p>
        </w:tc>
      </w:tr>
    </w:tbl>
    <w:p w:rsidR="007B131D" w:rsidRPr="00F43ABF" w:rsidRDefault="007B131D" w:rsidP="00F43ABF">
      <w:pPr>
        <w:tabs>
          <w:tab w:val="left" w:pos="774"/>
        </w:tabs>
        <w:spacing w:line="240" w:lineRule="auto"/>
        <w:ind w:firstLine="690"/>
        <w:jc w:val="both"/>
        <w:rPr>
          <w:rFonts w:ascii="Arial" w:hAnsi="Arial" w:cs="Arial"/>
          <w:color w:val="000000"/>
          <w:sz w:val="24"/>
          <w:szCs w:val="24"/>
        </w:rPr>
      </w:pPr>
      <w:r>
        <w:rPr>
          <w:rFonts w:ascii="Arial" w:hAnsi="Arial" w:cs="Arial"/>
          <w:color w:val="000000"/>
          <w:sz w:val="24"/>
          <w:szCs w:val="24"/>
        </w:rPr>
        <w:t xml:space="preserve">Уполномоченный орган </w:t>
      </w:r>
      <w:r w:rsidRPr="00F43ABF">
        <w:rPr>
          <w:rFonts w:ascii="Arial" w:hAnsi="Arial" w:cs="Arial"/>
          <w:color w:val="000000"/>
          <w:sz w:val="24"/>
          <w:szCs w:val="24"/>
        </w:rPr>
        <w:t xml:space="preserve">обеспечивает реализацию инициатив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43ABF">
        <w:rPr>
          <w:rFonts w:ascii="Arial" w:hAnsi="Arial" w:cs="Arial"/>
          <w:color w:val="000000"/>
          <w:sz w:val="24"/>
          <w:szCs w:val="24"/>
        </w:rPr>
        <w:t xml:space="preserve"> сельского  поселения в части межевания застроенных территорий путем:</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самостоятельных действий по подготовке проектов межевания – если иное не определено законодательством;</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F43ABF">
              <w:rPr>
                <w:rFonts w:ascii="Arial" w:hAnsi="Arial" w:cs="Arial"/>
                <w:color w:val="000000"/>
                <w:sz w:val="24"/>
                <w:szCs w:val="24"/>
              </w:rP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tc>
      </w:tr>
    </w:tbl>
    <w:p w:rsidR="007B131D" w:rsidRDefault="007B131D" w:rsidP="007D53F7">
      <w:pPr>
        <w:jc w:val="both"/>
        <w:rPr>
          <w:rFonts w:ascii="Arial" w:hAnsi="Arial" w:cs="Arial"/>
          <w:sz w:val="24"/>
          <w:szCs w:val="24"/>
          <w:lang w:eastAsia="ar-SA"/>
        </w:rPr>
      </w:pPr>
    </w:p>
    <w:p w:rsidR="007B131D" w:rsidRPr="00A35A03" w:rsidRDefault="007B131D" w:rsidP="007D53F7">
      <w:pPr>
        <w:jc w:val="both"/>
        <w:rPr>
          <w:rFonts w:ascii="Arial" w:hAnsi="Arial" w:cs="Arial"/>
          <w:sz w:val="24"/>
          <w:szCs w:val="24"/>
          <w:lang w:eastAsia="ar-SA"/>
        </w:rPr>
      </w:pPr>
    </w:p>
    <w:p w:rsidR="007B131D" w:rsidRPr="00A35A03" w:rsidRDefault="007B131D" w:rsidP="00A35A03">
      <w:pPr>
        <w:pStyle w:val="10"/>
        <w:tabs>
          <w:tab w:val="clear" w:pos="0"/>
        </w:tabs>
        <w:spacing w:after="240"/>
        <w:ind w:left="1246" w:hanging="1246"/>
        <w:rPr>
          <w:b w:val="0"/>
          <w:kern w:val="0"/>
          <w:sz w:val="24"/>
          <w:szCs w:val="24"/>
        </w:rPr>
      </w:pPr>
      <w:bookmarkStart w:id="33" w:name="_Toc321379019"/>
      <w:r w:rsidRPr="00A35A03">
        <w:rPr>
          <w:b w:val="0"/>
          <w:kern w:val="0"/>
          <w:sz w:val="24"/>
          <w:szCs w:val="24"/>
        </w:rPr>
        <w:t xml:space="preserve">Статья </w:t>
      </w:r>
      <w:r>
        <w:rPr>
          <w:b w:val="0"/>
          <w:kern w:val="0"/>
          <w:sz w:val="24"/>
          <w:szCs w:val="24"/>
        </w:rPr>
        <w:t>28</w:t>
      </w:r>
      <w:r w:rsidRPr="00A35A03">
        <w:rPr>
          <w:b w:val="0"/>
          <w:kern w:val="0"/>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bookmarkEnd w:id="33"/>
    </w:p>
    <w:p w:rsidR="007B131D" w:rsidRPr="00BC2E22" w:rsidRDefault="007B131D" w:rsidP="00417D1E">
      <w:pPr>
        <w:numPr>
          <w:ilvl w:val="0"/>
          <w:numId w:val="24"/>
        </w:numPr>
        <w:tabs>
          <w:tab w:val="clear" w:pos="975"/>
          <w:tab w:val="left" w:pos="851"/>
        </w:tabs>
        <w:spacing w:after="0" w:line="240" w:lineRule="auto"/>
        <w:ind w:left="0" w:firstLine="567"/>
        <w:jc w:val="both"/>
        <w:rPr>
          <w:rFonts w:ascii="Arial" w:hAnsi="Arial" w:cs="Arial"/>
          <w:sz w:val="24"/>
          <w:szCs w:val="24"/>
        </w:rPr>
      </w:pPr>
      <w:r w:rsidRPr="00BC2E22">
        <w:rPr>
          <w:rFonts w:ascii="Arial" w:hAnsi="Arial" w:cs="Arial"/>
          <w:sz w:val="24"/>
          <w:szCs w:val="24"/>
        </w:rPr>
        <w:t xml:space="preserve">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 отдел архитектуры и строительства (ОАС) </w:t>
      </w:r>
      <w:r>
        <w:rPr>
          <w:rFonts w:ascii="Arial" w:hAnsi="Arial" w:cs="Arial"/>
          <w:color w:val="993300"/>
          <w:sz w:val="24"/>
          <w:szCs w:val="24"/>
        </w:rPr>
        <w:t>Вохом</w:t>
      </w:r>
      <w:r w:rsidRPr="008A03DC">
        <w:rPr>
          <w:rFonts w:ascii="Arial" w:hAnsi="Arial" w:cs="Arial"/>
          <w:color w:val="993300"/>
          <w:sz w:val="24"/>
          <w:szCs w:val="24"/>
        </w:rPr>
        <w:t xml:space="preserve">ского </w:t>
      </w:r>
      <w:r w:rsidRPr="00BC2E22">
        <w:rPr>
          <w:rFonts w:ascii="Arial" w:hAnsi="Arial" w:cs="Arial"/>
          <w:sz w:val="24"/>
          <w:szCs w:val="24"/>
        </w:rPr>
        <w:t>муниципального района.</w:t>
      </w:r>
    </w:p>
    <w:p w:rsidR="007B131D" w:rsidRPr="00BC2E22" w:rsidRDefault="007B131D" w:rsidP="00BC2E22">
      <w:pPr>
        <w:tabs>
          <w:tab w:val="left" w:pos="851"/>
        </w:tabs>
        <w:spacing w:after="0" w:line="240" w:lineRule="auto"/>
        <w:ind w:left="567"/>
        <w:jc w:val="both"/>
        <w:rPr>
          <w:rFonts w:ascii="Arial" w:hAnsi="Arial" w:cs="Arial"/>
          <w:sz w:val="24"/>
          <w:szCs w:val="24"/>
        </w:rPr>
      </w:pPr>
    </w:p>
    <w:p w:rsidR="007B131D" w:rsidRPr="00BC2E22" w:rsidRDefault="007B131D" w:rsidP="00BC2E22">
      <w:pPr>
        <w:tabs>
          <w:tab w:val="left" w:pos="851"/>
        </w:tabs>
        <w:spacing w:line="240" w:lineRule="auto"/>
        <w:ind w:firstLine="567"/>
        <w:jc w:val="both"/>
        <w:rPr>
          <w:rFonts w:ascii="Arial" w:hAnsi="Arial" w:cs="Arial"/>
          <w:sz w:val="24"/>
          <w:szCs w:val="24"/>
        </w:rPr>
      </w:pPr>
      <w:r w:rsidRPr="00BC2E22">
        <w:rPr>
          <w:rFonts w:ascii="Arial" w:hAnsi="Arial" w:cs="Arial"/>
          <w:sz w:val="24"/>
          <w:szCs w:val="24"/>
        </w:rPr>
        <w:lastRenderedPageBreak/>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7B131D" w:rsidRPr="00BC2E22" w:rsidRDefault="007B131D" w:rsidP="00BC2E22">
      <w:pPr>
        <w:tabs>
          <w:tab w:val="left" w:pos="851"/>
        </w:tabs>
        <w:spacing w:after="0" w:line="240" w:lineRule="auto"/>
        <w:ind w:firstLine="567"/>
        <w:jc w:val="both"/>
        <w:rPr>
          <w:rFonts w:ascii="Arial" w:hAnsi="Arial" w:cs="Arial"/>
          <w:sz w:val="24"/>
          <w:szCs w:val="24"/>
        </w:rPr>
      </w:pPr>
      <w:r>
        <w:rPr>
          <w:rFonts w:ascii="Arial" w:hAnsi="Arial" w:cs="Arial"/>
          <w:sz w:val="24"/>
          <w:szCs w:val="24"/>
        </w:rPr>
        <w:t xml:space="preserve">3. </w:t>
      </w:r>
      <w:r w:rsidRPr="00BC2E22">
        <w:rPr>
          <w:rFonts w:ascii="Arial" w:hAnsi="Arial" w:cs="Arial"/>
          <w:sz w:val="24"/>
          <w:szCs w:val="24"/>
        </w:rPr>
        <w:t>Подготовленные и сформированные из состава территорий общего пользования  земельные участки предоставляются физическим</w:t>
      </w:r>
      <w:r>
        <w:rPr>
          <w:rFonts w:ascii="Arial" w:hAnsi="Arial" w:cs="Arial"/>
          <w:sz w:val="24"/>
          <w:szCs w:val="24"/>
        </w:rPr>
        <w:t>, юридическим лицам на конкурсной основе</w:t>
      </w:r>
      <w:r w:rsidRPr="00BC2E22">
        <w:rPr>
          <w:rFonts w:ascii="Arial" w:hAnsi="Arial" w:cs="Arial"/>
          <w:sz w:val="24"/>
          <w:szCs w:val="24"/>
        </w:rPr>
        <w:t xml:space="preserve"> исключительно в краткосрочную аренду.</w:t>
      </w:r>
    </w:p>
    <w:p w:rsidR="007B131D" w:rsidRDefault="007B131D" w:rsidP="00BC2E22">
      <w:pPr>
        <w:spacing w:line="240" w:lineRule="auto"/>
        <w:ind w:firstLine="720"/>
        <w:jc w:val="both"/>
        <w:rPr>
          <w:rFonts w:ascii="Arial" w:hAnsi="Arial" w:cs="Arial"/>
          <w:sz w:val="24"/>
          <w:szCs w:val="24"/>
        </w:rPr>
      </w:pPr>
    </w:p>
    <w:p w:rsidR="007B131D" w:rsidRDefault="007B131D" w:rsidP="00BC2E22">
      <w:pPr>
        <w:spacing w:line="240" w:lineRule="auto"/>
        <w:ind w:firstLine="720"/>
        <w:jc w:val="both"/>
        <w:rPr>
          <w:rFonts w:ascii="Arial" w:hAnsi="Arial" w:cs="Arial"/>
          <w:sz w:val="24"/>
          <w:szCs w:val="24"/>
        </w:rPr>
      </w:pPr>
    </w:p>
    <w:p w:rsidR="007B131D" w:rsidRPr="00BC2E22" w:rsidRDefault="007B131D" w:rsidP="00417A61">
      <w:pPr>
        <w:spacing w:line="240" w:lineRule="auto"/>
        <w:ind w:left="1260" w:hanging="1260"/>
        <w:rPr>
          <w:rFonts w:ascii="Arial" w:hAnsi="Arial" w:cs="Arial"/>
          <w:sz w:val="24"/>
          <w:szCs w:val="24"/>
        </w:rPr>
      </w:pPr>
      <w:bookmarkStart w:id="34" w:name="_Toc321379020"/>
      <w:r>
        <w:rPr>
          <w:rFonts w:ascii="Arial" w:hAnsi="Arial" w:cs="Arial"/>
          <w:sz w:val="24"/>
          <w:szCs w:val="24"/>
        </w:rPr>
        <w:t>Статья 29</w:t>
      </w:r>
      <w:r w:rsidRPr="00BC2E22">
        <w:rPr>
          <w:rFonts w:ascii="Arial" w:hAnsi="Arial" w:cs="Arial"/>
          <w:sz w:val="24"/>
          <w:szCs w:val="24"/>
        </w:rPr>
        <w:t>. Градостроительная подготовка земельных участков в части определения и предоставления технических условий подключения объекта капитального строительства к сетям инженерно – технического обеспечения планируемых к строительству, реконструкции объектов</w:t>
      </w:r>
      <w:bookmarkEnd w:id="34"/>
    </w:p>
    <w:p w:rsidR="007B131D"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Порядок градостроительной подготовки земельных участков в части определения и предоставления технических условий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7B131D" w:rsidRPr="00BC2E22" w:rsidRDefault="007B131D" w:rsidP="00BC2E22">
      <w:pPr>
        <w:tabs>
          <w:tab w:val="left" w:pos="1080"/>
        </w:tabs>
        <w:spacing w:after="0" w:line="240" w:lineRule="auto"/>
        <w:ind w:left="720"/>
        <w:jc w:val="both"/>
        <w:rPr>
          <w:rFonts w:ascii="Arial" w:hAnsi="Arial" w:cs="Arial"/>
          <w:sz w:val="24"/>
          <w:szCs w:val="24"/>
        </w:rPr>
      </w:pPr>
    </w:p>
    <w:p w:rsidR="007B131D" w:rsidRPr="00BC2E22"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 xml:space="preserve">Технические условия определяются в случаях, когда на земельных участках планируется строительство или реконструкция существующих объектов </w:t>
      </w:r>
      <w:proofErr w:type="gramStart"/>
      <w:r w:rsidRPr="00BC2E22">
        <w:rPr>
          <w:rFonts w:ascii="Arial" w:hAnsi="Arial" w:cs="Arial"/>
          <w:sz w:val="24"/>
          <w:szCs w:val="24"/>
        </w:rPr>
        <w:t>и</w:t>
      </w:r>
      <w:proofErr w:type="gramEnd"/>
      <w:r w:rsidRPr="00BC2E22">
        <w:rPr>
          <w:rFonts w:ascii="Arial" w:hAnsi="Arial" w:cs="Arial"/>
          <w:sz w:val="24"/>
          <w:szCs w:val="24"/>
        </w:rPr>
        <w:t xml:space="preserve"> когда возможность эксплуатации указанных объектов не может быть обеспечена без такого подключения.</w:t>
      </w:r>
    </w:p>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Технические условия определяются:</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BC2E22">
              <w:rPr>
                <w:rFonts w:ascii="Arial" w:hAnsi="Arial" w:cs="Arial"/>
                <w:sz w:val="24"/>
                <w:szCs w:val="24"/>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BC2E22">
              <w:rPr>
                <w:rFonts w:ascii="Arial" w:hAnsi="Arial" w:cs="Arial"/>
                <w:sz w:val="24"/>
                <w:szCs w:val="24"/>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tc>
      </w:tr>
    </w:tbl>
    <w:p w:rsidR="007B131D" w:rsidRDefault="007B131D" w:rsidP="001E585F">
      <w:pPr>
        <w:tabs>
          <w:tab w:val="left" w:pos="1080"/>
        </w:tabs>
        <w:spacing w:after="0" w:line="240" w:lineRule="auto"/>
        <w:jc w:val="both"/>
        <w:rPr>
          <w:rFonts w:ascii="Arial" w:hAnsi="Arial" w:cs="Arial"/>
          <w:sz w:val="24"/>
          <w:szCs w:val="24"/>
        </w:rPr>
      </w:pPr>
    </w:p>
    <w:p w:rsidR="007B131D"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 xml:space="preserve">Технические условия </w:t>
      </w:r>
      <w:proofErr w:type="gramStart"/>
      <w:r w:rsidRPr="00BC2E22">
        <w:rPr>
          <w:rFonts w:ascii="Arial" w:hAnsi="Arial" w:cs="Arial"/>
          <w:sz w:val="24"/>
          <w:szCs w:val="24"/>
        </w:rPr>
        <w:t>подготавливаются и предоставляются</w:t>
      </w:r>
      <w:proofErr w:type="gramEnd"/>
      <w:r w:rsidRPr="00BC2E22">
        <w:rPr>
          <w:rFonts w:ascii="Arial" w:hAnsi="Arial" w:cs="Arial"/>
          <w:sz w:val="24"/>
          <w:szCs w:val="24"/>
        </w:rPr>
        <w:t xml:space="preserve"> организациями, ответственными за эксплуатацию указанных сетей, по заявкам:</w:t>
      </w:r>
    </w:p>
    <w:p w:rsidR="007B131D" w:rsidRPr="007F4653" w:rsidRDefault="007B131D" w:rsidP="007F4653">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BC2E22">
              <w:rPr>
                <w:rFonts w:ascii="Arial" w:hAnsi="Arial" w:cs="Arial"/>
                <w:sz w:val="24"/>
                <w:szCs w:val="24"/>
              </w:rPr>
              <w:t>администрации</w:t>
            </w:r>
            <w:r>
              <w:rPr>
                <w:rFonts w:ascii="Arial" w:hAnsi="Arial" w:cs="Arial"/>
                <w:sz w:val="24"/>
                <w:szCs w:val="24"/>
              </w:rPr>
              <w:t xml:space="preserve"> </w:t>
            </w:r>
            <w:r w:rsidRPr="00BC2E22">
              <w:rPr>
                <w:rFonts w:ascii="Arial" w:hAnsi="Arial" w:cs="Arial"/>
                <w:sz w:val="24"/>
                <w:szCs w:val="24"/>
              </w:rPr>
              <w:t xml:space="preserve">- в случаях подготовки по инициативе администрации муниципального района земельных участков из </w:t>
            </w:r>
            <w:r w:rsidRPr="00BC2E22">
              <w:rPr>
                <w:rFonts w:ascii="Arial" w:hAnsi="Arial" w:cs="Arial"/>
                <w:sz w:val="24"/>
                <w:szCs w:val="24"/>
              </w:rPr>
              <w:lastRenderedPageBreak/>
              <w:t>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lastRenderedPageBreak/>
              <w:t>-</w:t>
            </w:r>
          </w:p>
        </w:tc>
        <w:tc>
          <w:tcPr>
            <w:tcW w:w="7938" w:type="dxa"/>
          </w:tcPr>
          <w:p w:rsidR="007B131D" w:rsidRPr="0086153E" w:rsidRDefault="007B131D" w:rsidP="002568B7">
            <w:pPr>
              <w:spacing w:line="240" w:lineRule="auto"/>
              <w:jc w:val="both"/>
              <w:rPr>
                <w:rFonts w:ascii="Arial" w:hAnsi="Arial" w:cs="Arial"/>
                <w:sz w:val="24"/>
                <w:szCs w:val="24"/>
              </w:rPr>
            </w:pPr>
            <w:r w:rsidRPr="00BC2E22">
              <w:rPr>
                <w:rFonts w:ascii="Arial" w:hAnsi="Arial" w:cs="Arial"/>
                <w:sz w:val="24"/>
                <w:szCs w:val="24"/>
              </w:rP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tc>
      </w:tr>
    </w:tbl>
    <w:p w:rsidR="007B131D" w:rsidRDefault="007B131D" w:rsidP="001E585F">
      <w:pPr>
        <w:tabs>
          <w:tab w:val="left" w:pos="1080"/>
        </w:tabs>
        <w:spacing w:after="0" w:line="240" w:lineRule="auto"/>
        <w:jc w:val="both"/>
        <w:rPr>
          <w:rFonts w:ascii="Arial" w:hAnsi="Arial" w:cs="Arial"/>
          <w:sz w:val="24"/>
          <w:szCs w:val="24"/>
        </w:rPr>
      </w:pPr>
    </w:p>
    <w:p w:rsidR="007B131D"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 xml:space="preserve">Органы местного самоуправления </w:t>
      </w:r>
      <w:r>
        <w:rPr>
          <w:rFonts w:ascii="Arial" w:hAnsi="Arial" w:cs="Arial"/>
          <w:color w:val="993300"/>
          <w:sz w:val="24"/>
          <w:szCs w:val="24"/>
        </w:rPr>
        <w:t>Вохом</w:t>
      </w:r>
      <w:r>
        <w:rPr>
          <w:rFonts w:ascii="Arial" w:hAnsi="Arial" w:cs="Arial"/>
          <w:bCs/>
          <w:color w:val="800000"/>
          <w:sz w:val="24"/>
          <w:szCs w:val="24"/>
        </w:rPr>
        <w:t xml:space="preserve">ского </w:t>
      </w:r>
      <w:r w:rsidRPr="00BC2E22">
        <w:rPr>
          <w:rFonts w:ascii="Arial" w:hAnsi="Arial" w:cs="Arial"/>
          <w:sz w:val="24"/>
          <w:szCs w:val="24"/>
        </w:rPr>
        <w:t>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7B131D" w:rsidRPr="00BC2E22" w:rsidRDefault="007B131D" w:rsidP="007F4653">
      <w:pPr>
        <w:tabs>
          <w:tab w:val="left" w:pos="1080"/>
        </w:tabs>
        <w:spacing w:after="0" w:line="240" w:lineRule="auto"/>
        <w:ind w:left="720"/>
        <w:jc w:val="both"/>
        <w:rPr>
          <w:rFonts w:ascii="Arial" w:hAnsi="Arial" w:cs="Arial"/>
          <w:sz w:val="24"/>
          <w:szCs w:val="24"/>
        </w:rPr>
      </w:pPr>
    </w:p>
    <w:p w:rsidR="007B131D" w:rsidRPr="00BC2E22"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w:t>
      </w:r>
      <w:r>
        <w:rPr>
          <w:rFonts w:ascii="Arial" w:hAnsi="Arial" w:cs="Arial"/>
          <w:sz w:val="24"/>
          <w:szCs w:val="24"/>
        </w:rPr>
        <w:t xml:space="preserve"> </w:t>
      </w:r>
      <w:r>
        <w:rPr>
          <w:rFonts w:ascii="Arial" w:hAnsi="Arial" w:cs="Arial"/>
          <w:color w:val="993300"/>
          <w:sz w:val="24"/>
          <w:szCs w:val="24"/>
        </w:rPr>
        <w:t>Вохом</w:t>
      </w:r>
      <w:r w:rsidRPr="00417A61">
        <w:rPr>
          <w:rFonts w:ascii="Arial" w:hAnsi="Arial" w:cs="Arial"/>
          <w:color w:val="993300"/>
          <w:sz w:val="24"/>
          <w:szCs w:val="24"/>
        </w:rPr>
        <w:t xml:space="preserve">ского </w:t>
      </w:r>
      <w:r w:rsidRPr="00BC2E22">
        <w:rPr>
          <w:rFonts w:ascii="Arial" w:hAnsi="Arial" w:cs="Arial"/>
          <w:sz w:val="24"/>
          <w:szCs w:val="24"/>
        </w:rPr>
        <w:t xml:space="preserve"> муниципального района.</w:t>
      </w:r>
    </w:p>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ОАС, если иное не определено законодательством.</w:t>
      </w:r>
    </w:p>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Инициатива подачи предложений, направляемых в администрацию</w:t>
      </w:r>
      <w:r>
        <w:rPr>
          <w:rFonts w:ascii="Arial" w:hAnsi="Arial" w:cs="Arial"/>
          <w:sz w:val="24"/>
          <w:szCs w:val="24"/>
        </w:rPr>
        <w:t xml:space="preserve"> </w:t>
      </w:r>
      <w:r>
        <w:rPr>
          <w:rFonts w:ascii="Arial" w:hAnsi="Arial" w:cs="Arial"/>
          <w:color w:val="993300"/>
          <w:sz w:val="24"/>
          <w:szCs w:val="24"/>
        </w:rPr>
        <w:t>Вохом</w:t>
      </w:r>
      <w:r>
        <w:rPr>
          <w:rFonts w:ascii="Arial" w:hAnsi="Arial" w:cs="Arial"/>
          <w:bCs/>
          <w:color w:val="800000"/>
          <w:sz w:val="24"/>
          <w:szCs w:val="24"/>
        </w:rPr>
        <w:t xml:space="preserve">ского </w:t>
      </w:r>
      <w:r>
        <w:rPr>
          <w:rFonts w:ascii="Arial" w:hAnsi="Arial" w:cs="Arial"/>
          <w:bCs/>
          <w:sz w:val="24"/>
          <w:szCs w:val="24"/>
        </w:rPr>
        <w:t>муниципального района</w:t>
      </w:r>
      <w:r w:rsidRPr="00BC2E22">
        <w:rPr>
          <w:rFonts w:ascii="Arial" w:hAnsi="Arial" w:cs="Arial"/>
          <w:sz w:val="24"/>
          <w:szCs w:val="24"/>
        </w:rPr>
        <w:t>, о создании автономных систем инженерно – технического обеспечения применительно к конкретным случаям может принадлежать:</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1)</w:t>
            </w:r>
          </w:p>
        </w:tc>
        <w:tc>
          <w:tcPr>
            <w:tcW w:w="7938" w:type="dxa"/>
          </w:tcPr>
          <w:p w:rsidR="007B131D" w:rsidRPr="00EE1C60" w:rsidRDefault="007B131D" w:rsidP="002568B7">
            <w:pPr>
              <w:spacing w:line="240" w:lineRule="auto"/>
              <w:jc w:val="both"/>
              <w:rPr>
                <w:rFonts w:ascii="Arial" w:hAnsi="Arial" w:cs="Arial"/>
                <w:sz w:val="24"/>
                <w:szCs w:val="24"/>
              </w:rPr>
            </w:pPr>
            <w:r w:rsidRPr="00BC2E22">
              <w:rPr>
                <w:rFonts w:ascii="Arial" w:hAnsi="Arial" w:cs="Arial"/>
                <w:sz w:val="24"/>
                <w:szCs w:val="24"/>
              </w:rP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Pr="0086153E" w:rsidRDefault="007B131D" w:rsidP="002568B7">
            <w:pPr>
              <w:spacing w:line="240" w:lineRule="auto"/>
              <w:jc w:val="both"/>
              <w:rPr>
                <w:rFonts w:ascii="Arial" w:hAnsi="Arial" w:cs="Arial"/>
                <w:sz w:val="24"/>
                <w:szCs w:val="24"/>
              </w:rPr>
            </w:pPr>
            <w:r w:rsidRPr="00BC2E22">
              <w:rPr>
                <w:rFonts w:ascii="Arial" w:hAnsi="Arial" w:cs="Arial"/>
                <w:sz w:val="24"/>
                <w:szCs w:val="24"/>
              </w:rP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tc>
      </w:tr>
    </w:tbl>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 xml:space="preserve">Администрация </w:t>
      </w:r>
      <w:r>
        <w:rPr>
          <w:rFonts w:ascii="Arial" w:hAnsi="Arial" w:cs="Arial"/>
          <w:color w:val="993300"/>
          <w:sz w:val="24"/>
          <w:szCs w:val="24"/>
        </w:rPr>
        <w:t>Вохом</w:t>
      </w:r>
      <w:r>
        <w:rPr>
          <w:rFonts w:ascii="Arial" w:hAnsi="Arial" w:cs="Arial"/>
          <w:bCs/>
          <w:color w:val="800000"/>
          <w:sz w:val="24"/>
          <w:szCs w:val="24"/>
        </w:rPr>
        <w:t xml:space="preserve">ского </w:t>
      </w:r>
      <w:r w:rsidRPr="001E585F">
        <w:rPr>
          <w:rFonts w:ascii="Arial" w:hAnsi="Arial" w:cs="Arial"/>
          <w:bCs/>
          <w:sz w:val="24"/>
          <w:szCs w:val="24"/>
        </w:rPr>
        <w:t>муниципального района</w:t>
      </w:r>
      <w:r>
        <w:rPr>
          <w:rFonts w:ascii="Arial" w:hAnsi="Arial" w:cs="Arial"/>
          <w:bCs/>
          <w:color w:val="800000"/>
          <w:sz w:val="24"/>
          <w:szCs w:val="24"/>
        </w:rPr>
        <w:t xml:space="preserve"> </w:t>
      </w:r>
      <w:r w:rsidRPr="00BC2E22">
        <w:rPr>
          <w:rFonts w:ascii="Arial" w:hAnsi="Arial" w:cs="Arial"/>
          <w:sz w:val="24"/>
          <w:szCs w:val="24"/>
        </w:rPr>
        <w:t xml:space="preserve">в течение 30 дней со дня поступления указанного обоснования (или в иной срок, согласованный с заявителем) </w:t>
      </w:r>
      <w:proofErr w:type="gramStart"/>
      <w:r w:rsidRPr="00BC2E22">
        <w:rPr>
          <w:rFonts w:ascii="Arial" w:hAnsi="Arial" w:cs="Arial"/>
          <w:sz w:val="24"/>
          <w:szCs w:val="24"/>
        </w:rPr>
        <w:t>подготавливает и направляет</w:t>
      </w:r>
      <w:proofErr w:type="gramEnd"/>
      <w:r w:rsidRPr="00BC2E22">
        <w:rPr>
          <w:rFonts w:ascii="Arial" w:hAnsi="Arial" w:cs="Arial"/>
          <w:sz w:val="24"/>
          <w:szCs w:val="24"/>
        </w:rPr>
        <w:t xml:space="preserve"> заявителю заключение, в котором:</w:t>
      </w: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lastRenderedPageBreak/>
              <w:t>-</w:t>
            </w:r>
          </w:p>
        </w:tc>
        <w:tc>
          <w:tcPr>
            <w:tcW w:w="7938" w:type="dxa"/>
          </w:tcPr>
          <w:p w:rsidR="007B131D" w:rsidRDefault="007B131D" w:rsidP="007F4653">
            <w:pPr>
              <w:tabs>
                <w:tab w:val="left" w:pos="1080"/>
              </w:tabs>
              <w:spacing w:after="0" w:line="240" w:lineRule="auto"/>
              <w:jc w:val="both"/>
              <w:rPr>
                <w:rFonts w:ascii="Arial" w:hAnsi="Arial" w:cs="Arial"/>
                <w:sz w:val="24"/>
                <w:szCs w:val="24"/>
              </w:rPr>
            </w:pPr>
            <w:r w:rsidRPr="00BC2E22">
              <w:rPr>
                <w:rFonts w:ascii="Arial" w:hAnsi="Arial" w:cs="Arial"/>
                <w:sz w:val="24"/>
                <w:szCs w:val="24"/>
              </w:rP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7B131D" w:rsidRPr="00EE1C60" w:rsidRDefault="007B131D" w:rsidP="007F4653">
            <w:pPr>
              <w:tabs>
                <w:tab w:val="left" w:pos="1080"/>
              </w:tabs>
              <w:spacing w:after="0" w:line="240" w:lineRule="auto"/>
              <w:jc w:val="both"/>
              <w:rPr>
                <w:rFonts w:ascii="Arial" w:hAnsi="Arial" w:cs="Arial"/>
                <w:sz w:val="24"/>
                <w:szCs w:val="24"/>
              </w:rPr>
            </w:pP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7F4653">
            <w:pPr>
              <w:tabs>
                <w:tab w:val="left" w:pos="1080"/>
              </w:tabs>
              <w:spacing w:after="0" w:line="240" w:lineRule="auto"/>
              <w:jc w:val="both"/>
              <w:rPr>
                <w:rFonts w:ascii="Arial" w:hAnsi="Arial" w:cs="Arial"/>
                <w:sz w:val="24"/>
                <w:szCs w:val="24"/>
              </w:rPr>
            </w:pPr>
            <w:r w:rsidRPr="00BC2E22">
              <w:rPr>
                <w:rFonts w:ascii="Arial" w:hAnsi="Arial" w:cs="Arial"/>
                <w:sz w:val="24"/>
                <w:szCs w:val="24"/>
              </w:rP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tc>
      </w:tr>
    </w:tbl>
    <w:p w:rsidR="007B131D" w:rsidRDefault="007B131D" w:rsidP="001E585F">
      <w:pPr>
        <w:spacing w:line="240" w:lineRule="auto"/>
        <w:jc w:val="both"/>
        <w:rPr>
          <w:rFonts w:ascii="Arial" w:hAnsi="Arial" w:cs="Arial"/>
          <w:sz w:val="24"/>
          <w:szCs w:val="24"/>
        </w:rPr>
      </w:pPr>
    </w:p>
    <w:p w:rsidR="007B131D" w:rsidRPr="00BC2E22" w:rsidRDefault="007B131D" w:rsidP="001E585F">
      <w:pPr>
        <w:spacing w:line="240" w:lineRule="auto"/>
        <w:ind w:firstLine="550"/>
        <w:jc w:val="both"/>
        <w:rPr>
          <w:rFonts w:ascii="Arial" w:hAnsi="Arial" w:cs="Arial"/>
          <w:sz w:val="24"/>
          <w:szCs w:val="24"/>
        </w:rPr>
      </w:pPr>
      <w:r w:rsidRPr="00BC2E22">
        <w:rPr>
          <w:rFonts w:ascii="Arial" w:hAnsi="Arial" w:cs="Arial"/>
          <w:sz w:val="24"/>
          <w:szCs w:val="24"/>
        </w:rPr>
        <w:t>В случае направления положительного заключения</w:t>
      </w:r>
      <w:r>
        <w:rPr>
          <w:rFonts w:ascii="Arial" w:hAnsi="Arial" w:cs="Arial"/>
          <w:sz w:val="24"/>
          <w:szCs w:val="24"/>
        </w:rPr>
        <w:t xml:space="preserve"> </w:t>
      </w:r>
      <w:r w:rsidRPr="00BC2E22">
        <w:rPr>
          <w:rFonts w:ascii="Arial" w:hAnsi="Arial" w:cs="Arial"/>
          <w:sz w:val="24"/>
          <w:szCs w:val="24"/>
        </w:rPr>
        <w:t>лица, указанные в пункте 1 данной части настоящей статьи, учитывают содержащиеся в заключени</w:t>
      </w:r>
      <w:proofErr w:type="gramStart"/>
      <w:r w:rsidRPr="00BC2E22">
        <w:rPr>
          <w:rFonts w:ascii="Arial" w:hAnsi="Arial" w:cs="Arial"/>
          <w:sz w:val="24"/>
          <w:szCs w:val="24"/>
        </w:rPr>
        <w:t>и</w:t>
      </w:r>
      <w:proofErr w:type="gramEnd"/>
      <w:r w:rsidRPr="00BC2E22">
        <w:rPr>
          <w:rFonts w:ascii="Arial" w:hAnsi="Arial" w:cs="Arial"/>
          <w:sz w:val="24"/>
          <w:szCs w:val="24"/>
        </w:rPr>
        <w:t xml:space="preserve">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7B131D" w:rsidRPr="00BC2E22" w:rsidRDefault="007B131D" w:rsidP="00BC2E22">
      <w:pPr>
        <w:spacing w:line="240" w:lineRule="auto"/>
        <w:ind w:firstLine="720"/>
        <w:jc w:val="both"/>
        <w:rPr>
          <w:rFonts w:ascii="Arial" w:hAnsi="Arial" w:cs="Arial"/>
          <w:sz w:val="24"/>
          <w:szCs w:val="24"/>
        </w:rPr>
      </w:pPr>
      <w:proofErr w:type="gramStart"/>
      <w:r w:rsidRPr="00BC2E22">
        <w:rPr>
          <w:rFonts w:ascii="Arial" w:hAnsi="Arial" w:cs="Arial"/>
          <w:sz w:val="24"/>
          <w:szCs w:val="24"/>
        </w:rP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roofErr w:type="gramEnd"/>
    </w:p>
    <w:p w:rsidR="007B131D"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r w:rsidRPr="00BC2E22">
        <w:rPr>
          <w:rFonts w:ascii="Arial" w:hAnsi="Arial" w:cs="Arial"/>
          <w:sz w:val="24"/>
          <w:szCs w:val="24"/>
        </w:rP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7B131D" w:rsidRPr="00BC2E22" w:rsidRDefault="007B131D" w:rsidP="007F4653">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2568B7">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2568B7">
            <w:pPr>
              <w:spacing w:line="240" w:lineRule="auto"/>
              <w:jc w:val="both"/>
              <w:rPr>
                <w:rFonts w:ascii="Arial" w:hAnsi="Arial" w:cs="Arial"/>
                <w:sz w:val="24"/>
                <w:szCs w:val="24"/>
              </w:rPr>
            </w:pPr>
            <w:r w:rsidRPr="00BC2E22">
              <w:rPr>
                <w:rFonts w:ascii="Arial" w:hAnsi="Arial" w:cs="Arial"/>
                <w:sz w:val="24"/>
                <w:szCs w:val="24"/>
              </w:rP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tc>
      </w:tr>
      <w:tr w:rsidR="007B131D" w:rsidRPr="0086153E" w:rsidTr="002568B7">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2568B7">
            <w:pPr>
              <w:spacing w:line="240" w:lineRule="auto"/>
              <w:jc w:val="both"/>
              <w:rPr>
                <w:rFonts w:ascii="Arial" w:hAnsi="Arial" w:cs="Arial"/>
                <w:sz w:val="24"/>
                <w:szCs w:val="24"/>
              </w:rPr>
            </w:pPr>
            <w:r w:rsidRPr="00BC2E22">
              <w:rPr>
                <w:rFonts w:ascii="Arial" w:hAnsi="Arial" w:cs="Arial"/>
                <w:sz w:val="24"/>
                <w:szCs w:val="24"/>
              </w:rPr>
              <w:t>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tc>
      </w:tr>
    </w:tbl>
    <w:p w:rsidR="007B131D" w:rsidRDefault="007B131D" w:rsidP="001E585F">
      <w:pPr>
        <w:tabs>
          <w:tab w:val="left" w:pos="1080"/>
        </w:tabs>
        <w:spacing w:after="0" w:line="240" w:lineRule="auto"/>
        <w:jc w:val="both"/>
        <w:rPr>
          <w:rFonts w:ascii="Arial" w:hAnsi="Arial" w:cs="Arial"/>
          <w:sz w:val="24"/>
          <w:szCs w:val="24"/>
        </w:rPr>
      </w:pPr>
    </w:p>
    <w:p w:rsidR="007B131D" w:rsidRPr="00BC2E22"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proofErr w:type="gramStart"/>
      <w:r w:rsidRPr="00BC2E22">
        <w:rPr>
          <w:rFonts w:ascii="Arial" w:hAnsi="Arial" w:cs="Arial"/>
          <w:sz w:val="24"/>
          <w:szCs w:val="24"/>
        </w:rPr>
        <w:t xml:space="preserve">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w:t>
      </w:r>
      <w:r w:rsidRPr="00BC2E22">
        <w:rPr>
          <w:rFonts w:ascii="Arial" w:hAnsi="Arial" w:cs="Arial"/>
          <w:sz w:val="24"/>
          <w:szCs w:val="24"/>
        </w:rPr>
        <w:lastRenderedPageBreak/>
        <w:t>соответствующих внеплощадочных</w:t>
      </w:r>
      <w:proofErr w:type="gramEnd"/>
      <w:r w:rsidRPr="00BC2E22">
        <w:rPr>
          <w:rFonts w:ascii="Arial" w:hAnsi="Arial" w:cs="Arial"/>
          <w:sz w:val="24"/>
          <w:szCs w:val="24"/>
        </w:rPr>
        <w:t xml:space="preserve"> сетей инженерно – технического обеспечения.</w:t>
      </w:r>
    </w:p>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 xml:space="preserve">В соответствии с настоящими Правилами нормативным правовым актом органов местного самоуправления </w:t>
      </w:r>
      <w:r>
        <w:rPr>
          <w:rFonts w:ascii="Arial" w:hAnsi="Arial" w:cs="Arial"/>
          <w:color w:val="993300"/>
          <w:sz w:val="24"/>
          <w:szCs w:val="24"/>
        </w:rPr>
        <w:t>Вохом</w:t>
      </w:r>
      <w:r>
        <w:rPr>
          <w:rFonts w:ascii="Arial" w:hAnsi="Arial" w:cs="Arial"/>
          <w:bCs/>
          <w:color w:val="800000"/>
          <w:sz w:val="24"/>
          <w:szCs w:val="24"/>
        </w:rPr>
        <w:t xml:space="preserve">ского </w:t>
      </w:r>
      <w:r w:rsidRPr="00BC2E22">
        <w:rPr>
          <w:rFonts w:ascii="Arial" w:hAnsi="Arial" w:cs="Arial"/>
          <w:sz w:val="24"/>
          <w:szCs w:val="24"/>
        </w:rPr>
        <w:t>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tbl>
      <w:tblPr>
        <w:tblW w:w="8897" w:type="dxa"/>
        <w:tblLook w:val="00A0"/>
      </w:tblPr>
      <w:tblGrid>
        <w:gridCol w:w="959"/>
        <w:gridCol w:w="7938"/>
      </w:tblGrid>
      <w:tr w:rsidR="007B131D" w:rsidRPr="00EE1C60" w:rsidTr="009B1CFC">
        <w:tc>
          <w:tcPr>
            <w:tcW w:w="959" w:type="dxa"/>
          </w:tcPr>
          <w:p w:rsidR="007B131D" w:rsidRPr="00EE1C60" w:rsidRDefault="007B131D" w:rsidP="002568B7">
            <w:pPr>
              <w:spacing w:line="240" w:lineRule="auto"/>
              <w:jc w:val="right"/>
              <w:rPr>
                <w:rFonts w:ascii="Arial" w:hAnsi="Arial" w:cs="Arial"/>
                <w:sz w:val="24"/>
                <w:szCs w:val="24"/>
              </w:rPr>
            </w:pPr>
            <w:r>
              <w:rPr>
                <w:rFonts w:ascii="Arial" w:hAnsi="Arial" w:cs="Arial"/>
                <w:sz w:val="24"/>
                <w:szCs w:val="24"/>
              </w:rPr>
              <w:t>1)</w:t>
            </w:r>
          </w:p>
        </w:tc>
        <w:tc>
          <w:tcPr>
            <w:tcW w:w="7938" w:type="dxa"/>
          </w:tcPr>
          <w:p w:rsidR="007B131D" w:rsidRPr="00EE1C60" w:rsidRDefault="007B131D" w:rsidP="002568B7">
            <w:pPr>
              <w:spacing w:line="240" w:lineRule="auto"/>
              <w:jc w:val="both"/>
              <w:rPr>
                <w:rFonts w:ascii="Arial" w:hAnsi="Arial" w:cs="Arial"/>
                <w:sz w:val="24"/>
                <w:szCs w:val="24"/>
              </w:rPr>
            </w:pPr>
            <w:r w:rsidRPr="00BC2E22">
              <w:rPr>
                <w:rFonts w:ascii="Arial" w:hAnsi="Arial" w:cs="Arial"/>
                <w:sz w:val="24"/>
                <w:szCs w:val="24"/>
              </w:rP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tc>
      </w:tr>
      <w:tr w:rsidR="007B131D" w:rsidRPr="0086153E" w:rsidTr="009B1CFC">
        <w:tc>
          <w:tcPr>
            <w:tcW w:w="959" w:type="dxa"/>
          </w:tcPr>
          <w:p w:rsidR="007B131D" w:rsidRDefault="007B131D" w:rsidP="002568B7">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Pr="0086153E" w:rsidRDefault="007B131D" w:rsidP="002568B7">
            <w:pPr>
              <w:spacing w:line="240" w:lineRule="auto"/>
              <w:jc w:val="both"/>
              <w:rPr>
                <w:rFonts w:ascii="Arial" w:hAnsi="Arial" w:cs="Arial"/>
                <w:sz w:val="24"/>
                <w:szCs w:val="24"/>
              </w:rPr>
            </w:pPr>
            <w:r w:rsidRPr="00BC2E22">
              <w:rPr>
                <w:rFonts w:ascii="Arial" w:hAnsi="Arial" w:cs="Arial"/>
                <w:sz w:val="24"/>
                <w:szCs w:val="24"/>
              </w:rPr>
              <w:t>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tc>
      </w:tr>
      <w:tr w:rsidR="007B131D" w:rsidRPr="0086153E" w:rsidTr="009B1CFC">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Default="007B131D" w:rsidP="00417D1E">
            <w:pPr>
              <w:numPr>
                <w:ilvl w:val="0"/>
                <w:numId w:val="17"/>
              </w:numPr>
              <w:tabs>
                <w:tab w:val="clear" w:pos="0"/>
                <w:tab w:val="left" w:pos="459"/>
              </w:tabs>
              <w:spacing w:after="0" w:line="240" w:lineRule="auto"/>
              <w:jc w:val="both"/>
              <w:rPr>
                <w:rFonts w:ascii="Arial" w:hAnsi="Arial" w:cs="Arial"/>
                <w:sz w:val="24"/>
                <w:szCs w:val="24"/>
              </w:rPr>
            </w:pPr>
            <w:r w:rsidRPr="00BC2E22">
              <w:rPr>
                <w:rFonts w:ascii="Arial" w:hAnsi="Arial" w:cs="Arial"/>
                <w:sz w:val="24"/>
                <w:szCs w:val="24"/>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7B131D" w:rsidRPr="009B1CFC" w:rsidRDefault="007B131D" w:rsidP="009B1CFC">
            <w:pPr>
              <w:tabs>
                <w:tab w:val="left" w:pos="459"/>
              </w:tabs>
              <w:spacing w:after="0" w:line="240" w:lineRule="auto"/>
              <w:jc w:val="both"/>
              <w:rPr>
                <w:rFonts w:ascii="Arial" w:hAnsi="Arial" w:cs="Arial"/>
                <w:sz w:val="24"/>
                <w:szCs w:val="24"/>
              </w:rPr>
            </w:pPr>
          </w:p>
        </w:tc>
      </w:tr>
      <w:tr w:rsidR="007B131D" w:rsidRPr="0086153E" w:rsidTr="009B1CFC">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BC2E22" w:rsidRDefault="007B131D" w:rsidP="00417D1E">
            <w:pPr>
              <w:numPr>
                <w:ilvl w:val="0"/>
                <w:numId w:val="17"/>
              </w:numPr>
              <w:tabs>
                <w:tab w:val="clear" w:pos="0"/>
                <w:tab w:val="left" w:pos="459"/>
              </w:tabs>
              <w:spacing w:after="0" w:line="240" w:lineRule="auto"/>
              <w:ind w:firstLine="34"/>
              <w:jc w:val="both"/>
              <w:rPr>
                <w:rFonts w:ascii="Arial" w:hAnsi="Arial" w:cs="Arial"/>
                <w:sz w:val="24"/>
                <w:szCs w:val="24"/>
              </w:rPr>
            </w:pPr>
            <w:r w:rsidRPr="00BC2E22">
              <w:rPr>
                <w:rFonts w:ascii="Arial" w:hAnsi="Arial" w:cs="Arial"/>
                <w:sz w:val="24"/>
                <w:szCs w:val="24"/>
              </w:rPr>
              <w:t>предельные сроки подготовки технических условий применительно к различным случаям;</w:t>
            </w:r>
          </w:p>
          <w:p w:rsidR="007B131D" w:rsidRPr="00BC2E22" w:rsidRDefault="007B131D" w:rsidP="009B1CFC">
            <w:pPr>
              <w:tabs>
                <w:tab w:val="left" w:pos="459"/>
              </w:tabs>
              <w:spacing w:after="0" w:line="240" w:lineRule="auto"/>
              <w:jc w:val="both"/>
              <w:rPr>
                <w:rFonts w:ascii="Arial" w:hAnsi="Arial" w:cs="Arial"/>
                <w:sz w:val="24"/>
                <w:szCs w:val="24"/>
              </w:rPr>
            </w:pPr>
          </w:p>
        </w:tc>
      </w:tr>
      <w:tr w:rsidR="007B131D" w:rsidRPr="0086153E" w:rsidTr="009B1CFC">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BC2E22" w:rsidRDefault="007B131D" w:rsidP="00417D1E">
            <w:pPr>
              <w:numPr>
                <w:ilvl w:val="0"/>
                <w:numId w:val="17"/>
              </w:numPr>
              <w:tabs>
                <w:tab w:val="clear" w:pos="0"/>
                <w:tab w:val="left" w:pos="483"/>
              </w:tabs>
              <w:spacing w:after="0" w:line="240" w:lineRule="auto"/>
              <w:ind w:firstLine="34"/>
              <w:jc w:val="both"/>
              <w:rPr>
                <w:rFonts w:ascii="Arial" w:hAnsi="Arial" w:cs="Arial"/>
                <w:sz w:val="24"/>
                <w:szCs w:val="24"/>
              </w:rPr>
            </w:pPr>
            <w:r w:rsidRPr="00BC2E22">
              <w:rPr>
                <w:rFonts w:ascii="Arial" w:hAnsi="Arial" w:cs="Arial"/>
                <w:sz w:val="24"/>
                <w:szCs w:val="24"/>
              </w:rPr>
              <w:t>порядок рассмотрения и согласования подготовленных технических условий;</w:t>
            </w:r>
          </w:p>
          <w:p w:rsidR="007B131D" w:rsidRPr="00BC2E22" w:rsidRDefault="007B131D" w:rsidP="009B1CFC">
            <w:pPr>
              <w:tabs>
                <w:tab w:val="left" w:pos="483"/>
              </w:tabs>
              <w:spacing w:after="0" w:line="240" w:lineRule="auto"/>
              <w:ind w:firstLine="34"/>
              <w:jc w:val="both"/>
              <w:rPr>
                <w:rFonts w:ascii="Arial" w:hAnsi="Arial" w:cs="Arial"/>
                <w:sz w:val="24"/>
                <w:szCs w:val="24"/>
              </w:rPr>
            </w:pPr>
          </w:p>
        </w:tc>
      </w:tr>
      <w:tr w:rsidR="007B131D" w:rsidRPr="0086153E" w:rsidTr="009B1CFC">
        <w:tc>
          <w:tcPr>
            <w:tcW w:w="959" w:type="dxa"/>
          </w:tcPr>
          <w:p w:rsidR="007B131D" w:rsidRDefault="007B131D" w:rsidP="002568B7">
            <w:pPr>
              <w:spacing w:line="240" w:lineRule="auto"/>
              <w:jc w:val="right"/>
              <w:rPr>
                <w:rFonts w:ascii="Arial" w:hAnsi="Arial" w:cs="Arial"/>
                <w:sz w:val="24"/>
                <w:szCs w:val="24"/>
              </w:rPr>
            </w:pPr>
          </w:p>
        </w:tc>
        <w:tc>
          <w:tcPr>
            <w:tcW w:w="7938" w:type="dxa"/>
          </w:tcPr>
          <w:p w:rsidR="007B131D" w:rsidRPr="00BC2E22" w:rsidRDefault="007B131D" w:rsidP="00417D1E">
            <w:pPr>
              <w:numPr>
                <w:ilvl w:val="0"/>
                <w:numId w:val="17"/>
              </w:numPr>
              <w:tabs>
                <w:tab w:val="clear" w:pos="0"/>
                <w:tab w:val="left" w:pos="483"/>
              </w:tabs>
              <w:spacing w:after="0" w:line="240" w:lineRule="auto"/>
              <w:ind w:left="34" w:firstLine="34"/>
              <w:jc w:val="both"/>
              <w:rPr>
                <w:rFonts w:ascii="Arial" w:hAnsi="Arial" w:cs="Arial"/>
                <w:sz w:val="24"/>
                <w:szCs w:val="24"/>
              </w:rPr>
            </w:pPr>
            <w:r w:rsidRPr="00BC2E22">
              <w:rPr>
                <w:rFonts w:ascii="Arial" w:hAnsi="Arial" w:cs="Arial"/>
                <w:sz w:val="24"/>
                <w:szCs w:val="24"/>
              </w:rPr>
              <w:t>ответственность организаций за достоверность предоставленных технических условий, а также лиц, выполняющих технические условия.</w:t>
            </w:r>
          </w:p>
        </w:tc>
      </w:tr>
    </w:tbl>
    <w:p w:rsidR="007B131D" w:rsidRPr="00BC2E22" w:rsidRDefault="007B131D" w:rsidP="009B1CFC">
      <w:pPr>
        <w:spacing w:line="240" w:lineRule="auto"/>
        <w:jc w:val="both"/>
        <w:rPr>
          <w:rFonts w:ascii="Arial" w:hAnsi="Arial" w:cs="Arial"/>
          <w:sz w:val="24"/>
          <w:szCs w:val="24"/>
        </w:rPr>
      </w:pPr>
      <w:r w:rsidRPr="00BC2E22">
        <w:rPr>
          <w:rFonts w:ascii="Arial" w:hAnsi="Arial" w:cs="Arial"/>
          <w:sz w:val="24"/>
          <w:szCs w:val="24"/>
        </w:rPr>
        <w:t xml:space="preserve"> </w:t>
      </w:r>
    </w:p>
    <w:p w:rsidR="007B131D" w:rsidRPr="00BC2E22" w:rsidRDefault="007B131D" w:rsidP="00417D1E">
      <w:pPr>
        <w:numPr>
          <w:ilvl w:val="0"/>
          <w:numId w:val="26"/>
        </w:numPr>
        <w:tabs>
          <w:tab w:val="clear" w:pos="360"/>
          <w:tab w:val="left" w:pos="1080"/>
        </w:tabs>
        <w:spacing w:after="0" w:line="240" w:lineRule="auto"/>
        <w:ind w:left="0" w:firstLine="720"/>
        <w:jc w:val="both"/>
        <w:rPr>
          <w:rFonts w:ascii="Arial" w:hAnsi="Arial" w:cs="Arial"/>
          <w:sz w:val="24"/>
          <w:szCs w:val="24"/>
        </w:rPr>
      </w:pPr>
      <w:proofErr w:type="gramStart"/>
      <w:r w:rsidRPr="00BC2E22">
        <w:rPr>
          <w:rFonts w:ascii="Arial" w:hAnsi="Arial" w:cs="Arial"/>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BC2E22">
        <w:rPr>
          <w:rFonts w:ascii="Arial" w:hAnsi="Arial" w:cs="Arial"/>
          <w:sz w:val="24"/>
          <w:szCs w:val="24"/>
        </w:rPr>
        <w:t xml:space="preserve">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7B131D" w:rsidRPr="00BC2E22" w:rsidRDefault="007B131D" w:rsidP="00BC2E22">
      <w:pPr>
        <w:spacing w:line="240" w:lineRule="auto"/>
        <w:ind w:firstLine="720"/>
        <w:jc w:val="both"/>
        <w:rPr>
          <w:rFonts w:ascii="Arial" w:hAnsi="Arial" w:cs="Arial"/>
          <w:sz w:val="24"/>
          <w:szCs w:val="24"/>
        </w:rPr>
      </w:pPr>
      <w:r w:rsidRPr="00BC2E22">
        <w:rPr>
          <w:rFonts w:ascii="Arial" w:hAnsi="Arial" w:cs="Arial"/>
          <w:sz w:val="24"/>
          <w:szCs w:val="24"/>
        </w:rPr>
        <w:t xml:space="preserve">В порядке и сроки, </w:t>
      </w:r>
      <w:proofErr w:type="gramStart"/>
      <w:r w:rsidRPr="00BC2E22">
        <w:rPr>
          <w:rFonts w:ascii="Arial" w:hAnsi="Arial" w:cs="Arial"/>
          <w:sz w:val="24"/>
          <w:szCs w:val="24"/>
        </w:rPr>
        <w:t>определенными</w:t>
      </w:r>
      <w:proofErr w:type="gramEnd"/>
      <w:r w:rsidRPr="00BC2E22">
        <w:rPr>
          <w:rFonts w:ascii="Arial" w:hAnsi="Arial" w:cs="Arial"/>
          <w:sz w:val="24"/>
          <w:szCs w:val="24"/>
        </w:rPr>
        <w:t xml:space="preserve">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w:t>
      </w:r>
      <w:r w:rsidRPr="00BC2E22">
        <w:rPr>
          <w:rFonts w:ascii="Arial" w:hAnsi="Arial" w:cs="Arial"/>
          <w:sz w:val="24"/>
          <w:szCs w:val="24"/>
        </w:rPr>
        <w:lastRenderedPageBreak/>
        <w:t>– технического обеспечения), обеспечивается подготовка, согласование и предоставление заявителю технических условий.</w:t>
      </w:r>
    </w:p>
    <w:p w:rsidR="007B131D" w:rsidRPr="00BC2E22" w:rsidRDefault="007B131D" w:rsidP="00BC2E22">
      <w:pPr>
        <w:spacing w:line="240" w:lineRule="auto"/>
        <w:ind w:firstLine="720"/>
        <w:jc w:val="both"/>
        <w:rPr>
          <w:rFonts w:ascii="Arial" w:hAnsi="Arial" w:cs="Arial"/>
          <w:sz w:val="24"/>
          <w:szCs w:val="24"/>
        </w:rPr>
      </w:pPr>
      <w:r>
        <w:rPr>
          <w:rFonts w:ascii="Arial" w:hAnsi="Arial" w:cs="Arial"/>
          <w:sz w:val="24"/>
          <w:szCs w:val="24"/>
        </w:rPr>
        <w:t xml:space="preserve">9. </w:t>
      </w:r>
      <w:r w:rsidRPr="00BC2E22">
        <w:rPr>
          <w:rFonts w:ascii="Arial" w:hAnsi="Arial" w:cs="Arial"/>
          <w:sz w:val="24"/>
          <w:szCs w:val="24"/>
        </w:rPr>
        <w:t xml:space="preserve">Технические условия </w:t>
      </w:r>
      <w:proofErr w:type="gramStart"/>
      <w:r w:rsidRPr="00BC2E22">
        <w:rPr>
          <w:rFonts w:ascii="Arial" w:hAnsi="Arial" w:cs="Arial"/>
          <w:sz w:val="24"/>
          <w:szCs w:val="24"/>
        </w:rPr>
        <w:t>включаются в состав градостроительного плана земельного участка и вместе с иными документами включаются</w:t>
      </w:r>
      <w:proofErr w:type="gramEnd"/>
      <w:r w:rsidRPr="00BC2E22">
        <w:rPr>
          <w:rFonts w:ascii="Arial" w:hAnsi="Arial" w:cs="Arial"/>
          <w:sz w:val="24"/>
          <w:szCs w:val="24"/>
        </w:rPr>
        <w:t xml:space="preserve">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B131D" w:rsidRPr="00BC2E22" w:rsidRDefault="007B131D" w:rsidP="00BC2E22">
      <w:pPr>
        <w:spacing w:line="240" w:lineRule="auto"/>
        <w:ind w:firstLine="720"/>
        <w:jc w:val="both"/>
        <w:rPr>
          <w:rFonts w:ascii="Arial" w:hAnsi="Arial" w:cs="Arial"/>
          <w:sz w:val="24"/>
          <w:szCs w:val="24"/>
        </w:rPr>
      </w:pPr>
      <w:r>
        <w:rPr>
          <w:rFonts w:ascii="Arial" w:hAnsi="Arial" w:cs="Arial"/>
          <w:sz w:val="24"/>
          <w:szCs w:val="24"/>
        </w:rPr>
        <w:t xml:space="preserve">10. </w:t>
      </w:r>
      <w:r w:rsidRPr="00BC2E22">
        <w:rPr>
          <w:rFonts w:ascii="Arial" w:hAnsi="Arial" w:cs="Arial"/>
          <w:sz w:val="24"/>
          <w:szCs w:val="24"/>
        </w:rPr>
        <w:t>Торги проводятся в порядке, определенном земельным законодательством и  иными нормативными правовыми актами.</w:t>
      </w:r>
    </w:p>
    <w:p w:rsidR="007B131D" w:rsidRDefault="007B131D" w:rsidP="00405BD7">
      <w:pPr>
        <w:spacing w:line="240" w:lineRule="auto"/>
        <w:jc w:val="both"/>
        <w:rPr>
          <w:rFonts w:ascii="Arial" w:hAnsi="Arial" w:cs="Arial"/>
          <w:sz w:val="24"/>
          <w:szCs w:val="24"/>
        </w:rPr>
      </w:pPr>
    </w:p>
    <w:p w:rsidR="007B131D" w:rsidRDefault="007B131D" w:rsidP="00405BD7">
      <w:pPr>
        <w:spacing w:line="240" w:lineRule="auto"/>
        <w:jc w:val="both"/>
        <w:rPr>
          <w:rFonts w:ascii="Arial" w:hAnsi="Arial" w:cs="Arial"/>
          <w:sz w:val="24"/>
          <w:szCs w:val="24"/>
        </w:rPr>
      </w:pPr>
    </w:p>
    <w:p w:rsidR="007B131D" w:rsidRDefault="007B131D" w:rsidP="00405BD7">
      <w:pPr>
        <w:spacing w:line="240" w:lineRule="auto"/>
        <w:jc w:val="both"/>
        <w:rPr>
          <w:rFonts w:ascii="Arial" w:hAnsi="Arial" w:cs="Arial"/>
          <w:sz w:val="24"/>
          <w:szCs w:val="24"/>
        </w:rPr>
      </w:pPr>
    </w:p>
    <w:p w:rsidR="007B131D" w:rsidRPr="000E47EC" w:rsidRDefault="007B131D" w:rsidP="000E47EC">
      <w:pPr>
        <w:spacing w:line="240" w:lineRule="auto"/>
        <w:ind w:left="1134" w:hanging="1134"/>
        <w:rPr>
          <w:rFonts w:ascii="Arial" w:hAnsi="Arial" w:cs="Arial"/>
          <w:sz w:val="24"/>
          <w:szCs w:val="24"/>
        </w:rPr>
      </w:pPr>
      <w:r w:rsidRPr="000E47EC">
        <w:rPr>
          <w:rFonts w:ascii="Arial" w:hAnsi="Arial" w:cs="Arial"/>
          <w:sz w:val="24"/>
          <w:szCs w:val="24"/>
        </w:rPr>
        <w:t xml:space="preserve">ГЛАВА </w:t>
      </w:r>
      <w:r w:rsidRPr="000E47EC">
        <w:rPr>
          <w:rFonts w:ascii="Arial" w:hAnsi="Arial" w:cs="Arial"/>
          <w:sz w:val="24"/>
          <w:szCs w:val="24"/>
          <w:lang w:val="en-US"/>
        </w:rPr>
        <w:t>V</w:t>
      </w:r>
      <w:r w:rsidRPr="000E47EC">
        <w:rPr>
          <w:rFonts w:ascii="Arial" w:hAnsi="Arial" w:cs="Arial"/>
          <w:sz w:val="24"/>
          <w:szCs w:val="24"/>
        </w:rPr>
        <w:t>. О РЕГУЛИРОВАНИИ ИНЫХ ВОПРОСОВ В СФЕРЕ ЗЕМЛЕПОЛЬЗОВАНИЯ И ЗАСТРОЙКИ</w:t>
      </w:r>
    </w:p>
    <w:p w:rsidR="007B131D" w:rsidRDefault="007B131D" w:rsidP="000E47EC">
      <w:pPr>
        <w:spacing w:line="240" w:lineRule="auto"/>
        <w:ind w:left="1134" w:hanging="1134"/>
        <w:rPr>
          <w:rFonts w:ascii="Arial" w:hAnsi="Arial" w:cs="Arial"/>
          <w:sz w:val="24"/>
          <w:szCs w:val="24"/>
        </w:rPr>
      </w:pPr>
    </w:p>
    <w:p w:rsidR="007B131D" w:rsidRPr="000E47EC" w:rsidRDefault="007B131D" w:rsidP="000E47EC">
      <w:pPr>
        <w:spacing w:line="240" w:lineRule="auto"/>
        <w:ind w:left="1134" w:hanging="1134"/>
        <w:rPr>
          <w:rFonts w:ascii="Arial" w:hAnsi="Arial" w:cs="Arial"/>
          <w:sz w:val="24"/>
          <w:szCs w:val="24"/>
        </w:rPr>
      </w:pPr>
      <w:r w:rsidRPr="000E47EC">
        <w:rPr>
          <w:rFonts w:ascii="Arial" w:hAnsi="Arial" w:cs="Arial"/>
          <w:sz w:val="24"/>
          <w:szCs w:val="24"/>
        </w:rPr>
        <w:t>Статья 30.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7B131D" w:rsidRPr="003150CB" w:rsidRDefault="007B131D" w:rsidP="00417D1E">
      <w:pPr>
        <w:numPr>
          <w:ilvl w:val="2"/>
          <w:numId w:val="27"/>
        </w:numPr>
        <w:tabs>
          <w:tab w:val="clear" w:pos="1555"/>
          <w:tab w:val="num" w:pos="1080"/>
        </w:tabs>
        <w:spacing w:after="0" w:line="240" w:lineRule="auto"/>
        <w:ind w:left="0" w:firstLine="720"/>
        <w:jc w:val="both"/>
        <w:rPr>
          <w:rFonts w:ascii="Arial" w:hAnsi="Arial" w:cs="Arial"/>
          <w:sz w:val="24"/>
          <w:szCs w:val="24"/>
        </w:rPr>
      </w:pPr>
      <w:r w:rsidRPr="003150CB">
        <w:rPr>
          <w:rFonts w:ascii="Arial" w:hAnsi="Arial" w:cs="Arial"/>
          <w:sz w:val="24"/>
          <w:szCs w:val="24"/>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p>
    <w:p w:rsidR="007B131D" w:rsidRPr="003150CB" w:rsidRDefault="007B131D" w:rsidP="00B36B7A">
      <w:pPr>
        <w:tabs>
          <w:tab w:val="num" w:pos="1080"/>
        </w:tabs>
        <w:spacing w:after="0" w:line="240" w:lineRule="auto"/>
        <w:ind w:left="720"/>
        <w:jc w:val="both"/>
        <w:rPr>
          <w:rFonts w:ascii="Arial" w:hAnsi="Arial" w:cs="Arial"/>
          <w:sz w:val="24"/>
          <w:szCs w:val="24"/>
        </w:rPr>
      </w:pPr>
    </w:p>
    <w:p w:rsidR="007B131D" w:rsidRDefault="007B131D" w:rsidP="00417D1E">
      <w:pPr>
        <w:numPr>
          <w:ilvl w:val="2"/>
          <w:numId w:val="27"/>
        </w:numPr>
        <w:tabs>
          <w:tab w:val="clear" w:pos="1555"/>
          <w:tab w:val="num" w:pos="1080"/>
        </w:tabs>
        <w:spacing w:after="0" w:line="240" w:lineRule="auto"/>
        <w:ind w:left="0" w:firstLine="720"/>
        <w:jc w:val="both"/>
        <w:rPr>
          <w:rFonts w:ascii="Arial" w:hAnsi="Arial" w:cs="Arial"/>
          <w:sz w:val="24"/>
          <w:szCs w:val="24"/>
        </w:rPr>
      </w:pPr>
      <w:r w:rsidRPr="003150CB">
        <w:rPr>
          <w:rFonts w:ascii="Arial" w:hAnsi="Arial" w:cs="Arial"/>
          <w:sz w:val="24"/>
          <w:szCs w:val="24"/>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B131D" w:rsidRPr="003150CB" w:rsidRDefault="007B131D" w:rsidP="00E264D9">
      <w:pPr>
        <w:tabs>
          <w:tab w:val="num" w:pos="1080"/>
        </w:tabs>
        <w:spacing w:after="0" w:line="240" w:lineRule="auto"/>
        <w:jc w:val="both"/>
        <w:rPr>
          <w:rFonts w:ascii="Arial" w:hAnsi="Arial" w:cs="Arial"/>
          <w:sz w:val="24"/>
          <w:szCs w:val="24"/>
        </w:rPr>
      </w:pPr>
    </w:p>
    <w:tbl>
      <w:tblPr>
        <w:tblW w:w="8897" w:type="dxa"/>
        <w:tblLook w:val="00A0"/>
      </w:tblPr>
      <w:tblGrid>
        <w:gridCol w:w="959"/>
        <w:gridCol w:w="7938"/>
      </w:tblGrid>
      <w:tr w:rsidR="007B131D" w:rsidRPr="003150CB" w:rsidTr="002568B7">
        <w:tc>
          <w:tcPr>
            <w:tcW w:w="959" w:type="dxa"/>
          </w:tcPr>
          <w:p w:rsidR="007B131D" w:rsidRPr="003150CB" w:rsidRDefault="007B131D" w:rsidP="002568B7">
            <w:pPr>
              <w:spacing w:line="240" w:lineRule="auto"/>
              <w:jc w:val="right"/>
              <w:rPr>
                <w:rFonts w:ascii="Arial" w:hAnsi="Arial" w:cs="Arial"/>
                <w:sz w:val="24"/>
                <w:szCs w:val="24"/>
              </w:rPr>
            </w:pPr>
            <w:r w:rsidRPr="003150CB">
              <w:rPr>
                <w:rFonts w:ascii="Arial" w:hAnsi="Arial" w:cs="Arial"/>
                <w:sz w:val="24"/>
                <w:szCs w:val="24"/>
              </w:rPr>
              <w:t>1)</w:t>
            </w:r>
          </w:p>
        </w:tc>
        <w:tc>
          <w:tcPr>
            <w:tcW w:w="7938" w:type="dxa"/>
          </w:tcPr>
          <w:p w:rsidR="007B131D" w:rsidRPr="003150CB" w:rsidRDefault="007B131D" w:rsidP="002568B7">
            <w:pPr>
              <w:spacing w:line="240" w:lineRule="auto"/>
              <w:jc w:val="both"/>
              <w:rPr>
                <w:rFonts w:ascii="Arial" w:hAnsi="Arial" w:cs="Arial"/>
                <w:sz w:val="24"/>
                <w:szCs w:val="24"/>
              </w:rPr>
            </w:pPr>
            <w:r w:rsidRPr="003150CB">
              <w:rPr>
                <w:rFonts w:ascii="Arial" w:hAnsi="Arial" w:cs="Arial"/>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w:t>
            </w:r>
            <w:r>
              <w:rPr>
                <w:rFonts w:ascii="Arial" w:hAnsi="Arial" w:cs="Arial"/>
                <w:sz w:val="24"/>
                <w:szCs w:val="24"/>
              </w:rPr>
              <w:t>тирных домов – часть 1 статьи 31</w:t>
            </w:r>
            <w:r w:rsidRPr="003150CB">
              <w:rPr>
                <w:rFonts w:ascii="Arial" w:hAnsi="Arial" w:cs="Arial"/>
                <w:sz w:val="24"/>
                <w:szCs w:val="24"/>
              </w:rPr>
              <w:t xml:space="preserve"> настоящих Правил;</w:t>
            </w:r>
          </w:p>
        </w:tc>
      </w:tr>
      <w:tr w:rsidR="007B131D" w:rsidRPr="003150CB" w:rsidTr="002568B7">
        <w:tc>
          <w:tcPr>
            <w:tcW w:w="959" w:type="dxa"/>
          </w:tcPr>
          <w:p w:rsidR="007B131D" w:rsidRPr="003150CB" w:rsidRDefault="007B131D" w:rsidP="002568B7">
            <w:pPr>
              <w:spacing w:line="240" w:lineRule="auto"/>
              <w:jc w:val="right"/>
              <w:rPr>
                <w:rFonts w:ascii="Arial" w:hAnsi="Arial" w:cs="Arial"/>
                <w:sz w:val="24"/>
                <w:szCs w:val="24"/>
              </w:rPr>
            </w:pPr>
            <w:r w:rsidRPr="003150CB">
              <w:rPr>
                <w:rFonts w:ascii="Arial" w:hAnsi="Arial" w:cs="Arial"/>
                <w:sz w:val="24"/>
                <w:szCs w:val="24"/>
              </w:rPr>
              <w:t>2)</w:t>
            </w:r>
          </w:p>
        </w:tc>
        <w:tc>
          <w:tcPr>
            <w:tcW w:w="7938" w:type="dxa"/>
          </w:tcPr>
          <w:p w:rsidR="007B131D" w:rsidRPr="003150CB" w:rsidRDefault="007B131D" w:rsidP="002568B7">
            <w:pPr>
              <w:spacing w:line="240" w:lineRule="auto"/>
              <w:jc w:val="both"/>
              <w:rPr>
                <w:rFonts w:ascii="Arial" w:hAnsi="Arial" w:cs="Arial"/>
                <w:sz w:val="24"/>
                <w:szCs w:val="24"/>
              </w:rPr>
            </w:pPr>
            <w:r w:rsidRPr="003150CB">
              <w:rPr>
                <w:rFonts w:ascii="Arial" w:hAnsi="Arial" w:cs="Arial"/>
                <w:sz w:val="24"/>
                <w:szCs w:val="24"/>
              </w:rP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w:t>
            </w:r>
            <w:r>
              <w:rPr>
                <w:rFonts w:ascii="Arial" w:hAnsi="Arial" w:cs="Arial"/>
                <w:sz w:val="24"/>
                <w:szCs w:val="24"/>
              </w:rPr>
              <w:t>едприятиями) – часть 2 статьи 31</w:t>
            </w:r>
            <w:r w:rsidRPr="003150CB">
              <w:rPr>
                <w:rFonts w:ascii="Arial" w:hAnsi="Arial" w:cs="Arial"/>
                <w:sz w:val="24"/>
                <w:szCs w:val="24"/>
              </w:rPr>
              <w:t xml:space="preserve"> настоящих Правил;</w:t>
            </w:r>
          </w:p>
        </w:tc>
      </w:tr>
      <w:tr w:rsidR="007B131D" w:rsidRPr="003150CB" w:rsidTr="002568B7">
        <w:tc>
          <w:tcPr>
            <w:tcW w:w="959" w:type="dxa"/>
          </w:tcPr>
          <w:p w:rsidR="007B131D" w:rsidRPr="003150CB" w:rsidRDefault="007B131D" w:rsidP="002568B7">
            <w:pPr>
              <w:spacing w:line="240" w:lineRule="auto"/>
              <w:jc w:val="right"/>
              <w:rPr>
                <w:rFonts w:ascii="Arial" w:hAnsi="Arial" w:cs="Arial"/>
                <w:sz w:val="24"/>
                <w:szCs w:val="24"/>
              </w:rPr>
            </w:pPr>
            <w:r w:rsidRPr="003150CB">
              <w:rPr>
                <w:rFonts w:ascii="Arial" w:hAnsi="Arial" w:cs="Arial"/>
                <w:sz w:val="24"/>
                <w:szCs w:val="24"/>
              </w:rPr>
              <w:t>3)</w:t>
            </w:r>
          </w:p>
        </w:tc>
        <w:tc>
          <w:tcPr>
            <w:tcW w:w="7938" w:type="dxa"/>
          </w:tcPr>
          <w:p w:rsidR="007B131D" w:rsidRPr="003150CB" w:rsidRDefault="007B131D" w:rsidP="002568B7">
            <w:pPr>
              <w:spacing w:line="240" w:lineRule="auto"/>
              <w:jc w:val="both"/>
              <w:rPr>
                <w:rFonts w:ascii="Arial" w:hAnsi="Arial" w:cs="Arial"/>
                <w:sz w:val="24"/>
                <w:szCs w:val="24"/>
              </w:rPr>
            </w:pPr>
            <w:r w:rsidRPr="003150CB">
              <w:rPr>
                <w:rFonts w:ascii="Arial" w:hAnsi="Arial" w:cs="Arial"/>
                <w:sz w:val="24"/>
                <w:szCs w:val="24"/>
              </w:rPr>
              <w:t xml:space="preserve">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w:t>
            </w:r>
            <w:r w:rsidRPr="003150CB">
              <w:rPr>
                <w:rFonts w:ascii="Arial" w:hAnsi="Arial" w:cs="Arial"/>
                <w:sz w:val="24"/>
                <w:szCs w:val="24"/>
              </w:rPr>
              <w:lastRenderedPageBreak/>
              <w:t xml:space="preserve">– часть 3 статьи </w:t>
            </w:r>
            <w:r w:rsidRPr="001A1925">
              <w:rPr>
                <w:rFonts w:ascii="Arial" w:hAnsi="Arial" w:cs="Arial"/>
                <w:sz w:val="24"/>
                <w:szCs w:val="24"/>
              </w:rPr>
              <w:t>31</w:t>
            </w:r>
            <w:r w:rsidRPr="003150CB">
              <w:rPr>
                <w:rFonts w:ascii="Arial" w:hAnsi="Arial" w:cs="Arial"/>
                <w:sz w:val="24"/>
                <w:szCs w:val="24"/>
              </w:rPr>
              <w:t xml:space="preserve"> настоящих Правил;</w:t>
            </w:r>
          </w:p>
        </w:tc>
      </w:tr>
      <w:tr w:rsidR="007B131D" w:rsidRPr="003150CB" w:rsidTr="002568B7">
        <w:tc>
          <w:tcPr>
            <w:tcW w:w="959" w:type="dxa"/>
          </w:tcPr>
          <w:p w:rsidR="007B131D" w:rsidRPr="003150CB" w:rsidRDefault="007B131D" w:rsidP="002568B7">
            <w:pPr>
              <w:spacing w:line="240" w:lineRule="auto"/>
              <w:jc w:val="right"/>
              <w:rPr>
                <w:rFonts w:ascii="Arial" w:hAnsi="Arial" w:cs="Arial"/>
                <w:sz w:val="24"/>
                <w:szCs w:val="24"/>
              </w:rPr>
            </w:pPr>
            <w:r w:rsidRPr="003150CB">
              <w:rPr>
                <w:rFonts w:ascii="Arial" w:hAnsi="Arial" w:cs="Arial"/>
                <w:sz w:val="24"/>
                <w:szCs w:val="24"/>
              </w:rPr>
              <w:lastRenderedPageBreak/>
              <w:t>4)</w:t>
            </w:r>
          </w:p>
        </w:tc>
        <w:tc>
          <w:tcPr>
            <w:tcW w:w="7938" w:type="dxa"/>
          </w:tcPr>
          <w:p w:rsidR="007B131D" w:rsidRPr="003150CB" w:rsidRDefault="007B131D" w:rsidP="002568B7">
            <w:pPr>
              <w:spacing w:line="240" w:lineRule="auto"/>
              <w:jc w:val="both"/>
              <w:rPr>
                <w:rFonts w:ascii="Arial" w:hAnsi="Arial" w:cs="Arial"/>
                <w:sz w:val="24"/>
                <w:szCs w:val="24"/>
              </w:rPr>
            </w:pPr>
            <w:r w:rsidRPr="003150CB">
              <w:rPr>
                <w:rFonts w:ascii="Arial" w:hAnsi="Arial" w:cs="Arial"/>
                <w:sz w:val="24"/>
                <w:szCs w:val="24"/>
              </w:rPr>
              <w:t xml:space="preserve">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часть </w:t>
            </w:r>
            <w:r w:rsidRPr="001A1925">
              <w:rPr>
                <w:rFonts w:ascii="Arial" w:hAnsi="Arial" w:cs="Arial"/>
                <w:sz w:val="24"/>
                <w:szCs w:val="24"/>
              </w:rPr>
              <w:t>4 статьи</w:t>
            </w:r>
            <w:r w:rsidRPr="003150CB">
              <w:rPr>
                <w:rFonts w:ascii="Arial" w:hAnsi="Arial" w:cs="Arial"/>
                <w:color w:val="FF0000"/>
                <w:sz w:val="24"/>
                <w:szCs w:val="24"/>
              </w:rPr>
              <w:t xml:space="preserve"> </w:t>
            </w:r>
            <w:r w:rsidRPr="001A1925">
              <w:rPr>
                <w:rFonts w:ascii="Arial" w:hAnsi="Arial" w:cs="Arial"/>
                <w:sz w:val="24"/>
                <w:szCs w:val="24"/>
              </w:rPr>
              <w:t>31</w:t>
            </w:r>
            <w:r w:rsidRPr="003150CB">
              <w:rPr>
                <w:rFonts w:ascii="Arial" w:hAnsi="Arial" w:cs="Arial"/>
                <w:sz w:val="24"/>
                <w:szCs w:val="24"/>
              </w:rPr>
              <w:t xml:space="preserve"> настоящих Правил;</w:t>
            </w:r>
          </w:p>
        </w:tc>
      </w:tr>
      <w:tr w:rsidR="007B131D" w:rsidRPr="003150CB" w:rsidTr="002568B7">
        <w:tc>
          <w:tcPr>
            <w:tcW w:w="959" w:type="dxa"/>
          </w:tcPr>
          <w:p w:rsidR="007B131D" w:rsidRPr="003150CB" w:rsidRDefault="007B131D" w:rsidP="002568B7">
            <w:pPr>
              <w:spacing w:line="240" w:lineRule="auto"/>
              <w:jc w:val="right"/>
              <w:rPr>
                <w:rFonts w:ascii="Arial" w:hAnsi="Arial" w:cs="Arial"/>
                <w:sz w:val="24"/>
                <w:szCs w:val="24"/>
              </w:rPr>
            </w:pPr>
            <w:r w:rsidRPr="003150CB">
              <w:rPr>
                <w:rFonts w:ascii="Arial" w:hAnsi="Arial" w:cs="Arial"/>
                <w:sz w:val="24"/>
                <w:szCs w:val="24"/>
              </w:rPr>
              <w:t>5)</w:t>
            </w:r>
          </w:p>
        </w:tc>
        <w:tc>
          <w:tcPr>
            <w:tcW w:w="7938" w:type="dxa"/>
          </w:tcPr>
          <w:p w:rsidR="007B131D" w:rsidRPr="003150CB" w:rsidRDefault="007B131D" w:rsidP="002568B7">
            <w:pPr>
              <w:spacing w:line="240" w:lineRule="auto"/>
              <w:jc w:val="both"/>
              <w:rPr>
                <w:rFonts w:ascii="Arial" w:hAnsi="Arial" w:cs="Arial"/>
                <w:sz w:val="24"/>
                <w:szCs w:val="24"/>
              </w:rPr>
            </w:pPr>
            <w:r w:rsidRPr="003150CB">
              <w:rPr>
                <w:rFonts w:ascii="Arial" w:hAnsi="Arial" w:cs="Arial"/>
                <w:sz w:val="24"/>
                <w:szCs w:val="24"/>
              </w:rP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часть </w:t>
            </w:r>
            <w:r w:rsidRPr="001A1925">
              <w:rPr>
                <w:rFonts w:ascii="Arial" w:hAnsi="Arial" w:cs="Arial"/>
                <w:sz w:val="24"/>
                <w:szCs w:val="24"/>
              </w:rPr>
              <w:t>5 статьи 31</w:t>
            </w:r>
            <w:r w:rsidRPr="003150CB">
              <w:rPr>
                <w:rFonts w:ascii="Arial" w:hAnsi="Arial" w:cs="Arial"/>
                <w:color w:val="FF0000"/>
                <w:sz w:val="24"/>
                <w:szCs w:val="24"/>
              </w:rPr>
              <w:t xml:space="preserve"> </w:t>
            </w:r>
            <w:r w:rsidRPr="003150CB">
              <w:rPr>
                <w:rFonts w:ascii="Arial" w:hAnsi="Arial" w:cs="Arial"/>
                <w:sz w:val="24"/>
                <w:szCs w:val="24"/>
              </w:rPr>
              <w:t>настоящих Правил.</w:t>
            </w:r>
          </w:p>
        </w:tc>
      </w:tr>
    </w:tbl>
    <w:p w:rsidR="007B131D" w:rsidRDefault="007B131D" w:rsidP="00B36B7A">
      <w:pPr>
        <w:spacing w:line="240" w:lineRule="auto"/>
        <w:rPr>
          <w:rFonts w:ascii="Arial" w:hAnsi="Arial" w:cs="Arial"/>
          <w:sz w:val="24"/>
          <w:szCs w:val="24"/>
        </w:rPr>
      </w:pPr>
      <w:bookmarkStart w:id="35" w:name="_Toc321379026"/>
    </w:p>
    <w:p w:rsidR="007B131D" w:rsidRDefault="007B131D" w:rsidP="00B36B7A">
      <w:pPr>
        <w:spacing w:line="240" w:lineRule="auto"/>
        <w:ind w:left="1260" w:hanging="1260"/>
        <w:rPr>
          <w:rFonts w:ascii="Arial" w:hAnsi="Arial" w:cs="Arial"/>
          <w:sz w:val="24"/>
          <w:szCs w:val="24"/>
        </w:rPr>
      </w:pPr>
    </w:p>
    <w:p w:rsidR="007B131D" w:rsidRDefault="007B131D" w:rsidP="00B36B7A">
      <w:pPr>
        <w:spacing w:line="240" w:lineRule="auto"/>
        <w:ind w:left="1260" w:hanging="1260"/>
        <w:rPr>
          <w:rFonts w:ascii="Arial" w:hAnsi="Arial" w:cs="Arial"/>
          <w:sz w:val="24"/>
          <w:szCs w:val="24"/>
        </w:rPr>
      </w:pPr>
    </w:p>
    <w:p w:rsidR="007B131D" w:rsidRPr="00B36B7A" w:rsidRDefault="007B131D" w:rsidP="00B36B7A">
      <w:pPr>
        <w:spacing w:line="240" w:lineRule="auto"/>
        <w:ind w:left="1260" w:hanging="1260"/>
        <w:rPr>
          <w:rFonts w:ascii="Arial" w:hAnsi="Arial" w:cs="Arial"/>
          <w:sz w:val="24"/>
          <w:szCs w:val="24"/>
        </w:rPr>
      </w:pPr>
      <w:r>
        <w:rPr>
          <w:rFonts w:ascii="Arial" w:hAnsi="Arial" w:cs="Arial"/>
          <w:sz w:val="24"/>
          <w:szCs w:val="24"/>
        </w:rPr>
        <w:t>Статья 31</w:t>
      </w:r>
      <w:r w:rsidRPr="00B36B7A">
        <w:rPr>
          <w:rFonts w:ascii="Arial" w:hAnsi="Arial" w:cs="Arial"/>
          <w:sz w:val="24"/>
          <w:szCs w:val="24"/>
        </w:rPr>
        <w:t>. Особенности предоставления сформированных земельных участков применительно к различным случаям</w:t>
      </w:r>
      <w:bookmarkEnd w:id="35"/>
    </w:p>
    <w:p w:rsidR="007B131D" w:rsidRDefault="007B131D" w:rsidP="00417D1E">
      <w:pPr>
        <w:numPr>
          <w:ilvl w:val="0"/>
          <w:numId w:val="28"/>
        </w:numPr>
        <w:tabs>
          <w:tab w:val="clear" w:pos="284"/>
          <w:tab w:val="left" w:pos="1080"/>
        </w:tabs>
        <w:spacing w:after="0" w:line="240" w:lineRule="auto"/>
        <w:ind w:firstLine="567"/>
        <w:jc w:val="both"/>
        <w:rPr>
          <w:rFonts w:ascii="Arial" w:hAnsi="Arial" w:cs="Arial"/>
          <w:sz w:val="24"/>
          <w:szCs w:val="24"/>
        </w:rPr>
      </w:pPr>
      <w:r w:rsidRPr="00B36B7A">
        <w:rPr>
          <w:rFonts w:ascii="Arial" w:hAnsi="Arial" w:cs="Arial"/>
          <w:sz w:val="24"/>
          <w:szCs w:val="24"/>
        </w:rPr>
        <w:t xml:space="preserve">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w:t>
      </w:r>
      <w:r>
        <w:rPr>
          <w:rFonts w:ascii="Arial" w:hAnsi="Arial" w:cs="Arial"/>
          <w:sz w:val="24"/>
          <w:szCs w:val="24"/>
        </w:rPr>
        <w:t>в порядке статьи 27</w:t>
      </w:r>
      <w:r w:rsidRPr="00B36B7A">
        <w:rPr>
          <w:rFonts w:ascii="Arial" w:hAnsi="Arial" w:cs="Arial"/>
          <w:sz w:val="24"/>
          <w:szCs w:val="24"/>
        </w:rPr>
        <w:t xml:space="preserve">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7B131D" w:rsidRDefault="007B131D" w:rsidP="003150CB">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EE1C60" w:rsidTr="00E264D9">
        <w:trPr>
          <w:trHeight w:val="1505"/>
        </w:trPr>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E264D9">
            <w:pPr>
              <w:tabs>
                <w:tab w:val="left" w:pos="1080"/>
              </w:tabs>
              <w:spacing w:after="0" w:line="240" w:lineRule="auto"/>
              <w:jc w:val="both"/>
              <w:rPr>
                <w:rFonts w:ascii="Arial" w:hAnsi="Arial" w:cs="Arial"/>
                <w:sz w:val="24"/>
                <w:szCs w:val="24"/>
              </w:rPr>
            </w:pPr>
            <w:r w:rsidRPr="00B36B7A">
              <w:rPr>
                <w:rFonts w:ascii="Arial" w:hAnsi="Arial" w:cs="Arial"/>
                <w:sz w:val="24"/>
                <w:szCs w:val="24"/>
              </w:rP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86153E" w:rsidRDefault="007B131D" w:rsidP="003150CB">
            <w:pPr>
              <w:tabs>
                <w:tab w:val="left" w:pos="1080"/>
              </w:tabs>
              <w:spacing w:after="0" w:line="240" w:lineRule="auto"/>
              <w:jc w:val="both"/>
              <w:rPr>
                <w:rFonts w:ascii="Arial" w:hAnsi="Arial" w:cs="Arial"/>
                <w:sz w:val="24"/>
                <w:szCs w:val="24"/>
              </w:rPr>
            </w:pPr>
            <w:proofErr w:type="gramStart"/>
            <w:r w:rsidRPr="00B36B7A">
              <w:rPr>
                <w:rFonts w:ascii="Arial" w:hAnsi="Arial" w:cs="Arial"/>
                <w:sz w:val="24"/>
                <w:szCs w:val="24"/>
              </w:rPr>
              <w:t>могут предоставляться бесплатно решениями главы администрации муниципального района, принимаемыми по рекомендации комиссии по земельным вопросам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w:t>
            </w:r>
            <w:proofErr w:type="gramEnd"/>
            <w:r w:rsidRPr="00B36B7A">
              <w:rPr>
                <w:rFonts w:ascii="Arial" w:hAnsi="Arial" w:cs="Arial"/>
                <w:sz w:val="24"/>
                <w:szCs w:val="24"/>
              </w:rPr>
              <w:t xml:space="preserve"> планировочную организацию территории.</w:t>
            </w:r>
          </w:p>
        </w:tc>
      </w:tr>
    </w:tbl>
    <w:p w:rsidR="007B131D" w:rsidRPr="00B36B7A" w:rsidRDefault="007B131D" w:rsidP="003150CB">
      <w:pPr>
        <w:tabs>
          <w:tab w:val="left" w:pos="1080"/>
        </w:tabs>
        <w:spacing w:after="0" w:line="240" w:lineRule="auto"/>
        <w:jc w:val="both"/>
        <w:rPr>
          <w:rFonts w:ascii="Arial" w:hAnsi="Arial" w:cs="Arial"/>
          <w:sz w:val="24"/>
          <w:szCs w:val="24"/>
        </w:rPr>
      </w:pPr>
    </w:p>
    <w:p w:rsidR="007B131D" w:rsidRDefault="007B131D" w:rsidP="00417D1E">
      <w:pPr>
        <w:numPr>
          <w:ilvl w:val="0"/>
          <w:numId w:val="28"/>
        </w:numPr>
        <w:tabs>
          <w:tab w:val="clear" w:pos="284"/>
          <w:tab w:val="left" w:pos="1080"/>
        </w:tabs>
        <w:spacing w:after="0" w:line="240" w:lineRule="auto"/>
        <w:ind w:firstLine="567"/>
        <w:jc w:val="both"/>
        <w:rPr>
          <w:rFonts w:ascii="Arial" w:hAnsi="Arial" w:cs="Arial"/>
          <w:sz w:val="24"/>
          <w:szCs w:val="24"/>
        </w:rPr>
      </w:pPr>
      <w:r w:rsidRPr="00B36B7A">
        <w:rPr>
          <w:rFonts w:ascii="Arial" w:hAnsi="Arial" w:cs="Arial"/>
          <w:sz w:val="24"/>
          <w:szCs w:val="24"/>
        </w:rPr>
        <w:t xml:space="preserve">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w:t>
      </w:r>
      <w:r w:rsidRPr="00B36B7A">
        <w:rPr>
          <w:rFonts w:ascii="Arial" w:hAnsi="Arial" w:cs="Arial"/>
          <w:sz w:val="24"/>
          <w:szCs w:val="24"/>
        </w:rPr>
        <w:lastRenderedPageBreak/>
        <w:t>зданий, строений, сооружений определяется земельным законодательством.</w:t>
      </w:r>
    </w:p>
    <w:p w:rsidR="007B131D" w:rsidRPr="00B36B7A" w:rsidRDefault="007B131D" w:rsidP="003150CB">
      <w:pPr>
        <w:tabs>
          <w:tab w:val="left" w:pos="1080"/>
        </w:tabs>
        <w:spacing w:after="0" w:line="240" w:lineRule="auto"/>
        <w:ind w:left="567"/>
        <w:jc w:val="both"/>
        <w:rPr>
          <w:rFonts w:ascii="Arial" w:hAnsi="Arial" w:cs="Arial"/>
          <w:sz w:val="24"/>
          <w:szCs w:val="24"/>
        </w:rPr>
      </w:pPr>
    </w:p>
    <w:p w:rsidR="007B131D" w:rsidRPr="00B36B7A" w:rsidRDefault="007B131D" w:rsidP="00417D1E">
      <w:pPr>
        <w:numPr>
          <w:ilvl w:val="0"/>
          <w:numId w:val="28"/>
        </w:numPr>
        <w:tabs>
          <w:tab w:val="clear" w:pos="284"/>
          <w:tab w:val="left" w:pos="1080"/>
        </w:tabs>
        <w:spacing w:after="0" w:line="240" w:lineRule="auto"/>
        <w:ind w:firstLine="567"/>
        <w:jc w:val="both"/>
        <w:rPr>
          <w:rFonts w:ascii="Arial" w:hAnsi="Arial" w:cs="Arial"/>
          <w:sz w:val="24"/>
          <w:szCs w:val="24"/>
        </w:rPr>
      </w:pPr>
      <w:r w:rsidRPr="00B36B7A">
        <w:rPr>
          <w:rFonts w:ascii="Arial" w:hAnsi="Arial" w:cs="Arial"/>
          <w:sz w:val="24"/>
          <w:szCs w:val="24"/>
        </w:rPr>
        <w:t xml:space="preserve">Порядок предоставления сформированных в порядке статей </w:t>
      </w:r>
      <w:r w:rsidRPr="001A1925">
        <w:rPr>
          <w:rFonts w:ascii="Arial" w:hAnsi="Arial" w:cs="Arial"/>
          <w:sz w:val="24"/>
          <w:szCs w:val="24"/>
        </w:rPr>
        <w:t>21,</w:t>
      </w:r>
      <w:r w:rsidRPr="003150CB">
        <w:rPr>
          <w:rFonts w:ascii="Arial" w:hAnsi="Arial" w:cs="Arial"/>
          <w:color w:val="FF0000"/>
          <w:sz w:val="24"/>
          <w:szCs w:val="24"/>
        </w:rPr>
        <w:t xml:space="preserve"> </w:t>
      </w:r>
      <w:r w:rsidRPr="001A1925">
        <w:rPr>
          <w:rFonts w:ascii="Arial" w:hAnsi="Arial" w:cs="Arial"/>
          <w:sz w:val="24"/>
          <w:szCs w:val="24"/>
        </w:rPr>
        <w:t>22</w:t>
      </w:r>
      <w:r w:rsidRPr="00B36B7A">
        <w:rPr>
          <w:rFonts w:ascii="Arial" w:hAnsi="Arial" w:cs="Arial"/>
          <w:sz w:val="24"/>
          <w:szCs w:val="24"/>
        </w:rPr>
        <w:t xml:space="preserve">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Arial" w:hAnsi="Arial" w:cs="Arial"/>
          <w:color w:val="993300"/>
          <w:sz w:val="24"/>
          <w:szCs w:val="24"/>
        </w:rPr>
        <w:t>Вохом</w:t>
      </w:r>
      <w:r w:rsidRPr="002523F0">
        <w:rPr>
          <w:rFonts w:ascii="Arial" w:hAnsi="Arial" w:cs="Arial"/>
          <w:color w:val="800000"/>
          <w:sz w:val="24"/>
          <w:szCs w:val="24"/>
        </w:rPr>
        <w:t>ского</w:t>
      </w:r>
      <w:r>
        <w:rPr>
          <w:rFonts w:ascii="Arial" w:hAnsi="Arial" w:cs="Arial"/>
          <w:sz w:val="24"/>
          <w:szCs w:val="24"/>
        </w:rPr>
        <w:t xml:space="preserve"> </w:t>
      </w:r>
      <w:r w:rsidRPr="00B36B7A">
        <w:rPr>
          <w:rFonts w:ascii="Arial" w:hAnsi="Arial" w:cs="Arial"/>
          <w:sz w:val="24"/>
          <w:szCs w:val="24"/>
        </w:rPr>
        <w:t xml:space="preserve">муниципального района. Права на сформированные (в порядке статей </w:t>
      </w:r>
      <w:r w:rsidRPr="001A1925">
        <w:rPr>
          <w:rFonts w:ascii="Arial" w:hAnsi="Arial" w:cs="Arial"/>
          <w:sz w:val="24"/>
          <w:szCs w:val="24"/>
        </w:rPr>
        <w:t>21, 22</w:t>
      </w:r>
      <w:r w:rsidRPr="00B36B7A">
        <w:rPr>
          <w:rFonts w:ascii="Arial" w:hAnsi="Arial" w:cs="Arial"/>
          <w:sz w:val="24"/>
          <w:szCs w:val="24"/>
        </w:rPr>
        <w:t xml:space="preserve">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7B131D" w:rsidRDefault="007B131D" w:rsidP="00B36B7A">
      <w:pPr>
        <w:spacing w:line="240" w:lineRule="auto"/>
        <w:ind w:firstLine="567"/>
        <w:jc w:val="both"/>
        <w:rPr>
          <w:rFonts w:ascii="Arial" w:hAnsi="Arial" w:cs="Arial"/>
          <w:sz w:val="24"/>
          <w:szCs w:val="24"/>
        </w:rPr>
      </w:pPr>
      <w:r w:rsidRPr="00B36B7A">
        <w:rPr>
          <w:rFonts w:ascii="Arial" w:hAnsi="Arial" w:cs="Arial"/>
          <w:sz w:val="24"/>
          <w:szCs w:val="24"/>
        </w:rPr>
        <w:t>В случае, когда торги признаны несостоявшимися по причине поступления только одной заявки, глава администрации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EE1C60" w:rsidRDefault="007B131D" w:rsidP="003150CB">
            <w:pPr>
              <w:tabs>
                <w:tab w:val="left" w:pos="1080"/>
              </w:tabs>
              <w:spacing w:after="0" w:line="240" w:lineRule="auto"/>
              <w:jc w:val="both"/>
              <w:rPr>
                <w:rFonts w:ascii="Arial" w:hAnsi="Arial" w:cs="Arial"/>
                <w:sz w:val="24"/>
                <w:szCs w:val="24"/>
              </w:rPr>
            </w:pPr>
            <w:r w:rsidRPr="00B36B7A">
              <w:rPr>
                <w:rFonts w:ascii="Arial" w:hAnsi="Arial" w:cs="Arial"/>
                <w:sz w:val="24"/>
                <w:szCs w:val="24"/>
              </w:rPr>
              <w:t>объявления повторного проведения торгов;</w:t>
            </w: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Default="007B131D" w:rsidP="003150CB">
            <w:pPr>
              <w:tabs>
                <w:tab w:val="left" w:pos="1080"/>
              </w:tabs>
              <w:spacing w:after="0" w:line="240" w:lineRule="auto"/>
              <w:jc w:val="both"/>
              <w:rPr>
                <w:rFonts w:ascii="Arial" w:hAnsi="Arial" w:cs="Arial"/>
                <w:sz w:val="24"/>
                <w:szCs w:val="24"/>
              </w:rPr>
            </w:pPr>
            <w:r w:rsidRPr="00B36B7A">
              <w:rPr>
                <w:rFonts w:ascii="Arial" w:hAnsi="Arial" w:cs="Arial"/>
                <w:sz w:val="24"/>
                <w:szCs w:val="24"/>
              </w:rPr>
              <w:t>соответствия единственной заявки условиям повторного проведения торгов;</w:t>
            </w:r>
          </w:p>
          <w:p w:rsidR="007B131D" w:rsidRPr="0086153E" w:rsidRDefault="007B131D" w:rsidP="003150CB">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B36B7A" w:rsidRDefault="007B131D" w:rsidP="003150CB">
            <w:pPr>
              <w:tabs>
                <w:tab w:val="left" w:pos="1080"/>
              </w:tabs>
              <w:spacing w:after="0" w:line="240" w:lineRule="auto"/>
              <w:jc w:val="both"/>
              <w:rPr>
                <w:rFonts w:ascii="Arial" w:hAnsi="Arial" w:cs="Arial"/>
                <w:sz w:val="24"/>
                <w:szCs w:val="24"/>
              </w:rPr>
            </w:pPr>
            <w:r w:rsidRPr="00B36B7A">
              <w:rPr>
                <w:rFonts w:ascii="Arial" w:hAnsi="Arial" w:cs="Arial"/>
                <w:sz w:val="24"/>
                <w:szCs w:val="24"/>
              </w:rPr>
              <w:t>опубликования в печати указанного решения не позднее 5 дней со дня его принятия.</w:t>
            </w:r>
          </w:p>
        </w:tc>
      </w:tr>
    </w:tbl>
    <w:p w:rsidR="007B131D" w:rsidRPr="00B36B7A" w:rsidRDefault="007B131D" w:rsidP="003150CB">
      <w:pPr>
        <w:spacing w:line="240" w:lineRule="auto"/>
        <w:jc w:val="both"/>
        <w:rPr>
          <w:rFonts w:ascii="Arial" w:hAnsi="Arial" w:cs="Arial"/>
          <w:sz w:val="24"/>
          <w:szCs w:val="24"/>
        </w:rPr>
      </w:pPr>
    </w:p>
    <w:p w:rsidR="007B131D" w:rsidRPr="00B36B7A" w:rsidRDefault="007B131D" w:rsidP="00B36B7A">
      <w:pPr>
        <w:spacing w:line="240" w:lineRule="auto"/>
        <w:ind w:firstLine="567"/>
        <w:jc w:val="both"/>
        <w:rPr>
          <w:rFonts w:ascii="Arial" w:hAnsi="Arial" w:cs="Arial"/>
          <w:sz w:val="24"/>
          <w:szCs w:val="24"/>
        </w:rPr>
      </w:pPr>
      <w:r w:rsidRPr="00B36B7A">
        <w:rPr>
          <w:rFonts w:ascii="Arial" w:hAnsi="Arial" w:cs="Arial"/>
          <w:sz w:val="24"/>
          <w:szCs w:val="24"/>
        </w:rPr>
        <w:t xml:space="preserve">Если иное не </w:t>
      </w:r>
      <w:proofErr w:type="gramStart"/>
      <w:r w:rsidRPr="00B36B7A">
        <w:rPr>
          <w:rFonts w:ascii="Arial" w:hAnsi="Arial" w:cs="Arial"/>
          <w:sz w:val="24"/>
          <w:szCs w:val="24"/>
        </w:rPr>
        <w:t>определено законодательством и не определено</w:t>
      </w:r>
      <w:proofErr w:type="gramEnd"/>
      <w:r w:rsidRPr="00B36B7A">
        <w:rPr>
          <w:rFonts w:ascii="Arial" w:hAnsi="Arial" w:cs="Arial"/>
          <w:sz w:val="24"/>
          <w:szCs w:val="24"/>
        </w:rPr>
        <w:t xml:space="preserve"> в постановлении главы администрации </w:t>
      </w:r>
      <w:r>
        <w:rPr>
          <w:rFonts w:ascii="Arial" w:hAnsi="Arial" w:cs="Arial"/>
          <w:color w:val="993300"/>
          <w:sz w:val="24"/>
          <w:szCs w:val="24"/>
        </w:rPr>
        <w:t>Вохом</w:t>
      </w:r>
      <w:r w:rsidRPr="008A03DC">
        <w:rPr>
          <w:rFonts w:ascii="Arial" w:hAnsi="Arial" w:cs="Arial"/>
          <w:color w:val="993300"/>
          <w:sz w:val="24"/>
          <w:szCs w:val="24"/>
        </w:rPr>
        <w:t>ского</w:t>
      </w:r>
      <w:r>
        <w:rPr>
          <w:rFonts w:ascii="Arial" w:hAnsi="Arial" w:cs="Arial"/>
          <w:sz w:val="24"/>
          <w:szCs w:val="24"/>
        </w:rPr>
        <w:t xml:space="preserve"> </w:t>
      </w:r>
      <w:r w:rsidRPr="00B36B7A">
        <w:rPr>
          <w:rFonts w:ascii="Arial" w:hAnsi="Arial" w:cs="Arial"/>
          <w:sz w:val="24"/>
          <w:szCs w:val="24"/>
        </w:rPr>
        <w:t xml:space="preserve">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7B131D" w:rsidRDefault="007B131D" w:rsidP="00417D1E">
      <w:pPr>
        <w:numPr>
          <w:ilvl w:val="0"/>
          <w:numId w:val="28"/>
        </w:numPr>
        <w:tabs>
          <w:tab w:val="clear" w:pos="284"/>
          <w:tab w:val="left" w:pos="1080"/>
        </w:tabs>
        <w:spacing w:after="0" w:line="240" w:lineRule="auto"/>
        <w:ind w:firstLine="567"/>
        <w:jc w:val="both"/>
        <w:rPr>
          <w:rFonts w:ascii="Arial" w:hAnsi="Arial" w:cs="Arial"/>
          <w:sz w:val="24"/>
          <w:szCs w:val="24"/>
        </w:rPr>
      </w:pPr>
      <w:r w:rsidRPr="00B36B7A">
        <w:rPr>
          <w:rFonts w:ascii="Arial" w:hAnsi="Arial" w:cs="Arial"/>
          <w:sz w:val="24"/>
          <w:szCs w:val="24"/>
        </w:rPr>
        <w:t xml:space="preserve">Порядок предоставления сформированных в порядке статей </w:t>
      </w:r>
      <w:r w:rsidRPr="001A1925">
        <w:rPr>
          <w:rFonts w:ascii="Arial" w:hAnsi="Arial" w:cs="Arial"/>
          <w:sz w:val="24"/>
          <w:szCs w:val="24"/>
        </w:rPr>
        <w:t>23-25</w:t>
      </w:r>
      <w:r w:rsidRPr="00B36B7A">
        <w:rPr>
          <w:rFonts w:ascii="Arial" w:hAnsi="Arial" w:cs="Arial"/>
          <w:sz w:val="24"/>
          <w:szCs w:val="24"/>
        </w:rPr>
        <w:t xml:space="preserve">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7B131D" w:rsidRPr="003150CB" w:rsidRDefault="007B131D" w:rsidP="003150CB">
      <w:pPr>
        <w:tabs>
          <w:tab w:val="left" w:pos="1080"/>
        </w:tabs>
        <w:spacing w:after="0" w:line="240" w:lineRule="auto"/>
        <w:ind w:left="567"/>
        <w:jc w:val="both"/>
        <w:rPr>
          <w:rFonts w:ascii="Arial" w:hAnsi="Arial" w:cs="Arial"/>
          <w:sz w:val="24"/>
          <w:szCs w:val="24"/>
        </w:rPr>
      </w:pPr>
    </w:p>
    <w:p w:rsidR="007B131D" w:rsidRPr="00B36B7A" w:rsidRDefault="007B131D" w:rsidP="00B36B7A">
      <w:pPr>
        <w:spacing w:line="240" w:lineRule="auto"/>
        <w:ind w:firstLine="567"/>
        <w:jc w:val="both"/>
        <w:rPr>
          <w:rFonts w:ascii="Arial" w:hAnsi="Arial" w:cs="Arial"/>
          <w:sz w:val="24"/>
          <w:szCs w:val="24"/>
        </w:rPr>
      </w:pPr>
      <w:r w:rsidRPr="00B36B7A">
        <w:rPr>
          <w:rFonts w:ascii="Arial" w:hAnsi="Arial" w:cs="Arial"/>
          <w:sz w:val="24"/>
          <w:szCs w:val="24"/>
        </w:rPr>
        <w:t xml:space="preserve">5. Порядок предоставления прав аренды земельных участков выделенных в порядке статьи </w:t>
      </w:r>
      <w:r w:rsidRPr="001A1925">
        <w:rPr>
          <w:rFonts w:ascii="Arial" w:hAnsi="Arial" w:cs="Arial"/>
          <w:sz w:val="24"/>
          <w:szCs w:val="24"/>
        </w:rPr>
        <w:t>28 н</w:t>
      </w:r>
      <w:r w:rsidRPr="00B36B7A">
        <w:rPr>
          <w:rFonts w:ascii="Arial" w:hAnsi="Arial" w:cs="Arial"/>
          <w:sz w:val="24"/>
          <w:szCs w:val="24"/>
        </w:rPr>
        <w:t>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7B131D" w:rsidRDefault="007B131D" w:rsidP="00C82932">
      <w:pPr>
        <w:pStyle w:val="10"/>
        <w:tabs>
          <w:tab w:val="clear" w:pos="0"/>
        </w:tabs>
        <w:spacing w:after="240"/>
        <w:ind w:left="1260" w:hanging="1260"/>
        <w:rPr>
          <w:b w:val="0"/>
          <w:kern w:val="0"/>
          <w:sz w:val="24"/>
          <w:szCs w:val="24"/>
        </w:rPr>
      </w:pPr>
      <w:bookmarkStart w:id="36" w:name="_Toc321379031"/>
    </w:p>
    <w:p w:rsidR="007B131D" w:rsidRPr="00C82932" w:rsidRDefault="007B131D" w:rsidP="00C82932">
      <w:pPr>
        <w:pStyle w:val="10"/>
        <w:tabs>
          <w:tab w:val="clear" w:pos="0"/>
        </w:tabs>
        <w:spacing w:after="240"/>
        <w:ind w:left="1260" w:hanging="1260"/>
        <w:rPr>
          <w:b w:val="0"/>
          <w:kern w:val="0"/>
          <w:sz w:val="24"/>
          <w:szCs w:val="24"/>
        </w:rPr>
      </w:pPr>
      <w:r w:rsidRPr="00C82932">
        <w:rPr>
          <w:b w:val="0"/>
          <w:kern w:val="0"/>
          <w:sz w:val="24"/>
          <w:szCs w:val="24"/>
        </w:rPr>
        <w:t>Статья 32. Положение о порядке изъятия земельных участков, иных объектов недвижимости для реализации государственных, муниципальных нужд.</w:t>
      </w:r>
      <w:bookmarkEnd w:id="36"/>
    </w:p>
    <w:p w:rsidR="007B131D" w:rsidRPr="00C82932" w:rsidRDefault="007B131D" w:rsidP="00417D1E">
      <w:pPr>
        <w:numPr>
          <w:ilvl w:val="0"/>
          <w:numId w:val="29"/>
        </w:numPr>
        <w:tabs>
          <w:tab w:val="clear" w:pos="360"/>
          <w:tab w:val="left" w:pos="1080"/>
        </w:tabs>
        <w:spacing w:after="0" w:line="240" w:lineRule="auto"/>
        <w:ind w:left="0" w:firstLine="720"/>
        <w:jc w:val="both"/>
        <w:rPr>
          <w:rFonts w:ascii="Arial" w:hAnsi="Arial" w:cs="Arial"/>
          <w:sz w:val="24"/>
          <w:szCs w:val="24"/>
        </w:rPr>
      </w:pPr>
      <w:r w:rsidRPr="00C82932">
        <w:rPr>
          <w:rFonts w:ascii="Arial" w:hAnsi="Arial" w:cs="Arial"/>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B131D" w:rsidRPr="00C82932" w:rsidRDefault="007B131D" w:rsidP="00C82932">
      <w:pPr>
        <w:spacing w:line="240" w:lineRule="auto"/>
        <w:ind w:firstLine="720"/>
        <w:jc w:val="both"/>
        <w:rPr>
          <w:rFonts w:ascii="Arial" w:hAnsi="Arial" w:cs="Arial"/>
          <w:sz w:val="24"/>
          <w:szCs w:val="24"/>
        </w:rPr>
      </w:pPr>
      <w:r w:rsidRPr="00C82932">
        <w:rPr>
          <w:rFonts w:ascii="Arial" w:hAnsi="Arial" w:cs="Arial"/>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w:t>
      </w:r>
    </w:p>
    <w:p w:rsidR="007B131D" w:rsidRPr="00C82932" w:rsidRDefault="007B131D" w:rsidP="00417D1E">
      <w:pPr>
        <w:numPr>
          <w:ilvl w:val="0"/>
          <w:numId w:val="29"/>
        </w:numPr>
        <w:tabs>
          <w:tab w:val="clear" w:pos="360"/>
          <w:tab w:val="left" w:pos="1080"/>
        </w:tabs>
        <w:spacing w:after="0" w:line="240" w:lineRule="auto"/>
        <w:ind w:left="0" w:firstLine="720"/>
        <w:jc w:val="both"/>
        <w:rPr>
          <w:rFonts w:ascii="Arial" w:hAnsi="Arial" w:cs="Arial"/>
          <w:sz w:val="24"/>
          <w:szCs w:val="24"/>
        </w:rPr>
      </w:pPr>
      <w:r w:rsidRPr="00C82932">
        <w:rPr>
          <w:rFonts w:ascii="Arial" w:hAnsi="Arial" w:cs="Arial"/>
          <w:sz w:val="24"/>
          <w:szCs w:val="24"/>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7B131D" w:rsidRDefault="007B131D" w:rsidP="00C82932">
      <w:pPr>
        <w:spacing w:line="240" w:lineRule="auto"/>
        <w:ind w:firstLine="720"/>
        <w:jc w:val="both"/>
        <w:rPr>
          <w:rFonts w:ascii="Arial" w:hAnsi="Arial" w:cs="Arial"/>
          <w:sz w:val="24"/>
          <w:szCs w:val="24"/>
        </w:rPr>
      </w:pPr>
      <w:r w:rsidRPr="00C82932">
        <w:rPr>
          <w:rFonts w:ascii="Arial" w:hAnsi="Arial" w:cs="Arial"/>
          <w:sz w:val="24"/>
          <w:szCs w:val="24"/>
        </w:rPr>
        <w:t>Основания считаются правомочными при одновременном существовании следующих условий:</w:t>
      </w: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C82932" w:rsidRDefault="007B131D" w:rsidP="00FE0225">
            <w:pPr>
              <w:tabs>
                <w:tab w:val="left" w:pos="1080"/>
              </w:tabs>
              <w:spacing w:after="0" w:line="240" w:lineRule="auto"/>
              <w:jc w:val="both"/>
              <w:rPr>
                <w:rFonts w:ascii="Arial" w:hAnsi="Arial" w:cs="Arial"/>
                <w:sz w:val="24"/>
                <w:szCs w:val="24"/>
              </w:rPr>
            </w:pPr>
            <w:proofErr w:type="gramStart"/>
            <w:r w:rsidRPr="00C82932">
              <w:rPr>
                <w:rFonts w:ascii="Arial" w:hAnsi="Arial" w:cs="Arial"/>
                <w:sz w:val="24"/>
                <w:szCs w:val="24"/>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w:t>
            </w:r>
          </w:p>
        </w:tc>
        <w:tc>
          <w:tcPr>
            <w:tcW w:w="7938" w:type="dxa"/>
          </w:tcPr>
          <w:p w:rsidR="007B131D" w:rsidRPr="00C82932" w:rsidRDefault="007B131D" w:rsidP="00FE0225">
            <w:pPr>
              <w:tabs>
                <w:tab w:val="left" w:pos="1080"/>
              </w:tabs>
              <w:spacing w:after="0" w:line="240" w:lineRule="auto"/>
              <w:jc w:val="both"/>
              <w:rPr>
                <w:rFonts w:ascii="Arial" w:hAnsi="Arial" w:cs="Arial"/>
                <w:sz w:val="24"/>
                <w:szCs w:val="24"/>
              </w:rPr>
            </w:pPr>
            <w:r w:rsidRPr="00C82932">
              <w:rPr>
                <w:rFonts w:ascii="Arial" w:hAnsi="Arial" w:cs="Arial"/>
                <w:sz w:val="24"/>
                <w:szCs w:val="24"/>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B131D" w:rsidRPr="0086153E" w:rsidRDefault="007B131D" w:rsidP="00FE0225">
            <w:pPr>
              <w:tabs>
                <w:tab w:val="left" w:pos="1080"/>
              </w:tabs>
              <w:spacing w:after="0" w:line="240" w:lineRule="auto"/>
              <w:jc w:val="both"/>
              <w:rPr>
                <w:rFonts w:ascii="Arial" w:hAnsi="Arial" w:cs="Arial"/>
                <w:sz w:val="24"/>
                <w:szCs w:val="24"/>
              </w:rPr>
            </w:pPr>
          </w:p>
        </w:tc>
      </w:tr>
    </w:tbl>
    <w:p w:rsidR="007B131D" w:rsidRDefault="007B131D" w:rsidP="00EE6C26">
      <w:pPr>
        <w:tabs>
          <w:tab w:val="left" w:pos="1080"/>
        </w:tabs>
        <w:spacing w:after="0" w:line="240" w:lineRule="auto"/>
        <w:jc w:val="both"/>
        <w:rPr>
          <w:rFonts w:ascii="Arial" w:hAnsi="Arial" w:cs="Arial"/>
          <w:sz w:val="24"/>
          <w:szCs w:val="24"/>
        </w:rPr>
      </w:pPr>
    </w:p>
    <w:p w:rsidR="007B131D" w:rsidRDefault="007B131D" w:rsidP="00417D1E">
      <w:pPr>
        <w:numPr>
          <w:ilvl w:val="0"/>
          <w:numId w:val="29"/>
        </w:numPr>
        <w:tabs>
          <w:tab w:val="clear" w:pos="360"/>
          <w:tab w:val="left" w:pos="1080"/>
        </w:tabs>
        <w:spacing w:after="0" w:line="240" w:lineRule="auto"/>
        <w:ind w:left="0" w:firstLine="720"/>
        <w:jc w:val="both"/>
        <w:rPr>
          <w:rFonts w:ascii="Arial" w:hAnsi="Arial" w:cs="Arial"/>
          <w:sz w:val="24"/>
          <w:szCs w:val="24"/>
        </w:rPr>
      </w:pPr>
      <w:r w:rsidRPr="00C82932">
        <w:rPr>
          <w:rFonts w:ascii="Arial" w:hAnsi="Arial" w:cs="Arial"/>
          <w:sz w:val="24"/>
          <w:szCs w:val="24"/>
        </w:rPr>
        <w:t>Муниципальными нуждами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7B131D" w:rsidRPr="00C82932" w:rsidRDefault="007B131D" w:rsidP="00FE0225">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C82932">
              <w:rPr>
                <w:rFonts w:ascii="Arial" w:hAnsi="Arial" w:cs="Arial"/>
                <w:sz w:val="24"/>
                <w:szCs w:val="24"/>
              </w:rPr>
              <w:t xml:space="preserve">объектов </w:t>
            </w:r>
            <w:proofErr w:type="spellStart"/>
            <w:r w:rsidRPr="00C82932">
              <w:rPr>
                <w:rFonts w:ascii="Arial" w:hAnsi="Arial" w:cs="Arial"/>
                <w:sz w:val="24"/>
                <w:szCs w:val="24"/>
              </w:rPr>
              <w:t>электр</w:t>
            </w:r>
            <w:proofErr w:type="gramStart"/>
            <w:r w:rsidRPr="00C82932">
              <w:rPr>
                <w:rFonts w:ascii="Arial" w:hAnsi="Arial" w:cs="Arial"/>
                <w:sz w:val="24"/>
                <w:szCs w:val="24"/>
              </w:rPr>
              <w:t>о</w:t>
            </w:r>
            <w:proofErr w:type="spellEnd"/>
            <w:r w:rsidRPr="00C82932">
              <w:rPr>
                <w:rFonts w:ascii="Arial" w:hAnsi="Arial" w:cs="Arial"/>
                <w:sz w:val="24"/>
                <w:szCs w:val="24"/>
              </w:rPr>
              <w:t>-</w:t>
            </w:r>
            <w:proofErr w:type="gramEnd"/>
            <w:r w:rsidRPr="00C82932">
              <w:rPr>
                <w:rFonts w:ascii="Arial" w:hAnsi="Arial" w:cs="Arial"/>
                <w:sz w:val="24"/>
                <w:szCs w:val="24"/>
              </w:rPr>
              <w:t xml:space="preserve">, </w:t>
            </w:r>
            <w:proofErr w:type="spellStart"/>
            <w:r w:rsidRPr="00C82932">
              <w:rPr>
                <w:rFonts w:ascii="Arial" w:hAnsi="Arial" w:cs="Arial"/>
                <w:sz w:val="24"/>
                <w:szCs w:val="24"/>
              </w:rPr>
              <w:t>газо</w:t>
            </w:r>
            <w:proofErr w:type="spellEnd"/>
            <w:r w:rsidRPr="00C82932">
              <w:rPr>
                <w:rFonts w:ascii="Arial" w:hAnsi="Arial" w:cs="Arial"/>
                <w:sz w:val="24"/>
                <w:szCs w:val="24"/>
              </w:rPr>
              <w:t>-, тепло-, и водоснабжения муниципального значения;</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C82932">
              <w:rPr>
                <w:rFonts w:ascii="Arial" w:hAnsi="Arial" w:cs="Arial"/>
                <w:sz w:val="24"/>
                <w:szCs w:val="24"/>
              </w:rP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7B131D" w:rsidRPr="0086153E" w:rsidRDefault="007B131D" w:rsidP="009D3D28">
            <w:pPr>
              <w:tabs>
                <w:tab w:val="left" w:pos="1080"/>
              </w:tabs>
              <w:spacing w:after="0" w:line="240" w:lineRule="auto"/>
              <w:jc w:val="both"/>
              <w:rPr>
                <w:rFonts w:ascii="Arial" w:hAnsi="Arial" w:cs="Arial"/>
                <w:sz w:val="24"/>
                <w:szCs w:val="24"/>
              </w:rPr>
            </w:pPr>
          </w:p>
        </w:tc>
      </w:tr>
    </w:tbl>
    <w:p w:rsidR="007B131D" w:rsidRDefault="007B131D" w:rsidP="00480D23">
      <w:pPr>
        <w:tabs>
          <w:tab w:val="left" w:pos="1080"/>
        </w:tabs>
        <w:spacing w:after="0" w:line="240" w:lineRule="auto"/>
        <w:jc w:val="both"/>
        <w:rPr>
          <w:rFonts w:ascii="Arial" w:hAnsi="Arial" w:cs="Arial"/>
          <w:sz w:val="24"/>
          <w:szCs w:val="24"/>
        </w:rPr>
      </w:pPr>
    </w:p>
    <w:p w:rsidR="007B131D" w:rsidRPr="00C82932" w:rsidRDefault="007B131D" w:rsidP="00417D1E">
      <w:pPr>
        <w:numPr>
          <w:ilvl w:val="0"/>
          <w:numId w:val="29"/>
        </w:numPr>
        <w:tabs>
          <w:tab w:val="clear" w:pos="360"/>
          <w:tab w:val="left" w:pos="1080"/>
        </w:tabs>
        <w:spacing w:after="0" w:line="240" w:lineRule="auto"/>
        <w:ind w:left="0" w:firstLine="720"/>
        <w:jc w:val="both"/>
        <w:rPr>
          <w:rFonts w:ascii="Arial" w:hAnsi="Arial" w:cs="Arial"/>
          <w:sz w:val="24"/>
          <w:szCs w:val="24"/>
        </w:rPr>
      </w:pPr>
      <w:r w:rsidRPr="00C82932">
        <w:rPr>
          <w:rFonts w:ascii="Arial" w:hAnsi="Arial" w:cs="Arial"/>
          <w:sz w:val="24"/>
          <w:szCs w:val="24"/>
        </w:rPr>
        <w:lastRenderedPageBreak/>
        <w:t xml:space="preserve">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w:t>
      </w:r>
      <w:proofErr w:type="gramStart"/>
      <w:r w:rsidRPr="00C82932">
        <w:rPr>
          <w:rFonts w:ascii="Arial" w:hAnsi="Arial" w:cs="Arial"/>
          <w:sz w:val="24"/>
          <w:szCs w:val="24"/>
        </w:rPr>
        <w:t>порядке</w:t>
      </w:r>
      <w:proofErr w:type="gramEnd"/>
      <w:r w:rsidRPr="00C82932">
        <w:rPr>
          <w:rFonts w:ascii="Arial" w:hAnsi="Arial" w:cs="Arial"/>
          <w:sz w:val="24"/>
          <w:szCs w:val="24"/>
        </w:rPr>
        <w:t xml:space="preserve"> установленном законодательством.</w:t>
      </w:r>
    </w:p>
    <w:p w:rsidR="007B131D" w:rsidRPr="00C82932" w:rsidRDefault="007B131D" w:rsidP="00C82932">
      <w:pPr>
        <w:spacing w:line="240" w:lineRule="auto"/>
        <w:ind w:firstLine="720"/>
        <w:jc w:val="both"/>
        <w:rPr>
          <w:rFonts w:ascii="Arial" w:hAnsi="Arial" w:cs="Arial"/>
          <w:sz w:val="24"/>
          <w:szCs w:val="24"/>
        </w:rPr>
      </w:pPr>
      <w:r w:rsidRPr="00C82932">
        <w:rPr>
          <w:rFonts w:ascii="Arial" w:hAnsi="Arial" w:cs="Arial"/>
          <w:sz w:val="24"/>
          <w:szCs w:val="24"/>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7B131D" w:rsidRDefault="007B131D" w:rsidP="00144C87">
      <w:pPr>
        <w:pStyle w:val="10"/>
        <w:tabs>
          <w:tab w:val="clear" w:pos="0"/>
        </w:tabs>
        <w:spacing w:after="240"/>
        <w:jc w:val="both"/>
        <w:rPr>
          <w:rFonts w:ascii="Times New Roman" w:hAnsi="Times New Roman" w:cs="Times New Roman"/>
          <w:b w:val="0"/>
          <w:kern w:val="0"/>
          <w:sz w:val="24"/>
          <w:szCs w:val="24"/>
        </w:rPr>
      </w:pPr>
      <w:bookmarkStart w:id="37" w:name="_Toc321379032"/>
    </w:p>
    <w:p w:rsidR="007B131D" w:rsidRPr="00FE0225" w:rsidRDefault="007B131D" w:rsidP="00FE0225">
      <w:pPr>
        <w:pStyle w:val="10"/>
        <w:tabs>
          <w:tab w:val="clear" w:pos="0"/>
        </w:tabs>
        <w:spacing w:after="240"/>
        <w:ind w:left="1232" w:hanging="1232"/>
        <w:rPr>
          <w:b w:val="0"/>
          <w:kern w:val="0"/>
          <w:sz w:val="24"/>
          <w:szCs w:val="24"/>
        </w:rPr>
      </w:pPr>
      <w:r>
        <w:rPr>
          <w:b w:val="0"/>
          <w:kern w:val="0"/>
          <w:sz w:val="24"/>
          <w:szCs w:val="24"/>
        </w:rPr>
        <w:t>Статья 33</w:t>
      </w:r>
      <w:r w:rsidRPr="00FE0225">
        <w:rPr>
          <w:b w:val="0"/>
          <w:kern w:val="0"/>
          <w:sz w:val="24"/>
          <w:szCs w:val="24"/>
        </w:rPr>
        <w:t xml:space="preserve">. </w:t>
      </w:r>
      <w:r>
        <w:rPr>
          <w:b w:val="0"/>
          <w:kern w:val="0"/>
          <w:sz w:val="24"/>
          <w:szCs w:val="24"/>
        </w:rPr>
        <w:t>Порядок резервирования</w:t>
      </w:r>
      <w:r w:rsidRPr="00FE0225">
        <w:rPr>
          <w:b w:val="0"/>
          <w:kern w:val="0"/>
          <w:sz w:val="24"/>
          <w:szCs w:val="24"/>
        </w:rPr>
        <w:t xml:space="preserve"> земельных участков для реализации государственных, муниципальных нужд.</w:t>
      </w:r>
      <w:bookmarkEnd w:id="37"/>
    </w:p>
    <w:p w:rsidR="007B131D" w:rsidRPr="00FE0225" w:rsidRDefault="007B131D" w:rsidP="00417D1E">
      <w:pPr>
        <w:numPr>
          <w:ilvl w:val="0"/>
          <w:numId w:val="30"/>
        </w:numPr>
        <w:tabs>
          <w:tab w:val="clear" w:pos="360"/>
          <w:tab w:val="left" w:pos="1080"/>
        </w:tabs>
        <w:spacing w:after="0" w:line="240" w:lineRule="auto"/>
        <w:ind w:left="0" w:firstLine="567"/>
        <w:jc w:val="both"/>
        <w:rPr>
          <w:rFonts w:ascii="Arial" w:hAnsi="Arial" w:cs="Arial"/>
          <w:sz w:val="24"/>
          <w:szCs w:val="24"/>
        </w:rPr>
      </w:pPr>
      <w:r w:rsidRPr="00FE0225">
        <w:rPr>
          <w:rFonts w:ascii="Arial" w:hAnsi="Arial" w:cs="Arial"/>
          <w:sz w:val="24"/>
          <w:szCs w:val="24"/>
        </w:rPr>
        <w:t>Порядок резервирования земельных участков для реализации государственных и муниципальных нужд определяется земельным законодательством</w:t>
      </w:r>
      <w:r>
        <w:rPr>
          <w:rFonts w:ascii="Arial" w:hAnsi="Arial" w:cs="Arial"/>
          <w:sz w:val="24"/>
          <w:szCs w:val="24"/>
        </w:rPr>
        <w:t>.</w:t>
      </w:r>
    </w:p>
    <w:p w:rsidR="007B131D" w:rsidRPr="00FE0225" w:rsidRDefault="007B131D" w:rsidP="00FE0225">
      <w:pPr>
        <w:spacing w:line="240" w:lineRule="auto"/>
        <w:ind w:firstLine="567"/>
        <w:jc w:val="both"/>
        <w:rPr>
          <w:rFonts w:ascii="Arial" w:hAnsi="Arial" w:cs="Arial"/>
          <w:sz w:val="24"/>
          <w:szCs w:val="24"/>
        </w:rPr>
      </w:pPr>
      <w:r>
        <w:rPr>
          <w:rFonts w:ascii="Arial" w:hAnsi="Arial" w:cs="Arial"/>
          <w:sz w:val="24"/>
          <w:szCs w:val="24"/>
        </w:rPr>
        <w:t>Порядок подготовки</w:t>
      </w:r>
      <w:r w:rsidRPr="00FE0225">
        <w:rPr>
          <w:rFonts w:ascii="Arial" w:hAnsi="Arial" w:cs="Arial"/>
          <w:sz w:val="24"/>
          <w:szCs w:val="24"/>
        </w:rPr>
        <w:t xml:space="preserve">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w:t>
      </w:r>
      <w:r>
        <w:rPr>
          <w:rFonts w:ascii="Arial" w:hAnsi="Arial" w:cs="Arial"/>
          <w:color w:val="993300"/>
          <w:sz w:val="24"/>
          <w:szCs w:val="24"/>
        </w:rPr>
        <w:t>Вохом</w:t>
      </w:r>
      <w:r w:rsidRPr="002523F0">
        <w:rPr>
          <w:rFonts w:ascii="Arial" w:hAnsi="Arial" w:cs="Arial"/>
          <w:color w:val="800000"/>
          <w:sz w:val="24"/>
          <w:szCs w:val="24"/>
        </w:rPr>
        <w:t>ского</w:t>
      </w:r>
      <w:r>
        <w:rPr>
          <w:rFonts w:ascii="Arial" w:hAnsi="Arial" w:cs="Arial"/>
          <w:sz w:val="24"/>
          <w:szCs w:val="24"/>
        </w:rPr>
        <w:t xml:space="preserve"> </w:t>
      </w:r>
      <w:r w:rsidRPr="00FE0225">
        <w:rPr>
          <w:rFonts w:ascii="Arial" w:hAnsi="Arial" w:cs="Arial"/>
          <w:sz w:val="24"/>
          <w:szCs w:val="24"/>
        </w:rPr>
        <w:t>муниципального района.</w:t>
      </w:r>
    </w:p>
    <w:p w:rsidR="007B131D" w:rsidRDefault="007B131D" w:rsidP="00417D1E">
      <w:pPr>
        <w:numPr>
          <w:ilvl w:val="0"/>
          <w:numId w:val="30"/>
        </w:numPr>
        <w:tabs>
          <w:tab w:val="clear" w:pos="360"/>
          <w:tab w:val="left" w:pos="1080"/>
        </w:tabs>
        <w:spacing w:after="0" w:line="240" w:lineRule="auto"/>
        <w:ind w:left="0" w:firstLine="567"/>
        <w:jc w:val="both"/>
        <w:rPr>
          <w:rFonts w:ascii="Arial" w:hAnsi="Arial" w:cs="Arial"/>
          <w:sz w:val="24"/>
          <w:szCs w:val="24"/>
        </w:rPr>
      </w:pPr>
      <w:r w:rsidRPr="00FE0225">
        <w:rPr>
          <w:rFonts w:ascii="Arial" w:hAnsi="Arial" w:cs="Arial"/>
          <w:sz w:val="24"/>
          <w:szCs w:val="24"/>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B131D" w:rsidRDefault="007B131D" w:rsidP="00FE0225">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FE0225">
              <w:rPr>
                <w:rFonts w:ascii="Arial" w:hAnsi="Arial" w:cs="Arial"/>
                <w:sz w:val="24"/>
                <w:szCs w:val="24"/>
              </w:rPr>
              <w:t>проектов планировки и проектов межевания в их составе, определяющих границы зон резервирования.</w:t>
            </w:r>
          </w:p>
          <w:p w:rsidR="007B131D" w:rsidRPr="0086153E" w:rsidRDefault="007B131D" w:rsidP="009D3D28">
            <w:pPr>
              <w:tabs>
                <w:tab w:val="left" w:pos="1080"/>
              </w:tabs>
              <w:spacing w:after="0" w:line="240" w:lineRule="auto"/>
              <w:jc w:val="both"/>
              <w:rPr>
                <w:rFonts w:ascii="Arial" w:hAnsi="Arial" w:cs="Arial"/>
                <w:sz w:val="24"/>
                <w:szCs w:val="24"/>
              </w:rPr>
            </w:pPr>
          </w:p>
        </w:tc>
      </w:tr>
    </w:tbl>
    <w:p w:rsidR="007B131D" w:rsidRPr="00FE0225" w:rsidRDefault="007B131D" w:rsidP="000E47EC">
      <w:pPr>
        <w:spacing w:line="240" w:lineRule="auto"/>
        <w:ind w:firstLine="550"/>
        <w:jc w:val="both"/>
        <w:rPr>
          <w:rFonts w:ascii="Arial" w:hAnsi="Arial" w:cs="Arial"/>
          <w:sz w:val="24"/>
          <w:szCs w:val="24"/>
        </w:rPr>
      </w:pPr>
      <w:r w:rsidRPr="00FE0225">
        <w:rPr>
          <w:rFonts w:ascii="Arial" w:hAnsi="Arial" w:cs="Arial"/>
          <w:sz w:val="24"/>
          <w:szCs w:val="24"/>
        </w:rPr>
        <w:t xml:space="preserve">Указанная документация </w:t>
      </w:r>
      <w:proofErr w:type="gramStart"/>
      <w:r w:rsidRPr="00FE0225">
        <w:rPr>
          <w:rFonts w:ascii="Arial" w:hAnsi="Arial" w:cs="Arial"/>
          <w:sz w:val="24"/>
          <w:szCs w:val="24"/>
        </w:rPr>
        <w:t>подготавливается и утверждается</w:t>
      </w:r>
      <w:proofErr w:type="gramEnd"/>
      <w:r w:rsidRPr="00FE0225">
        <w:rPr>
          <w:rFonts w:ascii="Arial" w:hAnsi="Arial" w:cs="Arial"/>
          <w:sz w:val="24"/>
          <w:szCs w:val="24"/>
        </w:rPr>
        <w:t xml:space="preserve"> в порядке, определенном градостроительным законодательством.</w:t>
      </w:r>
    </w:p>
    <w:p w:rsidR="007B131D" w:rsidRDefault="007B131D" w:rsidP="00417D1E">
      <w:pPr>
        <w:numPr>
          <w:ilvl w:val="0"/>
          <w:numId w:val="30"/>
        </w:numPr>
        <w:tabs>
          <w:tab w:val="clear" w:pos="360"/>
          <w:tab w:val="left" w:pos="1080"/>
        </w:tabs>
        <w:spacing w:after="0" w:line="240" w:lineRule="auto"/>
        <w:ind w:left="0" w:firstLine="567"/>
        <w:jc w:val="both"/>
        <w:rPr>
          <w:rFonts w:ascii="Arial" w:hAnsi="Arial" w:cs="Arial"/>
          <w:sz w:val="24"/>
          <w:szCs w:val="24"/>
        </w:rPr>
      </w:pPr>
      <w:r w:rsidRPr="00FE0225">
        <w:rPr>
          <w:rFonts w:ascii="Arial" w:hAnsi="Arial" w:cs="Arial"/>
          <w:sz w:val="24"/>
          <w:szCs w:val="24"/>
        </w:rPr>
        <w:t>В соответствии с градостроительным законодательством:</w:t>
      </w:r>
    </w:p>
    <w:p w:rsidR="007B131D" w:rsidRPr="00FE0225" w:rsidRDefault="007B131D" w:rsidP="00FE0225">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Default="007B131D" w:rsidP="009D3D28">
            <w:pPr>
              <w:tabs>
                <w:tab w:val="left" w:pos="1080"/>
              </w:tabs>
              <w:spacing w:after="0" w:line="240" w:lineRule="auto"/>
              <w:jc w:val="both"/>
              <w:rPr>
                <w:rFonts w:ascii="Arial" w:hAnsi="Arial" w:cs="Arial"/>
                <w:sz w:val="24"/>
                <w:szCs w:val="24"/>
              </w:rPr>
            </w:pPr>
            <w:proofErr w:type="gramStart"/>
            <w:r w:rsidRPr="00FE0225">
              <w:rPr>
                <w:rFonts w:ascii="Arial" w:hAnsi="Arial" w:cs="Arial"/>
                <w:sz w:val="24"/>
                <w:szCs w:val="24"/>
              </w:rPr>
              <w:t xml:space="preserve">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Pr>
                <w:rFonts w:ascii="Arial" w:hAnsi="Arial" w:cs="Arial"/>
                <w:sz w:val="24"/>
                <w:szCs w:val="24"/>
              </w:rPr>
              <w:t>Костромской области</w:t>
            </w:r>
            <w:r w:rsidRPr="00FE0225">
              <w:rPr>
                <w:rFonts w:ascii="Arial" w:hAnsi="Arial" w:cs="Arial"/>
                <w:sz w:val="24"/>
                <w:szCs w:val="24"/>
              </w:rPr>
              <w:t xml:space="preserve">,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w:t>
            </w:r>
            <w:r w:rsidRPr="00FE0225">
              <w:rPr>
                <w:rFonts w:ascii="Arial" w:hAnsi="Arial" w:cs="Arial"/>
                <w:sz w:val="24"/>
                <w:szCs w:val="24"/>
              </w:rPr>
              <w:lastRenderedPageBreak/>
              <w:t>госуд</w:t>
            </w:r>
            <w:r>
              <w:rPr>
                <w:rFonts w:ascii="Arial" w:hAnsi="Arial" w:cs="Arial"/>
                <w:sz w:val="24"/>
                <w:szCs w:val="24"/>
              </w:rPr>
              <w:t>арственных и муниципальных нужд;</w:t>
            </w:r>
            <w:proofErr w:type="gramEnd"/>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lastRenderedPageBreak/>
              <w:t>б)</w:t>
            </w:r>
          </w:p>
        </w:tc>
        <w:tc>
          <w:tcPr>
            <w:tcW w:w="7938" w:type="dxa"/>
          </w:tcPr>
          <w:p w:rsidR="007B131D" w:rsidRPr="0086153E" w:rsidRDefault="007B131D" w:rsidP="009D3D28">
            <w:pPr>
              <w:tabs>
                <w:tab w:val="left" w:pos="1080"/>
              </w:tabs>
              <w:spacing w:after="0" w:line="240" w:lineRule="auto"/>
              <w:jc w:val="both"/>
              <w:rPr>
                <w:rFonts w:ascii="Arial" w:hAnsi="Arial" w:cs="Arial"/>
                <w:sz w:val="24"/>
                <w:szCs w:val="24"/>
              </w:rPr>
            </w:pPr>
            <w:r w:rsidRPr="00FE0225">
              <w:rPr>
                <w:rFonts w:ascii="Arial" w:hAnsi="Arial" w:cs="Arial"/>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tc>
      </w:tr>
    </w:tbl>
    <w:p w:rsidR="007B131D" w:rsidRPr="00FE0225" w:rsidRDefault="007B131D" w:rsidP="00FE0225">
      <w:pPr>
        <w:tabs>
          <w:tab w:val="left" w:pos="1080"/>
        </w:tabs>
        <w:spacing w:after="0" w:line="240" w:lineRule="auto"/>
        <w:ind w:left="567"/>
        <w:jc w:val="both"/>
        <w:rPr>
          <w:rFonts w:ascii="Arial" w:hAnsi="Arial" w:cs="Arial"/>
          <w:sz w:val="24"/>
          <w:szCs w:val="24"/>
        </w:rPr>
      </w:pPr>
    </w:p>
    <w:p w:rsidR="007B131D" w:rsidRDefault="007B131D" w:rsidP="00417D1E">
      <w:pPr>
        <w:numPr>
          <w:ilvl w:val="0"/>
          <w:numId w:val="30"/>
        </w:numPr>
        <w:tabs>
          <w:tab w:val="clear" w:pos="360"/>
          <w:tab w:val="left" w:pos="1080"/>
        </w:tabs>
        <w:spacing w:after="0" w:line="240" w:lineRule="auto"/>
        <w:ind w:left="0" w:firstLine="567"/>
        <w:jc w:val="both"/>
        <w:rPr>
          <w:rFonts w:ascii="Arial" w:hAnsi="Arial" w:cs="Arial"/>
          <w:sz w:val="24"/>
          <w:szCs w:val="24"/>
        </w:rPr>
      </w:pPr>
      <w:r w:rsidRPr="00FE0225">
        <w:rPr>
          <w:rFonts w:ascii="Arial" w:hAnsi="Arial" w:cs="Arial"/>
          <w:sz w:val="24"/>
          <w:szCs w:val="24"/>
        </w:rPr>
        <w:t>Принимаемый по основаниям, определенным законодательством, акт о резервировании должен содержать:</w:t>
      </w:r>
    </w:p>
    <w:p w:rsidR="007B131D" w:rsidRDefault="007B131D" w:rsidP="00FE0225">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обоснование того, что целью резервирования земельных участков является наличие государственных и муниципальных нужд;</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7B131D" w:rsidRPr="0086153E"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в)</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обоснование отсутствие других вариантов возможного расположения границ зон резервирования;</w:t>
            </w:r>
          </w:p>
          <w:p w:rsidR="007B131D" w:rsidRPr="0086153E"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г)</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карту, отображающую границы зон резервирования в соответствии с ранее утвержденным проектом планировки и проектом межевания в его составе;</w:t>
            </w:r>
          </w:p>
          <w:p w:rsidR="007B131D" w:rsidRPr="0086153E"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p>
        </w:tc>
        <w:tc>
          <w:tcPr>
            <w:tcW w:w="7938" w:type="dxa"/>
          </w:tcPr>
          <w:p w:rsidR="007B131D" w:rsidRPr="0086153E" w:rsidRDefault="007B131D" w:rsidP="009D3D28">
            <w:pPr>
              <w:tabs>
                <w:tab w:val="left" w:pos="1080"/>
              </w:tabs>
              <w:spacing w:after="0" w:line="240" w:lineRule="auto"/>
              <w:jc w:val="both"/>
              <w:rPr>
                <w:rFonts w:ascii="Arial" w:hAnsi="Arial" w:cs="Arial"/>
                <w:sz w:val="24"/>
                <w:szCs w:val="24"/>
              </w:rPr>
            </w:pPr>
            <w:r w:rsidRPr="00FE0225">
              <w:rPr>
                <w:rFonts w:ascii="Arial" w:hAnsi="Arial" w:cs="Arial"/>
                <w:sz w:val="24"/>
                <w:szCs w:val="24"/>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tc>
      </w:tr>
    </w:tbl>
    <w:p w:rsidR="007B131D" w:rsidRPr="00FE0225" w:rsidRDefault="007B131D" w:rsidP="00FE0225">
      <w:pPr>
        <w:tabs>
          <w:tab w:val="left" w:pos="1080"/>
        </w:tabs>
        <w:spacing w:after="0" w:line="240" w:lineRule="auto"/>
        <w:jc w:val="both"/>
        <w:rPr>
          <w:rFonts w:ascii="Arial" w:hAnsi="Arial" w:cs="Arial"/>
          <w:sz w:val="24"/>
          <w:szCs w:val="24"/>
        </w:rPr>
      </w:pPr>
    </w:p>
    <w:p w:rsidR="007B131D" w:rsidRDefault="007B131D" w:rsidP="00417D1E">
      <w:pPr>
        <w:numPr>
          <w:ilvl w:val="0"/>
          <w:numId w:val="30"/>
        </w:numPr>
        <w:tabs>
          <w:tab w:val="clear" w:pos="360"/>
          <w:tab w:val="left" w:pos="1080"/>
        </w:tabs>
        <w:spacing w:after="0" w:line="240" w:lineRule="auto"/>
        <w:ind w:left="0" w:firstLine="567"/>
        <w:jc w:val="both"/>
        <w:rPr>
          <w:rFonts w:ascii="Arial" w:hAnsi="Arial" w:cs="Arial"/>
          <w:sz w:val="24"/>
          <w:szCs w:val="24"/>
        </w:rPr>
      </w:pPr>
      <w:r w:rsidRPr="00FE0225">
        <w:rPr>
          <w:rFonts w:ascii="Arial" w:hAnsi="Arial" w:cs="Arial"/>
          <w:sz w:val="24"/>
          <w:szCs w:val="24"/>
        </w:rPr>
        <w:t>В соответствии с законодательством, акт о резервировании должен предусматривать:</w:t>
      </w:r>
    </w:p>
    <w:p w:rsidR="007B131D" w:rsidRDefault="007B131D" w:rsidP="00FE0225">
      <w:pPr>
        <w:tabs>
          <w:tab w:val="left" w:pos="1080"/>
        </w:tabs>
        <w:spacing w:after="0" w:line="240" w:lineRule="auto"/>
        <w:ind w:left="567"/>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FE0225">
              <w:rPr>
                <w:rFonts w:ascii="Arial" w:hAnsi="Arial" w:cs="Arial"/>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Pr="001A1925" w:rsidRDefault="007B131D" w:rsidP="00FE0225">
            <w:pPr>
              <w:tabs>
                <w:tab w:val="left" w:pos="1080"/>
              </w:tabs>
              <w:spacing w:after="0" w:line="240" w:lineRule="auto"/>
              <w:jc w:val="both"/>
              <w:rPr>
                <w:rFonts w:ascii="Arial" w:hAnsi="Arial" w:cs="Arial"/>
                <w:sz w:val="24"/>
                <w:szCs w:val="24"/>
              </w:rPr>
            </w:pPr>
            <w:r w:rsidRPr="001A1925">
              <w:rPr>
                <w:rFonts w:ascii="Arial" w:hAnsi="Arial" w:cs="Arial"/>
                <w:sz w:val="24"/>
                <w:szCs w:val="24"/>
              </w:rPr>
              <w:t>выкуп зарезервированных земельных участков по истечении срока резервирования;</w:t>
            </w:r>
          </w:p>
          <w:p w:rsidR="007B131D" w:rsidRPr="009D3D28" w:rsidRDefault="007B131D" w:rsidP="009D3D28">
            <w:pPr>
              <w:tabs>
                <w:tab w:val="left" w:pos="1080"/>
              </w:tabs>
              <w:spacing w:after="0" w:line="240" w:lineRule="auto"/>
              <w:jc w:val="both"/>
              <w:rPr>
                <w:rFonts w:ascii="Arial" w:hAnsi="Arial" w:cs="Arial"/>
                <w:sz w:val="24"/>
                <w:szCs w:val="24"/>
                <w:highlight w:val="yellow"/>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в)</w:t>
            </w:r>
          </w:p>
        </w:tc>
        <w:tc>
          <w:tcPr>
            <w:tcW w:w="7938" w:type="dxa"/>
          </w:tcPr>
          <w:p w:rsidR="007B131D" w:rsidRPr="00FE0225" w:rsidRDefault="007B131D" w:rsidP="00FE0225">
            <w:pPr>
              <w:tabs>
                <w:tab w:val="left" w:pos="1080"/>
              </w:tabs>
              <w:spacing w:after="0" w:line="240" w:lineRule="auto"/>
              <w:jc w:val="both"/>
              <w:rPr>
                <w:rFonts w:ascii="Arial" w:hAnsi="Arial" w:cs="Arial"/>
                <w:sz w:val="24"/>
                <w:szCs w:val="24"/>
              </w:rPr>
            </w:pPr>
            <w:r w:rsidRPr="00FE0225">
              <w:rPr>
                <w:rFonts w:ascii="Arial" w:hAnsi="Arial" w:cs="Arial"/>
                <w:sz w:val="24"/>
                <w:szCs w:val="24"/>
              </w:rPr>
              <w:t>компенсации правообладателям земельных участков в случае непринятия решения об их выкупе по завершении срока резервирования.</w:t>
            </w:r>
          </w:p>
          <w:p w:rsidR="007B131D" w:rsidRPr="0086153E" w:rsidRDefault="007B131D" w:rsidP="009D3D28">
            <w:pPr>
              <w:tabs>
                <w:tab w:val="left" w:pos="1080"/>
              </w:tabs>
              <w:spacing w:after="0" w:line="240" w:lineRule="auto"/>
              <w:jc w:val="both"/>
              <w:rPr>
                <w:rFonts w:ascii="Arial" w:hAnsi="Arial" w:cs="Arial"/>
                <w:sz w:val="24"/>
                <w:szCs w:val="24"/>
              </w:rPr>
            </w:pPr>
          </w:p>
        </w:tc>
      </w:tr>
    </w:tbl>
    <w:p w:rsidR="007B131D" w:rsidRDefault="007B131D" w:rsidP="00FE0225">
      <w:pPr>
        <w:pStyle w:val="10"/>
        <w:tabs>
          <w:tab w:val="clear" w:pos="0"/>
        </w:tabs>
        <w:spacing w:after="240"/>
        <w:rPr>
          <w:b w:val="0"/>
          <w:kern w:val="0"/>
          <w:sz w:val="24"/>
          <w:szCs w:val="24"/>
        </w:rPr>
      </w:pPr>
      <w:bookmarkStart w:id="38" w:name="_Toc321379033"/>
    </w:p>
    <w:p w:rsidR="007B131D" w:rsidRPr="00FE0225" w:rsidRDefault="007B131D" w:rsidP="00FE0225">
      <w:pPr>
        <w:pStyle w:val="10"/>
        <w:tabs>
          <w:tab w:val="clear" w:pos="0"/>
        </w:tabs>
        <w:spacing w:after="240"/>
        <w:rPr>
          <w:b w:val="0"/>
          <w:kern w:val="0"/>
          <w:sz w:val="24"/>
          <w:szCs w:val="24"/>
        </w:rPr>
      </w:pPr>
      <w:r>
        <w:rPr>
          <w:b w:val="0"/>
          <w:kern w:val="0"/>
          <w:sz w:val="24"/>
          <w:szCs w:val="24"/>
        </w:rPr>
        <w:t>Статья 34</w:t>
      </w:r>
      <w:r w:rsidRPr="00FE0225">
        <w:rPr>
          <w:b w:val="0"/>
          <w:kern w:val="0"/>
          <w:sz w:val="24"/>
          <w:szCs w:val="24"/>
        </w:rPr>
        <w:t>. Условия установления публичных сервитутов</w:t>
      </w:r>
      <w:bookmarkEnd w:id="38"/>
    </w:p>
    <w:p w:rsidR="007B131D" w:rsidRDefault="007B131D" w:rsidP="00417D1E">
      <w:pPr>
        <w:numPr>
          <w:ilvl w:val="1"/>
          <w:numId w:val="17"/>
        </w:numPr>
        <w:tabs>
          <w:tab w:val="clear" w:pos="1440"/>
          <w:tab w:val="left" w:pos="993"/>
        </w:tabs>
        <w:spacing w:after="0" w:line="240" w:lineRule="auto"/>
        <w:ind w:left="0" w:firstLine="720"/>
        <w:jc w:val="both"/>
        <w:rPr>
          <w:rFonts w:ascii="Arial" w:hAnsi="Arial" w:cs="Arial"/>
          <w:sz w:val="24"/>
          <w:szCs w:val="24"/>
        </w:rPr>
      </w:pPr>
      <w:r w:rsidRPr="00FE0225">
        <w:rPr>
          <w:rFonts w:ascii="Arial" w:hAnsi="Arial" w:cs="Arial"/>
          <w:sz w:val="24"/>
          <w:szCs w:val="24"/>
        </w:rPr>
        <w:t xml:space="preserve"> </w:t>
      </w:r>
      <w:proofErr w:type="gramStart"/>
      <w:r w:rsidRPr="00FE0225">
        <w:rPr>
          <w:rFonts w:ascii="Arial" w:hAnsi="Arial" w:cs="Arial"/>
          <w:sz w:val="24"/>
          <w:szCs w:val="24"/>
        </w:rPr>
        <w:t xml:space="preserve">Органы местного самоуправления </w:t>
      </w:r>
      <w:r>
        <w:rPr>
          <w:rFonts w:ascii="Arial" w:hAnsi="Arial" w:cs="Arial"/>
          <w:color w:val="993300"/>
          <w:sz w:val="24"/>
          <w:szCs w:val="24"/>
        </w:rPr>
        <w:t>Вохом</w:t>
      </w:r>
      <w:r w:rsidRPr="002523F0">
        <w:rPr>
          <w:rFonts w:ascii="Arial" w:hAnsi="Arial" w:cs="Arial"/>
          <w:color w:val="800000"/>
          <w:sz w:val="24"/>
          <w:szCs w:val="24"/>
        </w:rPr>
        <w:t>ского</w:t>
      </w:r>
      <w:r>
        <w:rPr>
          <w:rFonts w:ascii="Arial" w:hAnsi="Arial" w:cs="Arial"/>
          <w:sz w:val="24"/>
          <w:szCs w:val="24"/>
        </w:rPr>
        <w:t xml:space="preserve"> </w:t>
      </w:r>
      <w:r w:rsidRPr="00FE0225">
        <w:rPr>
          <w:rFonts w:ascii="Arial" w:hAnsi="Arial" w:cs="Arial"/>
          <w:sz w:val="24"/>
          <w:szCs w:val="24"/>
        </w:rPr>
        <w:t xml:space="preserve">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w:t>
      </w:r>
      <w:proofErr w:type="spellStart"/>
      <w:r w:rsidRPr="00FE0225">
        <w:rPr>
          <w:rFonts w:ascii="Arial" w:hAnsi="Arial" w:cs="Arial"/>
          <w:sz w:val="24"/>
          <w:szCs w:val="24"/>
        </w:rPr>
        <w:t>водо</w:t>
      </w:r>
      <w:proofErr w:type="spellEnd"/>
      <w:r w:rsidRPr="00FE0225">
        <w:rPr>
          <w:rFonts w:ascii="Arial" w:hAnsi="Arial" w:cs="Arial"/>
          <w:sz w:val="24"/>
          <w:szCs w:val="24"/>
        </w:rPr>
        <w:t xml:space="preserve"> – и газопроводов, канализации и т.д.), иных</w:t>
      </w:r>
      <w:proofErr w:type="gramEnd"/>
      <w:r w:rsidRPr="00FE0225">
        <w:rPr>
          <w:rFonts w:ascii="Arial" w:hAnsi="Arial" w:cs="Arial"/>
          <w:sz w:val="24"/>
          <w:szCs w:val="24"/>
        </w:rPr>
        <w:t xml:space="preserve"> общественных нужд, которые не могут быть обеспечены иначе, как только путем установления публичных сервитутов.</w:t>
      </w:r>
    </w:p>
    <w:p w:rsidR="007B131D" w:rsidRPr="00FE0225" w:rsidRDefault="007B131D" w:rsidP="006F5099">
      <w:pPr>
        <w:tabs>
          <w:tab w:val="left" w:pos="993"/>
        </w:tabs>
        <w:spacing w:after="0" w:line="240" w:lineRule="auto"/>
        <w:ind w:left="720"/>
        <w:jc w:val="both"/>
        <w:rPr>
          <w:rFonts w:ascii="Arial" w:hAnsi="Arial" w:cs="Arial"/>
          <w:sz w:val="24"/>
          <w:szCs w:val="24"/>
        </w:rPr>
      </w:pPr>
    </w:p>
    <w:p w:rsidR="007B131D" w:rsidRDefault="007B131D" w:rsidP="00417D1E">
      <w:pPr>
        <w:numPr>
          <w:ilvl w:val="1"/>
          <w:numId w:val="17"/>
        </w:numPr>
        <w:tabs>
          <w:tab w:val="clear" w:pos="1440"/>
          <w:tab w:val="left" w:pos="993"/>
        </w:tabs>
        <w:spacing w:after="0" w:line="240" w:lineRule="auto"/>
        <w:ind w:left="0" w:firstLine="720"/>
        <w:jc w:val="both"/>
        <w:rPr>
          <w:rFonts w:ascii="Arial" w:hAnsi="Arial" w:cs="Arial"/>
          <w:sz w:val="24"/>
          <w:szCs w:val="24"/>
        </w:rPr>
      </w:pPr>
      <w:r w:rsidRPr="00FE0225">
        <w:rPr>
          <w:rFonts w:ascii="Arial" w:hAnsi="Arial" w:cs="Arial"/>
          <w:sz w:val="24"/>
          <w:szCs w:val="24"/>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131D" w:rsidRPr="00FE0225" w:rsidRDefault="007B131D" w:rsidP="006F5099">
      <w:pPr>
        <w:tabs>
          <w:tab w:val="left" w:pos="993"/>
        </w:tabs>
        <w:spacing w:after="0" w:line="240" w:lineRule="auto"/>
        <w:ind w:left="720"/>
        <w:jc w:val="both"/>
        <w:rPr>
          <w:rFonts w:ascii="Arial" w:hAnsi="Arial" w:cs="Arial"/>
          <w:sz w:val="24"/>
          <w:szCs w:val="24"/>
        </w:rPr>
      </w:pPr>
    </w:p>
    <w:p w:rsidR="007B131D" w:rsidRPr="00FE0225" w:rsidRDefault="007B131D" w:rsidP="00417D1E">
      <w:pPr>
        <w:numPr>
          <w:ilvl w:val="1"/>
          <w:numId w:val="17"/>
        </w:numPr>
        <w:tabs>
          <w:tab w:val="clear" w:pos="1440"/>
          <w:tab w:val="left" w:pos="993"/>
        </w:tabs>
        <w:spacing w:after="0" w:line="240" w:lineRule="auto"/>
        <w:ind w:left="0" w:firstLine="720"/>
        <w:jc w:val="both"/>
        <w:rPr>
          <w:rFonts w:ascii="Arial" w:hAnsi="Arial" w:cs="Arial"/>
          <w:sz w:val="24"/>
          <w:szCs w:val="24"/>
        </w:rPr>
      </w:pPr>
      <w:r w:rsidRPr="00FE0225">
        <w:rPr>
          <w:rFonts w:ascii="Arial" w:hAnsi="Arial" w:cs="Arial"/>
          <w:sz w:val="24"/>
          <w:szCs w:val="24"/>
        </w:rP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7B131D" w:rsidRDefault="007B131D" w:rsidP="00D922DC">
      <w:pPr>
        <w:rPr>
          <w:rFonts w:ascii="Arial" w:hAnsi="Arial" w:cs="Arial"/>
          <w:lang w:eastAsia="ar-SA"/>
        </w:rPr>
      </w:pPr>
    </w:p>
    <w:p w:rsidR="007B131D" w:rsidRPr="00A23026" w:rsidRDefault="007B131D" w:rsidP="00D922DC">
      <w:pPr>
        <w:rPr>
          <w:rFonts w:ascii="Arial" w:hAnsi="Arial" w:cs="Arial"/>
          <w:lang w:eastAsia="ar-SA"/>
        </w:rPr>
      </w:pPr>
    </w:p>
    <w:p w:rsidR="007B131D" w:rsidRPr="009625A7" w:rsidRDefault="007B131D" w:rsidP="009625A7">
      <w:pPr>
        <w:pStyle w:val="2"/>
        <w:tabs>
          <w:tab w:val="clear" w:pos="0"/>
        </w:tabs>
        <w:ind w:left="1190" w:hanging="1190"/>
        <w:rPr>
          <w:b w:val="0"/>
          <w:i w:val="0"/>
          <w:iCs w:val="0"/>
          <w:caps/>
          <w:sz w:val="24"/>
          <w:szCs w:val="24"/>
        </w:rPr>
      </w:pPr>
      <w:r w:rsidRPr="009625A7">
        <w:rPr>
          <w:b w:val="0"/>
          <w:i w:val="0"/>
          <w:iCs w:val="0"/>
          <w:caps/>
          <w:sz w:val="24"/>
          <w:szCs w:val="24"/>
        </w:rPr>
        <w:t xml:space="preserve">ГЛАВА </w:t>
      </w:r>
      <w:r w:rsidRPr="009625A7">
        <w:rPr>
          <w:b w:val="0"/>
          <w:i w:val="0"/>
          <w:iCs w:val="0"/>
          <w:caps/>
          <w:sz w:val="24"/>
          <w:szCs w:val="24"/>
          <w:lang w:val="en-US"/>
        </w:rPr>
        <w:t>VI</w:t>
      </w:r>
      <w:r w:rsidRPr="009625A7">
        <w:rPr>
          <w:b w:val="0"/>
          <w:i w:val="0"/>
          <w:iCs w:val="0"/>
          <w:caps/>
          <w:sz w:val="24"/>
          <w:szCs w:val="24"/>
        </w:rPr>
        <w:t>. ПОДГОТОВКА ДОКУМЕНТАЦИИ ПО ПЛАНИРОВКЕ ТЕРРИТОРИИ</w:t>
      </w:r>
    </w:p>
    <w:p w:rsidR="007B131D" w:rsidRDefault="007B131D" w:rsidP="009625A7">
      <w:pPr>
        <w:rPr>
          <w:lang w:eastAsia="ar-SA"/>
        </w:rPr>
      </w:pPr>
    </w:p>
    <w:p w:rsidR="007B131D" w:rsidRPr="009625A7" w:rsidRDefault="007B131D" w:rsidP="009625A7">
      <w:pPr>
        <w:pStyle w:val="10"/>
        <w:tabs>
          <w:tab w:val="clear" w:pos="0"/>
        </w:tabs>
        <w:spacing w:after="240"/>
        <w:rPr>
          <w:b w:val="0"/>
          <w:kern w:val="0"/>
          <w:sz w:val="24"/>
          <w:szCs w:val="24"/>
        </w:rPr>
      </w:pPr>
      <w:bookmarkStart w:id="39" w:name="_Toc321379022"/>
      <w:r>
        <w:rPr>
          <w:b w:val="0"/>
          <w:kern w:val="0"/>
          <w:sz w:val="24"/>
          <w:szCs w:val="24"/>
        </w:rPr>
        <w:t>Статья 35</w:t>
      </w:r>
      <w:r w:rsidRPr="009625A7">
        <w:rPr>
          <w:b w:val="0"/>
          <w:kern w:val="0"/>
          <w:sz w:val="24"/>
          <w:szCs w:val="24"/>
        </w:rPr>
        <w:t>. Общие положения о планировке территории</w:t>
      </w:r>
      <w:bookmarkEnd w:id="39"/>
    </w:p>
    <w:p w:rsidR="007B131D" w:rsidRDefault="007B131D" w:rsidP="00417D1E">
      <w:pPr>
        <w:numPr>
          <w:ilvl w:val="0"/>
          <w:numId w:val="31"/>
        </w:numPr>
        <w:tabs>
          <w:tab w:val="clear" w:pos="360"/>
          <w:tab w:val="left" w:pos="1080"/>
        </w:tabs>
        <w:spacing w:after="0" w:line="240" w:lineRule="auto"/>
        <w:ind w:left="0" w:firstLine="720"/>
        <w:jc w:val="both"/>
        <w:rPr>
          <w:rFonts w:ascii="Arial" w:hAnsi="Arial" w:cs="Arial"/>
          <w:sz w:val="24"/>
          <w:szCs w:val="24"/>
        </w:rPr>
      </w:pPr>
      <w:r w:rsidRPr="009625A7">
        <w:rPr>
          <w:rFonts w:ascii="Arial" w:hAnsi="Arial" w:cs="Arial"/>
          <w:sz w:val="24"/>
          <w:szCs w:val="24"/>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w:t>
      </w:r>
      <w:r>
        <w:rPr>
          <w:rFonts w:ascii="Arial" w:hAnsi="Arial" w:cs="Arial"/>
          <w:sz w:val="24"/>
          <w:szCs w:val="24"/>
        </w:rPr>
        <w:t>й области, настоящими Правилами.</w:t>
      </w:r>
    </w:p>
    <w:p w:rsidR="007B131D" w:rsidRPr="009625A7" w:rsidRDefault="007B131D" w:rsidP="009D3D28">
      <w:pPr>
        <w:tabs>
          <w:tab w:val="left" w:pos="1080"/>
        </w:tabs>
        <w:spacing w:after="0" w:line="240" w:lineRule="auto"/>
        <w:ind w:left="720"/>
        <w:jc w:val="both"/>
        <w:rPr>
          <w:rFonts w:ascii="Arial" w:hAnsi="Arial" w:cs="Arial"/>
          <w:sz w:val="24"/>
          <w:szCs w:val="24"/>
        </w:rPr>
      </w:pPr>
    </w:p>
    <w:p w:rsidR="007B131D" w:rsidRDefault="007B131D" w:rsidP="00417D1E">
      <w:pPr>
        <w:numPr>
          <w:ilvl w:val="0"/>
          <w:numId w:val="31"/>
        </w:numPr>
        <w:tabs>
          <w:tab w:val="clear" w:pos="360"/>
          <w:tab w:val="left" w:pos="1080"/>
        </w:tabs>
        <w:spacing w:after="0" w:line="240" w:lineRule="auto"/>
        <w:ind w:left="0" w:firstLine="720"/>
        <w:jc w:val="both"/>
        <w:rPr>
          <w:rFonts w:ascii="Arial" w:hAnsi="Arial" w:cs="Arial"/>
          <w:sz w:val="24"/>
          <w:szCs w:val="24"/>
        </w:rPr>
      </w:pPr>
      <w:r w:rsidRPr="009625A7">
        <w:rPr>
          <w:rFonts w:ascii="Arial" w:hAnsi="Arial" w:cs="Arial"/>
          <w:sz w:val="24"/>
          <w:szCs w:val="24"/>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B131D" w:rsidRDefault="007B131D" w:rsidP="009D3D28">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Pr="009625A7"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проектов планировки без проектов межевания в их составе;</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9D3D28"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Pr="009625A7"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проектов планировки с проектом межевания в их составе;</w:t>
            </w:r>
          </w:p>
          <w:p w:rsidR="007B131D" w:rsidRPr="009D3D28" w:rsidRDefault="007B131D" w:rsidP="009D3D28">
            <w:pPr>
              <w:tabs>
                <w:tab w:val="left" w:pos="1080"/>
              </w:tabs>
              <w:spacing w:after="0" w:line="240" w:lineRule="auto"/>
              <w:jc w:val="both"/>
              <w:rPr>
                <w:rFonts w:ascii="Arial" w:hAnsi="Arial" w:cs="Arial"/>
                <w:sz w:val="24"/>
                <w:szCs w:val="24"/>
                <w:highlight w:val="yellow"/>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в)</w:t>
            </w:r>
          </w:p>
        </w:tc>
        <w:tc>
          <w:tcPr>
            <w:tcW w:w="7938" w:type="dxa"/>
          </w:tcPr>
          <w:p w:rsidR="007B131D" w:rsidRPr="0086153E"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lastRenderedPageBreak/>
              <w:t>г)</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градостроительных планов земельных участков как самостоятельных документов (вне состава проектов межевания).</w:t>
            </w:r>
          </w:p>
          <w:p w:rsidR="007B131D" w:rsidRPr="009625A7" w:rsidRDefault="007B131D" w:rsidP="009D3D28">
            <w:pPr>
              <w:tabs>
                <w:tab w:val="left" w:pos="1080"/>
              </w:tabs>
              <w:spacing w:after="0" w:line="240" w:lineRule="auto"/>
              <w:jc w:val="both"/>
              <w:rPr>
                <w:rFonts w:ascii="Arial" w:hAnsi="Arial" w:cs="Arial"/>
                <w:sz w:val="24"/>
                <w:szCs w:val="24"/>
              </w:rPr>
            </w:pPr>
          </w:p>
        </w:tc>
      </w:tr>
    </w:tbl>
    <w:p w:rsidR="007B131D" w:rsidRDefault="007B131D" w:rsidP="00EE6C26">
      <w:pPr>
        <w:tabs>
          <w:tab w:val="left" w:pos="1080"/>
        </w:tabs>
        <w:spacing w:after="0" w:line="240" w:lineRule="auto"/>
        <w:jc w:val="both"/>
        <w:rPr>
          <w:rFonts w:ascii="Arial" w:hAnsi="Arial" w:cs="Arial"/>
          <w:sz w:val="24"/>
          <w:szCs w:val="24"/>
        </w:rPr>
      </w:pPr>
    </w:p>
    <w:p w:rsidR="007B131D" w:rsidRDefault="007B131D" w:rsidP="00417D1E">
      <w:pPr>
        <w:numPr>
          <w:ilvl w:val="0"/>
          <w:numId w:val="31"/>
        </w:numPr>
        <w:tabs>
          <w:tab w:val="clear" w:pos="360"/>
          <w:tab w:val="left" w:pos="1080"/>
        </w:tabs>
        <w:spacing w:after="0" w:line="240" w:lineRule="auto"/>
        <w:ind w:left="0" w:firstLine="720"/>
        <w:jc w:val="both"/>
        <w:rPr>
          <w:rFonts w:ascii="Arial" w:hAnsi="Arial" w:cs="Arial"/>
          <w:sz w:val="24"/>
          <w:szCs w:val="24"/>
        </w:rPr>
      </w:pPr>
      <w:r w:rsidRPr="009625A7">
        <w:rPr>
          <w:rFonts w:ascii="Arial" w:hAnsi="Arial" w:cs="Arial"/>
          <w:sz w:val="24"/>
          <w:szCs w:val="24"/>
        </w:rPr>
        <w:t xml:space="preserve">Решения о разработке того или иного вида документации по планировке территории применительно к различным случаям принимаются администрацией </w:t>
      </w:r>
      <w:r>
        <w:rPr>
          <w:rFonts w:ascii="Arial" w:hAnsi="Arial" w:cs="Arial"/>
          <w:color w:val="993300"/>
          <w:sz w:val="24"/>
          <w:szCs w:val="24"/>
        </w:rPr>
        <w:t>Вохом</w:t>
      </w:r>
      <w:r w:rsidRPr="000E47EC">
        <w:rPr>
          <w:rFonts w:ascii="Arial" w:hAnsi="Arial" w:cs="Arial"/>
          <w:color w:val="993300"/>
          <w:sz w:val="24"/>
          <w:szCs w:val="24"/>
        </w:rPr>
        <w:t>ского</w:t>
      </w:r>
      <w:r>
        <w:rPr>
          <w:rFonts w:ascii="Arial" w:hAnsi="Arial" w:cs="Arial"/>
          <w:sz w:val="24"/>
          <w:szCs w:val="24"/>
        </w:rPr>
        <w:t xml:space="preserve"> </w:t>
      </w:r>
      <w:r w:rsidRPr="009625A7">
        <w:rPr>
          <w:rFonts w:ascii="Arial" w:hAnsi="Arial" w:cs="Arial"/>
          <w:sz w:val="24"/>
          <w:szCs w:val="24"/>
        </w:rPr>
        <w:t>района по предложению Комиссии  с учетом характеристик планируемого развития конкретной территории, а также следующих особенностей;</w:t>
      </w:r>
    </w:p>
    <w:p w:rsidR="007B131D" w:rsidRPr="009625A7" w:rsidRDefault="007B131D" w:rsidP="009D3D28">
      <w:pPr>
        <w:tabs>
          <w:tab w:val="left" w:pos="1080"/>
        </w:tabs>
        <w:spacing w:after="0" w:line="240" w:lineRule="auto"/>
        <w:ind w:left="720"/>
        <w:jc w:val="both"/>
        <w:rPr>
          <w:rFonts w:ascii="Arial" w:hAnsi="Arial" w:cs="Arial"/>
          <w:sz w:val="24"/>
          <w:szCs w:val="24"/>
        </w:rPr>
      </w:pPr>
    </w:p>
    <w:tbl>
      <w:tblPr>
        <w:tblW w:w="8897" w:type="dxa"/>
        <w:tblLook w:val="00A0"/>
      </w:tblPr>
      <w:tblGrid>
        <w:gridCol w:w="959"/>
        <w:gridCol w:w="7938"/>
      </w:tblGrid>
      <w:tr w:rsidR="007B131D" w:rsidRPr="00EE1C60" w:rsidTr="009D3D28">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EE1C60"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планировочных элементов территории (кварталов, микрорайонов);</w:t>
            </w:r>
          </w:p>
          <w:p w:rsidR="007B131D" w:rsidRPr="009625A7" w:rsidRDefault="007B131D" w:rsidP="009D3D28">
            <w:pPr>
              <w:tabs>
                <w:tab w:val="left" w:pos="1080"/>
              </w:tabs>
              <w:spacing w:after="0" w:line="240" w:lineRule="auto"/>
              <w:rPr>
                <w:rFonts w:ascii="Arial" w:hAnsi="Arial" w:cs="Arial"/>
                <w:sz w:val="24"/>
                <w:szCs w:val="24"/>
              </w:rPr>
            </w:pPr>
          </w:p>
        </w:tc>
      </w:tr>
      <w:tr w:rsidR="007B131D" w:rsidRPr="00EE1C60"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земельных участков общего пользования и линейных объектов без определения границ иных земельных участков;</w:t>
            </w:r>
          </w:p>
          <w:p w:rsidR="007B131D" w:rsidRPr="009625A7" w:rsidRDefault="007B131D" w:rsidP="009D3D28">
            <w:pPr>
              <w:tabs>
                <w:tab w:val="left" w:pos="1080"/>
              </w:tabs>
              <w:spacing w:after="0" w:line="240" w:lineRule="auto"/>
              <w:rPr>
                <w:rFonts w:ascii="Arial" w:hAnsi="Arial" w:cs="Arial"/>
                <w:sz w:val="24"/>
                <w:szCs w:val="24"/>
              </w:rPr>
            </w:pPr>
          </w:p>
        </w:tc>
      </w:tr>
      <w:tr w:rsidR="007B131D" w:rsidRPr="00EE1C60"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jc w:val="both"/>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зон действия публичных сервитутов для обеспечения  проездов проходов по соответствующей территории.</w:t>
            </w:r>
          </w:p>
          <w:p w:rsidR="007B131D" w:rsidRDefault="007B131D" w:rsidP="009D3D28">
            <w:pPr>
              <w:tabs>
                <w:tab w:val="left" w:pos="1080"/>
              </w:tabs>
              <w:spacing w:after="0" w:line="240" w:lineRule="auto"/>
              <w:jc w:val="both"/>
              <w:rPr>
                <w:rFonts w:ascii="Arial" w:hAnsi="Arial" w:cs="Arial"/>
                <w:sz w:val="24"/>
                <w:szCs w:val="24"/>
              </w:rPr>
            </w:pPr>
          </w:p>
        </w:tc>
      </w:tr>
      <w:tr w:rsidR="007B131D" w:rsidRPr="00EE1C60"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B131D" w:rsidRPr="009625A7" w:rsidRDefault="007B131D" w:rsidP="009D3D28">
            <w:pPr>
              <w:tabs>
                <w:tab w:val="left" w:pos="1080"/>
              </w:tabs>
              <w:spacing w:after="0" w:line="240" w:lineRule="auto"/>
              <w:jc w:val="both"/>
              <w:rPr>
                <w:rFonts w:ascii="Arial" w:hAnsi="Arial" w:cs="Arial"/>
                <w:sz w:val="24"/>
                <w:szCs w:val="24"/>
              </w:rPr>
            </w:pPr>
          </w:p>
        </w:tc>
      </w:tr>
      <w:tr w:rsidR="007B131D" w:rsidRPr="009D3D28"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земельных участков, которые не являются земельными участками общего пользования</w:t>
            </w:r>
            <w:r>
              <w:rPr>
                <w:rFonts w:ascii="Arial" w:hAnsi="Arial" w:cs="Arial"/>
                <w:sz w:val="24"/>
                <w:szCs w:val="24"/>
              </w:rPr>
              <w:t>;</w:t>
            </w:r>
          </w:p>
          <w:p w:rsidR="007B131D" w:rsidRPr="009D3D28" w:rsidRDefault="007B131D" w:rsidP="009D3D28">
            <w:pPr>
              <w:tabs>
                <w:tab w:val="left" w:pos="1080"/>
              </w:tabs>
              <w:spacing w:after="0" w:line="240" w:lineRule="auto"/>
              <w:rPr>
                <w:rFonts w:ascii="Arial" w:hAnsi="Arial" w:cs="Arial"/>
                <w:sz w:val="24"/>
                <w:szCs w:val="24"/>
                <w:highlight w:val="yellow"/>
              </w:rPr>
            </w:pPr>
          </w:p>
        </w:tc>
      </w:tr>
      <w:tr w:rsidR="007B131D" w:rsidRPr="009D3D28"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зон действия публичных сервитутов</w:t>
            </w:r>
            <w:r>
              <w:rPr>
                <w:rFonts w:ascii="Arial" w:hAnsi="Arial" w:cs="Arial"/>
                <w:sz w:val="24"/>
                <w:szCs w:val="24"/>
              </w:rPr>
              <w:t>;</w:t>
            </w:r>
          </w:p>
        </w:tc>
      </w:tr>
      <w:tr w:rsidR="007B131D" w:rsidRPr="009D3D28"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границы зон планируемого размещения объектов капитального строительства для реализации государственных или муниципальных нужд</w:t>
            </w:r>
            <w:r>
              <w:rPr>
                <w:rFonts w:ascii="Arial" w:hAnsi="Arial" w:cs="Arial"/>
                <w:sz w:val="24"/>
                <w:szCs w:val="24"/>
              </w:rPr>
              <w:t>;</w:t>
            </w:r>
          </w:p>
          <w:p w:rsidR="007B131D" w:rsidRPr="009D3D28" w:rsidRDefault="007B131D" w:rsidP="009D3D28">
            <w:pPr>
              <w:tabs>
                <w:tab w:val="left" w:pos="1080"/>
              </w:tabs>
              <w:spacing w:after="0" w:line="240" w:lineRule="auto"/>
              <w:rPr>
                <w:rFonts w:ascii="Arial" w:hAnsi="Arial" w:cs="Arial"/>
                <w:sz w:val="24"/>
                <w:szCs w:val="24"/>
                <w:highlight w:val="yellow"/>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9D3D28">
            <w:pPr>
              <w:tabs>
                <w:tab w:val="left" w:pos="1080"/>
              </w:tabs>
              <w:spacing w:after="0" w:line="240" w:lineRule="auto"/>
              <w:rPr>
                <w:rFonts w:ascii="Arial" w:hAnsi="Arial" w:cs="Arial"/>
                <w:sz w:val="24"/>
                <w:szCs w:val="24"/>
              </w:rPr>
            </w:pPr>
            <w:r>
              <w:rPr>
                <w:rFonts w:ascii="Arial" w:hAnsi="Arial" w:cs="Arial"/>
                <w:sz w:val="24"/>
                <w:szCs w:val="24"/>
              </w:rPr>
              <w:t xml:space="preserve">- </w:t>
            </w:r>
            <w:r w:rsidRPr="009625A7">
              <w:rPr>
                <w:rFonts w:ascii="Arial" w:hAnsi="Arial" w:cs="Arial"/>
                <w:sz w:val="24"/>
                <w:szCs w:val="24"/>
              </w:rPr>
              <w:t>подготовить градостроительные планы вновь образуемых, изменяемых земельных участков.</w:t>
            </w:r>
          </w:p>
          <w:p w:rsidR="007B131D" w:rsidRPr="0086153E" w:rsidRDefault="007B131D" w:rsidP="009D3D28">
            <w:pPr>
              <w:tabs>
                <w:tab w:val="left" w:pos="1080"/>
              </w:tabs>
              <w:spacing w:after="0" w:line="240" w:lineRule="auto"/>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в)</w:t>
            </w:r>
          </w:p>
        </w:tc>
        <w:tc>
          <w:tcPr>
            <w:tcW w:w="7938" w:type="dxa"/>
          </w:tcPr>
          <w:p w:rsidR="007B131D" w:rsidRDefault="007B131D" w:rsidP="009D3D28">
            <w:pPr>
              <w:tabs>
                <w:tab w:val="left" w:pos="1080"/>
              </w:tabs>
              <w:spacing w:after="0" w:line="240" w:lineRule="auto"/>
              <w:jc w:val="both"/>
              <w:rPr>
                <w:rFonts w:ascii="Arial" w:hAnsi="Arial" w:cs="Arial"/>
                <w:sz w:val="24"/>
                <w:szCs w:val="24"/>
              </w:rPr>
            </w:pPr>
            <w:proofErr w:type="gramStart"/>
            <w:r w:rsidRPr="009625A7">
              <w:rPr>
                <w:rFonts w:ascii="Arial" w:hAnsi="Arial" w:cs="Arial"/>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B131D" w:rsidRDefault="007B131D" w:rsidP="009D3D28">
            <w:pPr>
              <w:tabs>
                <w:tab w:val="left" w:pos="1080"/>
              </w:tabs>
              <w:spacing w:after="0" w:line="240" w:lineRule="auto"/>
              <w:jc w:val="both"/>
              <w:rPr>
                <w:rFonts w:ascii="Arial" w:hAnsi="Arial" w:cs="Arial"/>
                <w:sz w:val="24"/>
                <w:szCs w:val="24"/>
              </w:rPr>
            </w:pPr>
          </w:p>
        </w:tc>
      </w:tr>
      <w:tr w:rsidR="007B131D" w:rsidRPr="0086153E" w:rsidTr="009D3D28">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lastRenderedPageBreak/>
              <w:t>г)</w:t>
            </w:r>
          </w:p>
        </w:tc>
        <w:tc>
          <w:tcPr>
            <w:tcW w:w="7938" w:type="dxa"/>
          </w:tcPr>
          <w:p w:rsidR="007B131D" w:rsidRDefault="007B131D" w:rsidP="009D3D28">
            <w:pPr>
              <w:tabs>
                <w:tab w:val="left" w:pos="1080"/>
              </w:tabs>
              <w:spacing w:after="0" w:line="240" w:lineRule="auto"/>
              <w:rPr>
                <w:rFonts w:ascii="Arial" w:hAnsi="Arial" w:cs="Arial"/>
                <w:sz w:val="24"/>
                <w:szCs w:val="24"/>
              </w:rPr>
            </w:pPr>
            <w:r w:rsidRPr="009625A7">
              <w:rPr>
                <w:rFonts w:ascii="Arial" w:hAnsi="Arial" w:cs="Arial"/>
                <w:sz w:val="24"/>
                <w:szCs w:val="24"/>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tc>
      </w:tr>
    </w:tbl>
    <w:p w:rsidR="007B131D" w:rsidRDefault="007B131D" w:rsidP="009D3D28">
      <w:pPr>
        <w:tabs>
          <w:tab w:val="left" w:pos="1080"/>
        </w:tabs>
        <w:spacing w:after="0" w:line="240" w:lineRule="auto"/>
        <w:ind w:left="720"/>
        <w:jc w:val="both"/>
        <w:rPr>
          <w:rFonts w:ascii="Arial" w:hAnsi="Arial" w:cs="Arial"/>
          <w:sz w:val="24"/>
          <w:szCs w:val="24"/>
        </w:rPr>
      </w:pPr>
    </w:p>
    <w:p w:rsidR="007B131D" w:rsidRDefault="007B131D" w:rsidP="00593DBB">
      <w:pPr>
        <w:tabs>
          <w:tab w:val="left" w:pos="1080"/>
        </w:tabs>
        <w:spacing w:after="0" w:line="240" w:lineRule="auto"/>
        <w:ind w:left="720"/>
        <w:jc w:val="both"/>
        <w:rPr>
          <w:rFonts w:ascii="Arial" w:hAnsi="Arial" w:cs="Arial"/>
          <w:sz w:val="24"/>
          <w:szCs w:val="24"/>
        </w:rPr>
      </w:pPr>
    </w:p>
    <w:p w:rsidR="007B131D" w:rsidRPr="009625A7" w:rsidRDefault="007B131D" w:rsidP="00417D1E">
      <w:pPr>
        <w:numPr>
          <w:ilvl w:val="0"/>
          <w:numId w:val="31"/>
        </w:numPr>
        <w:tabs>
          <w:tab w:val="clear" w:pos="360"/>
          <w:tab w:val="left" w:pos="1080"/>
        </w:tabs>
        <w:spacing w:after="0" w:line="240" w:lineRule="auto"/>
        <w:ind w:left="0" w:firstLine="720"/>
        <w:jc w:val="both"/>
        <w:rPr>
          <w:rFonts w:ascii="Arial" w:hAnsi="Arial" w:cs="Arial"/>
          <w:sz w:val="24"/>
          <w:szCs w:val="24"/>
        </w:rPr>
      </w:pPr>
      <w:r w:rsidRPr="009625A7">
        <w:rPr>
          <w:rFonts w:ascii="Arial" w:hAnsi="Arial" w:cs="Arial"/>
          <w:sz w:val="24"/>
          <w:szCs w:val="24"/>
        </w:rP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7B131D" w:rsidRPr="009625A7" w:rsidRDefault="007B131D" w:rsidP="009625A7">
      <w:pPr>
        <w:spacing w:line="240" w:lineRule="auto"/>
        <w:ind w:firstLine="720"/>
        <w:jc w:val="both"/>
        <w:rPr>
          <w:rFonts w:ascii="Arial" w:hAnsi="Arial" w:cs="Arial"/>
          <w:sz w:val="24"/>
          <w:szCs w:val="24"/>
        </w:rPr>
      </w:pPr>
      <w:r w:rsidRPr="009625A7">
        <w:rPr>
          <w:rFonts w:ascii="Arial" w:hAnsi="Arial" w:cs="Arial"/>
          <w:sz w:val="24"/>
          <w:szCs w:val="24"/>
        </w:rPr>
        <w:t>Посредством документации по планировке территории определяются:</w:t>
      </w:r>
    </w:p>
    <w:tbl>
      <w:tblPr>
        <w:tblW w:w="8897" w:type="dxa"/>
        <w:tblLook w:val="00A0"/>
      </w:tblPr>
      <w:tblGrid>
        <w:gridCol w:w="959"/>
        <w:gridCol w:w="7938"/>
      </w:tblGrid>
      <w:tr w:rsidR="007B131D" w:rsidRPr="00EE1C60" w:rsidTr="00593DBB">
        <w:tc>
          <w:tcPr>
            <w:tcW w:w="959" w:type="dxa"/>
          </w:tcPr>
          <w:p w:rsidR="007B131D" w:rsidRPr="00EE1C60" w:rsidRDefault="007B131D" w:rsidP="009D3D28">
            <w:pPr>
              <w:spacing w:line="240" w:lineRule="auto"/>
              <w:jc w:val="right"/>
              <w:rPr>
                <w:rFonts w:ascii="Arial" w:hAnsi="Arial" w:cs="Arial"/>
                <w:sz w:val="24"/>
                <w:szCs w:val="24"/>
              </w:rPr>
            </w:pPr>
            <w:r>
              <w:rPr>
                <w:rFonts w:ascii="Arial" w:hAnsi="Arial" w:cs="Arial"/>
                <w:sz w:val="24"/>
                <w:szCs w:val="24"/>
              </w:rPr>
              <w:t>а)</w:t>
            </w:r>
          </w:p>
        </w:tc>
        <w:tc>
          <w:tcPr>
            <w:tcW w:w="7938" w:type="dxa"/>
          </w:tcPr>
          <w:p w:rsidR="007B131D" w:rsidRDefault="007B131D" w:rsidP="009D3D28">
            <w:pPr>
              <w:tabs>
                <w:tab w:val="left" w:pos="1080"/>
              </w:tabs>
              <w:spacing w:after="0" w:line="240" w:lineRule="auto"/>
              <w:jc w:val="both"/>
              <w:rPr>
                <w:rFonts w:ascii="Arial" w:hAnsi="Arial" w:cs="Arial"/>
                <w:sz w:val="24"/>
                <w:szCs w:val="24"/>
              </w:rPr>
            </w:pPr>
            <w:r w:rsidRPr="009625A7">
              <w:rPr>
                <w:rFonts w:ascii="Arial" w:hAnsi="Arial" w:cs="Arial"/>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131D" w:rsidRPr="00EE1C60" w:rsidRDefault="007B131D" w:rsidP="009D3D28">
            <w:pPr>
              <w:tabs>
                <w:tab w:val="left" w:pos="1080"/>
              </w:tabs>
              <w:spacing w:after="0" w:line="240" w:lineRule="auto"/>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r>
              <w:rPr>
                <w:rFonts w:ascii="Arial" w:hAnsi="Arial" w:cs="Arial"/>
                <w:sz w:val="24"/>
                <w:szCs w:val="24"/>
              </w:rPr>
              <w:t>б)</w:t>
            </w:r>
          </w:p>
        </w:tc>
        <w:tc>
          <w:tcPr>
            <w:tcW w:w="7938" w:type="dxa"/>
          </w:tcPr>
          <w:p w:rsidR="007B131D" w:rsidRPr="009D3D28" w:rsidRDefault="007B131D" w:rsidP="009D3D28">
            <w:pPr>
              <w:tabs>
                <w:tab w:val="left" w:pos="1080"/>
              </w:tabs>
              <w:spacing w:after="0" w:line="240" w:lineRule="auto"/>
              <w:jc w:val="both"/>
              <w:rPr>
                <w:rFonts w:ascii="Arial" w:hAnsi="Arial" w:cs="Arial"/>
                <w:sz w:val="24"/>
                <w:szCs w:val="24"/>
                <w:highlight w:val="yellow"/>
              </w:rPr>
            </w:pPr>
            <w:r w:rsidRPr="009625A7">
              <w:rPr>
                <w:rFonts w:ascii="Arial" w:hAnsi="Arial" w:cs="Arial"/>
                <w:sz w:val="24"/>
                <w:szCs w:val="24"/>
              </w:rPr>
              <w:t>линии градостроительного регулирования, в том числе:</w:t>
            </w: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43" w:hanging="343"/>
              <w:rPr>
                <w:rFonts w:ascii="Arial" w:hAnsi="Arial" w:cs="Arial"/>
                <w:sz w:val="24"/>
                <w:szCs w:val="24"/>
              </w:rPr>
            </w:pPr>
            <w:proofErr w:type="gramStart"/>
            <w:r>
              <w:rPr>
                <w:rFonts w:ascii="Arial" w:hAnsi="Arial" w:cs="Arial"/>
                <w:sz w:val="24"/>
                <w:szCs w:val="24"/>
              </w:rPr>
              <w:t xml:space="preserve">а)  </w:t>
            </w:r>
            <w:r w:rsidRPr="009625A7">
              <w:rPr>
                <w:rFonts w:ascii="Arial" w:hAnsi="Arial" w:cs="Arial"/>
                <w:sz w:val="24"/>
                <w:szCs w:val="24"/>
              </w:rPr>
              <w:t>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B131D" w:rsidRPr="009625A7" w:rsidRDefault="007B131D" w:rsidP="00593DBB">
            <w:pPr>
              <w:tabs>
                <w:tab w:val="left" w:pos="1080"/>
              </w:tabs>
              <w:spacing w:after="0" w:line="240" w:lineRule="auto"/>
              <w:ind w:left="343" w:hanging="343"/>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43" w:hanging="343"/>
              <w:rPr>
                <w:rFonts w:ascii="Arial" w:hAnsi="Arial" w:cs="Arial"/>
                <w:sz w:val="24"/>
                <w:szCs w:val="24"/>
              </w:rPr>
            </w:pPr>
            <w:r>
              <w:rPr>
                <w:rFonts w:ascii="Arial" w:hAnsi="Arial" w:cs="Arial"/>
                <w:sz w:val="24"/>
                <w:szCs w:val="24"/>
              </w:rPr>
              <w:t xml:space="preserve">б)  </w:t>
            </w:r>
            <w:r w:rsidRPr="009625A7">
              <w:rPr>
                <w:rFonts w:ascii="Arial" w:hAnsi="Arial" w:cs="Arial"/>
                <w:sz w:val="24"/>
                <w:szCs w:val="24"/>
              </w:rPr>
              <w:t>линии регулирования застройки, если они не определены градостроительными регламентами в составе настоящих Правил;</w:t>
            </w:r>
          </w:p>
          <w:p w:rsidR="007B131D" w:rsidRPr="009625A7" w:rsidRDefault="007B131D" w:rsidP="00593DBB">
            <w:pPr>
              <w:tabs>
                <w:tab w:val="left" w:pos="1080"/>
              </w:tabs>
              <w:spacing w:after="0" w:line="240" w:lineRule="auto"/>
              <w:ind w:left="343" w:hanging="343"/>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43" w:hanging="343"/>
              <w:rPr>
                <w:rFonts w:ascii="Arial" w:hAnsi="Arial" w:cs="Arial"/>
                <w:sz w:val="24"/>
                <w:szCs w:val="24"/>
              </w:rPr>
            </w:pPr>
            <w:r>
              <w:rPr>
                <w:rFonts w:ascii="Arial" w:hAnsi="Arial" w:cs="Arial"/>
                <w:sz w:val="24"/>
                <w:szCs w:val="24"/>
              </w:rPr>
              <w:t xml:space="preserve">в)  </w:t>
            </w:r>
            <w:r w:rsidRPr="009625A7">
              <w:rPr>
                <w:rFonts w:ascii="Arial" w:hAnsi="Arial" w:cs="Arial"/>
                <w:sz w:val="24"/>
                <w:szCs w:val="24"/>
              </w:rPr>
              <w:t>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7B131D" w:rsidRPr="009625A7" w:rsidRDefault="007B131D" w:rsidP="00593DBB">
            <w:pPr>
              <w:tabs>
                <w:tab w:val="left" w:pos="1080"/>
              </w:tabs>
              <w:spacing w:after="0" w:line="240" w:lineRule="auto"/>
              <w:ind w:left="343" w:hanging="343"/>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71" w:hanging="371"/>
              <w:rPr>
                <w:rFonts w:ascii="Arial" w:hAnsi="Arial" w:cs="Arial"/>
                <w:sz w:val="24"/>
                <w:szCs w:val="24"/>
              </w:rPr>
            </w:pPr>
            <w:r>
              <w:rPr>
                <w:rFonts w:ascii="Arial" w:hAnsi="Arial" w:cs="Arial"/>
                <w:sz w:val="24"/>
                <w:szCs w:val="24"/>
              </w:rPr>
              <w:t xml:space="preserve">г)   </w:t>
            </w:r>
            <w:r w:rsidRPr="009625A7">
              <w:rPr>
                <w:rFonts w:ascii="Arial" w:hAnsi="Arial" w:cs="Arial"/>
                <w:sz w:val="24"/>
                <w:szCs w:val="24"/>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B131D" w:rsidRDefault="007B131D" w:rsidP="00593DBB">
            <w:pPr>
              <w:tabs>
                <w:tab w:val="left" w:pos="1080"/>
              </w:tabs>
              <w:spacing w:after="0" w:line="240" w:lineRule="auto"/>
              <w:ind w:left="371" w:hanging="371"/>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71" w:hanging="371"/>
              <w:rPr>
                <w:rFonts w:ascii="Arial" w:hAnsi="Arial" w:cs="Arial"/>
                <w:sz w:val="24"/>
                <w:szCs w:val="24"/>
              </w:rPr>
            </w:pPr>
            <w:proofErr w:type="spellStart"/>
            <w:proofErr w:type="gramStart"/>
            <w:r>
              <w:rPr>
                <w:rFonts w:ascii="Arial" w:hAnsi="Arial" w:cs="Arial"/>
                <w:sz w:val="24"/>
                <w:szCs w:val="24"/>
              </w:rPr>
              <w:t>д</w:t>
            </w:r>
            <w:proofErr w:type="spellEnd"/>
            <w:r>
              <w:rPr>
                <w:rFonts w:ascii="Arial" w:hAnsi="Arial" w:cs="Arial"/>
                <w:sz w:val="24"/>
                <w:szCs w:val="24"/>
              </w:rPr>
              <w:t xml:space="preserve">)  </w:t>
            </w:r>
            <w:r w:rsidRPr="009625A7">
              <w:rPr>
                <w:rFonts w:ascii="Arial" w:hAnsi="Arial" w:cs="Arial"/>
                <w:sz w:val="24"/>
                <w:szCs w:val="24"/>
              </w:rPr>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w:t>
            </w:r>
            <w:r w:rsidRPr="009625A7">
              <w:rPr>
                <w:rFonts w:ascii="Arial" w:hAnsi="Arial" w:cs="Arial"/>
                <w:sz w:val="24"/>
                <w:szCs w:val="24"/>
              </w:rPr>
              <w:lastRenderedPageBreak/>
              <w:t>собственности;</w:t>
            </w:r>
            <w:proofErr w:type="gramEnd"/>
          </w:p>
          <w:p w:rsidR="007B131D" w:rsidRDefault="007B131D" w:rsidP="00593DBB">
            <w:pPr>
              <w:tabs>
                <w:tab w:val="left" w:pos="1080"/>
              </w:tabs>
              <w:spacing w:after="0" w:line="240" w:lineRule="auto"/>
              <w:ind w:left="371" w:hanging="371"/>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43" w:hanging="343"/>
              <w:rPr>
                <w:rFonts w:ascii="Arial" w:hAnsi="Arial" w:cs="Arial"/>
                <w:sz w:val="24"/>
                <w:szCs w:val="24"/>
              </w:rPr>
            </w:pPr>
            <w:r>
              <w:rPr>
                <w:rFonts w:ascii="Arial" w:hAnsi="Arial" w:cs="Arial"/>
                <w:sz w:val="24"/>
                <w:szCs w:val="24"/>
              </w:rPr>
              <w:t xml:space="preserve">е)  </w:t>
            </w:r>
            <w:r w:rsidRPr="009625A7">
              <w:rPr>
                <w:rFonts w:ascii="Arial" w:hAnsi="Arial" w:cs="Arial"/>
                <w:sz w:val="24"/>
                <w:szCs w:val="24"/>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B131D" w:rsidRDefault="007B131D" w:rsidP="00593DBB">
            <w:pPr>
              <w:tabs>
                <w:tab w:val="left" w:pos="1080"/>
              </w:tabs>
              <w:spacing w:after="0" w:line="240" w:lineRule="auto"/>
              <w:ind w:left="651" w:hanging="651"/>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71" w:hanging="371"/>
              <w:jc w:val="both"/>
              <w:rPr>
                <w:rFonts w:ascii="Arial" w:hAnsi="Arial" w:cs="Arial"/>
                <w:sz w:val="24"/>
                <w:szCs w:val="24"/>
              </w:rPr>
            </w:pPr>
            <w:r>
              <w:rPr>
                <w:rFonts w:ascii="Arial" w:hAnsi="Arial" w:cs="Arial"/>
                <w:sz w:val="24"/>
                <w:szCs w:val="24"/>
              </w:rPr>
              <w:t xml:space="preserve">ж) </w:t>
            </w:r>
            <w:r w:rsidRPr="009625A7">
              <w:rPr>
                <w:rFonts w:ascii="Arial" w:hAnsi="Arial" w:cs="Arial"/>
                <w:sz w:val="24"/>
                <w:szCs w:val="24"/>
              </w:rPr>
              <w:t>границы земельных участков на территориях существующей застройки, не разделенных на земельные участки;</w:t>
            </w:r>
          </w:p>
          <w:p w:rsidR="007B131D" w:rsidRDefault="007B131D" w:rsidP="00593DBB">
            <w:pPr>
              <w:tabs>
                <w:tab w:val="left" w:pos="1080"/>
              </w:tabs>
              <w:spacing w:after="0" w:line="240" w:lineRule="auto"/>
              <w:ind w:left="371" w:hanging="371"/>
              <w:jc w:val="both"/>
              <w:rPr>
                <w:rFonts w:ascii="Arial" w:hAnsi="Arial" w:cs="Arial"/>
                <w:sz w:val="24"/>
                <w:szCs w:val="24"/>
              </w:rPr>
            </w:pPr>
          </w:p>
        </w:tc>
      </w:tr>
      <w:tr w:rsidR="007B131D" w:rsidRPr="009D3D28" w:rsidTr="00593DBB">
        <w:tc>
          <w:tcPr>
            <w:tcW w:w="959" w:type="dxa"/>
          </w:tcPr>
          <w:p w:rsidR="007B131D" w:rsidRDefault="007B131D" w:rsidP="009D3D28">
            <w:pPr>
              <w:spacing w:line="240" w:lineRule="auto"/>
              <w:jc w:val="right"/>
              <w:rPr>
                <w:rFonts w:ascii="Arial" w:hAnsi="Arial" w:cs="Arial"/>
                <w:sz w:val="24"/>
                <w:szCs w:val="24"/>
              </w:rPr>
            </w:pPr>
          </w:p>
        </w:tc>
        <w:tc>
          <w:tcPr>
            <w:tcW w:w="7938" w:type="dxa"/>
          </w:tcPr>
          <w:p w:rsidR="007B131D" w:rsidRDefault="007B131D" w:rsidP="00593DBB">
            <w:pPr>
              <w:tabs>
                <w:tab w:val="left" w:pos="1080"/>
              </w:tabs>
              <w:spacing w:after="0" w:line="240" w:lineRule="auto"/>
              <w:ind w:left="371" w:hanging="371"/>
              <w:rPr>
                <w:rFonts w:ascii="Arial" w:hAnsi="Arial" w:cs="Arial"/>
                <w:sz w:val="24"/>
                <w:szCs w:val="24"/>
              </w:rPr>
            </w:pPr>
            <w:proofErr w:type="spellStart"/>
            <w:r>
              <w:rPr>
                <w:rFonts w:ascii="Arial" w:hAnsi="Arial" w:cs="Arial"/>
                <w:sz w:val="24"/>
                <w:szCs w:val="24"/>
              </w:rPr>
              <w:t>з</w:t>
            </w:r>
            <w:proofErr w:type="spellEnd"/>
            <w:r>
              <w:rPr>
                <w:rFonts w:ascii="Arial" w:hAnsi="Arial" w:cs="Arial"/>
                <w:sz w:val="24"/>
                <w:szCs w:val="24"/>
              </w:rPr>
              <w:t xml:space="preserve">)   </w:t>
            </w:r>
            <w:r w:rsidRPr="009625A7">
              <w:rPr>
                <w:rFonts w:ascii="Arial" w:hAnsi="Arial" w:cs="Arial"/>
                <w:sz w:val="24"/>
                <w:szCs w:val="24"/>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tc>
      </w:tr>
    </w:tbl>
    <w:p w:rsidR="007B131D" w:rsidRDefault="007B131D" w:rsidP="009625A7">
      <w:pPr>
        <w:spacing w:line="240" w:lineRule="auto"/>
        <w:ind w:firstLine="720"/>
        <w:jc w:val="both"/>
        <w:rPr>
          <w:rFonts w:ascii="Arial" w:hAnsi="Arial" w:cs="Arial"/>
          <w:sz w:val="24"/>
          <w:szCs w:val="24"/>
        </w:rPr>
      </w:pPr>
    </w:p>
    <w:p w:rsidR="007B131D" w:rsidRPr="009625A7" w:rsidRDefault="007B131D" w:rsidP="009625A7">
      <w:pPr>
        <w:spacing w:line="240" w:lineRule="auto"/>
        <w:ind w:firstLine="720"/>
        <w:jc w:val="both"/>
        <w:rPr>
          <w:rFonts w:ascii="Arial" w:hAnsi="Arial" w:cs="Arial"/>
          <w:sz w:val="24"/>
          <w:szCs w:val="24"/>
        </w:rPr>
      </w:pPr>
      <w:r w:rsidRPr="009625A7">
        <w:rPr>
          <w:rFonts w:ascii="Arial" w:hAnsi="Arial" w:cs="Arial"/>
          <w:sz w:val="24"/>
          <w:szCs w:val="24"/>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131D" w:rsidRPr="009625A7" w:rsidRDefault="007B131D" w:rsidP="009625A7">
      <w:pPr>
        <w:spacing w:line="240" w:lineRule="auto"/>
        <w:ind w:firstLine="720"/>
        <w:jc w:val="both"/>
        <w:rPr>
          <w:rFonts w:ascii="Arial" w:hAnsi="Arial" w:cs="Arial"/>
          <w:sz w:val="24"/>
          <w:szCs w:val="24"/>
        </w:rPr>
      </w:pPr>
      <w:r w:rsidRPr="009625A7">
        <w:rPr>
          <w:rFonts w:ascii="Arial" w:hAnsi="Arial" w:cs="Arial"/>
          <w:sz w:val="24"/>
          <w:szCs w:val="24"/>
        </w:rPr>
        <w:t>6. В случае</w:t>
      </w:r>
      <w:proofErr w:type="gramStart"/>
      <w:r w:rsidRPr="009625A7">
        <w:rPr>
          <w:rFonts w:ascii="Arial" w:hAnsi="Arial" w:cs="Arial"/>
          <w:sz w:val="24"/>
          <w:szCs w:val="24"/>
        </w:rPr>
        <w:t>,</w:t>
      </w:r>
      <w:proofErr w:type="gramEnd"/>
      <w:r w:rsidRPr="009625A7">
        <w:rPr>
          <w:rFonts w:ascii="Arial"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7B131D" w:rsidRPr="009625A7" w:rsidRDefault="007B131D" w:rsidP="009625A7">
      <w:pPr>
        <w:spacing w:line="240" w:lineRule="auto"/>
        <w:ind w:firstLine="720"/>
        <w:jc w:val="both"/>
        <w:rPr>
          <w:rFonts w:ascii="Arial" w:hAnsi="Arial" w:cs="Arial"/>
          <w:sz w:val="24"/>
          <w:szCs w:val="24"/>
        </w:rPr>
      </w:pPr>
      <w:r w:rsidRPr="009625A7">
        <w:rPr>
          <w:rFonts w:ascii="Arial" w:hAnsi="Arial" w:cs="Arial"/>
          <w:sz w:val="24"/>
          <w:szCs w:val="24"/>
        </w:rPr>
        <w:t xml:space="preserve">7. </w:t>
      </w:r>
      <w:proofErr w:type="gramStart"/>
      <w:r w:rsidRPr="009625A7">
        <w:rPr>
          <w:rFonts w:ascii="Arial" w:hAnsi="Arial" w:cs="Arial"/>
          <w:sz w:val="24"/>
          <w:szCs w:val="24"/>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roofErr w:type="gramEnd"/>
    </w:p>
    <w:p w:rsidR="007B131D" w:rsidRPr="009625A7" w:rsidRDefault="007B131D" w:rsidP="009625A7">
      <w:pPr>
        <w:spacing w:line="240" w:lineRule="auto"/>
        <w:ind w:firstLine="720"/>
        <w:jc w:val="both"/>
        <w:rPr>
          <w:rFonts w:ascii="Arial" w:hAnsi="Arial" w:cs="Arial"/>
          <w:sz w:val="24"/>
          <w:szCs w:val="24"/>
        </w:rPr>
      </w:pPr>
      <w:r w:rsidRPr="009625A7">
        <w:rPr>
          <w:rFonts w:ascii="Arial" w:hAnsi="Arial" w:cs="Arial"/>
          <w:sz w:val="24"/>
          <w:szCs w:val="24"/>
        </w:rPr>
        <w:t>8. В случае</w:t>
      </w:r>
      <w:proofErr w:type="gramStart"/>
      <w:r w:rsidRPr="009625A7">
        <w:rPr>
          <w:rFonts w:ascii="Arial" w:hAnsi="Arial" w:cs="Arial"/>
          <w:sz w:val="24"/>
          <w:szCs w:val="24"/>
        </w:rPr>
        <w:t>,</w:t>
      </w:r>
      <w:proofErr w:type="gramEnd"/>
      <w:r w:rsidRPr="009625A7">
        <w:rPr>
          <w:rFonts w:ascii="Arial" w:hAnsi="Arial" w:cs="Arial"/>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131D" w:rsidRPr="00FA43AB" w:rsidRDefault="007B131D" w:rsidP="009625A7">
      <w:pPr>
        <w:ind w:firstLine="720"/>
        <w:jc w:val="both"/>
      </w:pPr>
    </w:p>
    <w:p w:rsidR="007B131D" w:rsidRPr="009625A7" w:rsidRDefault="007B131D" w:rsidP="009625A7">
      <w:pPr>
        <w:pStyle w:val="10"/>
        <w:tabs>
          <w:tab w:val="clear" w:pos="0"/>
        </w:tabs>
        <w:spacing w:after="240"/>
        <w:rPr>
          <w:b w:val="0"/>
          <w:kern w:val="0"/>
          <w:sz w:val="24"/>
          <w:szCs w:val="24"/>
        </w:rPr>
      </w:pPr>
      <w:bookmarkStart w:id="40" w:name="_Toc321379023"/>
      <w:r>
        <w:rPr>
          <w:b w:val="0"/>
          <w:kern w:val="0"/>
          <w:sz w:val="24"/>
          <w:szCs w:val="24"/>
        </w:rPr>
        <w:t>Статья 36</w:t>
      </w:r>
      <w:r w:rsidRPr="009625A7">
        <w:rPr>
          <w:b w:val="0"/>
          <w:kern w:val="0"/>
          <w:sz w:val="24"/>
          <w:szCs w:val="24"/>
        </w:rPr>
        <w:t>. Градостроительные планы земельных участков</w:t>
      </w:r>
      <w:bookmarkEnd w:id="40"/>
    </w:p>
    <w:p w:rsidR="007B131D" w:rsidRPr="009625A7" w:rsidRDefault="007B131D" w:rsidP="001A1925">
      <w:pPr>
        <w:numPr>
          <w:ilvl w:val="0"/>
          <w:numId w:val="32"/>
        </w:numPr>
        <w:tabs>
          <w:tab w:val="left" w:pos="1080"/>
        </w:tabs>
        <w:spacing w:after="0" w:line="240" w:lineRule="auto"/>
        <w:jc w:val="both"/>
        <w:rPr>
          <w:rFonts w:ascii="Arial" w:hAnsi="Arial" w:cs="Arial"/>
          <w:sz w:val="24"/>
          <w:szCs w:val="24"/>
        </w:rPr>
      </w:pPr>
      <w:r w:rsidRPr="009625A7">
        <w:rPr>
          <w:rFonts w:ascii="Arial" w:hAnsi="Arial" w:cs="Arial"/>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B131D" w:rsidRDefault="007B131D" w:rsidP="001A1925">
      <w:pPr>
        <w:numPr>
          <w:ilvl w:val="0"/>
          <w:numId w:val="32"/>
        </w:numPr>
        <w:tabs>
          <w:tab w:val="left" w:pos="1080"/>
        </w:tabs>
        <w:spacing w:after="0" w:line="240" w:lineRule="auto"/>
        <w:jc w:val="both"/>
        <w:rPr>
          <w:rFonts w:ascii="Arial" w:hAnsi="Arial" w:cs="Arial"/>
          <w:sz w:val="24"/>
          <w:szCs w:val="24"/>
        </w:rPr>
      </w:pPr>
      <w:r w:rsidRPr="009625A7">
        <w:rPr>
          <w:rFonts w:ascii="Arial" w:hAnsi="Arial" w:cs="Arial"/>
          <w:sz w:val="24"/>
          <w:szCs w:val="24"/>
        </w:rPr>
        <w:t>Градостроительные планы земельных участков утверждаются в установленном порядке:</w:t>
      </w:r>
    </w:p>
    <w:p w:rsidR="007B131D" w:rsidRPr="009625A7" w:rsidRDefault="007B131D" w:rsidP="001A1925">
      <w:pPr>
        <w:tabs>
          <w:tab w:val="left" w:pos="1080"/>
        </w:tabs>
        <w:spacing w:after="0" w:line="240" w:lineRule="auto"/>
        <w:rPr>
          <w:rFonts w:ascii="Arial" w:hAnsi="Arial" w:cs="Arial"/>
          <w:sz w:val="24"/>
          <w:szCs w:val="24"/>
        </w:rPr>
      </w:pPr>
    </w:p>
    <w:tbl>
      <w:tblPr>
        <w:tblW w:w="8897" w:type="dxa"/>
        <w:tblLook w:val="00A0"/>
      </w:tblPr>
      <w:tblGrid>
        <w:gridCol w:w="959"/>
        <w:gridCol w:w="7938"/>
      </w:tblGrid>
      <w:tr w:rsidR="007B131D" w:rsidRPr="00EE1C60" w:rsidTr="00407783">
        <w:tc>
          <w:tcPr>
            <w:tcW w:w="959" w:type="dxa"/>
          </w:tcPr>
          <w:p w:rsidR="007B131D" w:rsidRPr="00EE1C60" w:rsidRDefault="007B131D" w:rsidP="00407783">
            <w:pPr>
              <w:spacing w:line="240" w:lineRule="auto"/>
              <w:jc w:val="right"/>
              <w:rPr>
                <w:rFonts w:ascii="Arial" w:hAnsi="Arial" w:cs="Arial"/>
                <w:sz w:val="24"/>
                <w:szCs w:val="24"/>
              </w:rPr>
            </w:pPr>
            <w:r>
              <w:rPr>
                <w:rFonts w:ascii="Arial" w:hAnsi="Arial" w:cs="Arial"/>
                <w:sz w:val="24"/>
                <w:szCs w:val="24"/>
              </w:rPr>
              <w:lastRenderedPageBreak/>
              <w:t>1)</w:t>
            </w:r>
          </w:p>
        </w:tc>
        <w:tc>
          <w:tcPr>
            <w:tcW w:w="7938" w:type="dxa"/>
          </w:tcPr>
          <w:p w:rsidR="007B131D" w:rsidRDefault="007B131D" w:rsidP="00407783">
            <w:pPr>
              <w:tabs>
                <w:tab w:val="left" w:pos="1080"/>
              </w:tabs>
              <w:spacing w:after="0" w:line="240" w:lineRule="auto"/>
              <w:jc w:val="both"/>
              <w:rPr>
                <w:rFonts w:ascii="Arial" w:hAnsi="Arial" w:cs="Arial"/>
                <w:sz w:val="24"/>
                <w:szCs w:val="24"/>
              </w:rPr>
            </w:pPr>
            <w:r w:rsidRPr="009625A7">
              <w:rPr>
                <w:rFonts w:ascii="Arial" w:hAnsi="Arial" w:cs="Arial"/>
                <w:sz w:val="24"/>
                <w:szCs w:val="24"/>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B131D" w:rsidRPr="00EE1C60" w:rsidRDefault="007B131D" w:rsidP="00407783">
            <w:pPr>
              <w:tabs>
                <w:tab w:val="left" w:pos="1080"/>
              </w:tabs>
              <w:spacing w:after="0" w:line="240" w:lineRule="auto"/>
              <w:jc w:val="both"/>
              <w:rPr>
                <w:rFonts w:ascii="Arial" w:hAnsi="Arial" w:cs="Arial"/>
                <w:sz w:val="24"/>
                <w:szCs w:val="24"/>
              </w:rPr>
            </w:pPr>
          </w:p>
        </w:tc>
      </w:tr>
      <w:tr w:rsidR="007B131D" w:rsidRPr="009D3D28" w:rsidTr="00407783">
        <w:tc>
          <w:tcPr>
            <w:tcW w:w="959"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2)</w:t>
            </w:r>
          </w:p>
        </w:tc>
        <w:tc>
          <w:tcPr>
            <w:tcW w:w="7938" w:type="dxa"/>
          </w:tcPr>
          <w:p w:rsidR="007B131D" w:rsidRPr="009D3D28" w:rsidRDefault="007B131D" w:rsidP="00407783">
            <w:pPr>
              <w:tabs>
                <w:tab w:val="left" w:pos="1080"/>
              </w:tabs>
              <w:spacing w:after="0" w:line="240" w:lineRule="auto"/>
              <w:jc w:val="both"/>
              <w:rPr>
                <w:rFonts w:ascii="Arial" w:hAnsi="Arial" w:cs="Arial"/>
                <w:sz w:val="24"/>
                <w:szCs w:val="24"/>
                <w:highlight w:val="yellow"/>
              </w:rPr>
            </w:pPr>
            <w:r w:rsidRPr="009625A7">
              <w:rPr>
                <w:rFonts w:ascii="Arial" w:hAnsi="Arial" w:cs="Arial"/>
                <w:sz w:val="24"/>
                <w:szCs w:val="24"/>
              </w:rP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tc>
      </w:tr>
    </w:tbl>
    <w:p w:rsidR="007B131D" w:rsidRDefault="007B131D" w:rsidP="00C4707A">
      <w:pPr>
        <w:tabs>
          <w:tab w:val="left" w:pos="1080"/>
        </w:tabs>
        <w:spacing w:after="0" w:line="240" w:lineRule="auto"/>
        <w:ind w:left="709"/>
        <w:rPr>
          <w:rFonts w:ascii="Arial" w:hAnsi="Arial" w:cs="Arial"/>
          <w:sz w:val="24"/>
          <w:szCs w:val="24"/>
        </w:rPr>
      </w:pPr>
    </w:p>
    <w:p w:rsidR="007B131D" w:rsidRDefault="007B131D" w:rsidP="00C4707A">
      <w:pPr>
        <w:tabs>
          <w:tab w:val="left" w:pos="1080"/>
        </w:tabs>
        <w:spacing w:after="0" w:line="240" w:lineRule="auto"/>
        <w:ind w:left="709"/>
        <w:rPr>
          <w:rFonts w:ascii="Arial" w:hAnsi="Arial" w:cs="Arial"/>
          <w:sz w:val="24"/>
          <w:szCs w:val="24"/>
        </w:rPr>
      </w:pPr>
    </w:p>
    <w:p w:rsidR="007B131D" w:rsidRDefault="007B131D" w:rsidP="00A11E09">
      <w:pPr>
        <w:numPr>
          <w:ilvl w:val="0"/>
          <w:numId w:val="32"/>
        </w:numPr>
        <w:tabs>
          <w:tab w:val="left" w:pos="1080"/>
        </w:tabs>
        <w:spacing w:after="0" w:line="240" w:lineRule="auto"/>
        <w:rPr>
          <w:rFonts w:ascii="Arial" w:hAnsi="Arial" w:cs="Arial"/>
          <w:sz w:val="24"/>
          <w:szCs w:val="24"/>
        </w:rPr>
      </w:pPr>
      <w:r w:rsidRPr="009625A7">
        <w:rPr>
          <w:rFonts w:ascii="Arial" w:hAnsi="Arial" w:cs="Arial"/>
          <w:sz w:val="24"/>
          <w:szCs w:val="24"/>
        </w:rPr>
        <w:t>В градостроительных планах земельных участков:</w:t>
      </w:r>
    </w:p>
    <w:p w:rsidR="007B131D" w:rsidRDefault="007B131D" w:rsidP="00C4707A">
      <w:pPr>
        <w:tabs>
          <w:tab w:val="left" w:pos="1080"/>
        </w:tabs>
        <w:spacing w:after="0" w:line="240" w:lineRule="auto"/>
        <w:ind w:left="709"/>
        <w:rPr>
          <w:rFonts w:ascii="Arial" w:hAnsi="Arial" w:cs="Arial"/>
          <w:sz w:val="24"/>
          <w:szCs w:val="24"/>
        </w:rPr>
      </w:pPr>
    </w:p>
    <w:tbl>
      <w:tblPr>
        <w:tblW w:w="8897" w:type="dxa"/>
        <w:tblLook w:val="00A0"/>
      </w:tblPr>
      <w:tblGrid>
        <w:gridCol w:w="1145"/>
        <w:gridCol w:w="7752"/>
      </w:tblGrid>
      <w:tr w:rsidR="007B131D" w:rsidRPr="00EE1C60" w:rsidTr="00C4707A">
        <w:tc>
          <w:tcPr>
            <w:tcW w:w="1145" w:type="dxa"/>
          </w:tcPr>
          <w:p w:rsidR="007B131D" w:rsidRPr="00EE1C60" w:rsidRDefault="007B131D" w:rsidP="00407783">
            <w:pPr>
              <w:spacing w:line="240" w:lineRule="auto"/>
              <w:jc w:val="right"/>
              <w:rPr>
                <w:rFonts w:ascii="Arial" w:hAnsi="Arial" w:cs="Arial"/>
                <w:sz w:val="24"/>
                <w:szCs w:val="24"/>
              </w:rPr>
            </w:pPr>
            <w:r>
              <w:rPr>
                <w:rFonts w:ascii="Arial" w:hAnsi="Arial" w:cs="Arial"/>
                <w:sz w:val="24"/>
                <w:szCs w:val="24"/>
              </w:rPr>
              <w:t>а)</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фиксируются границы земельных участков с обозначением координат поворотных точек;</w:t>
            </w:r>
          </w:p>
          <w:p w:rsidR="007B131D" w:rsidRPr="00EE1C60" w:rsidRDefault="007B131D" w:rsidP="00C4707A">
            <w:pPr>
              <w:tabs>
                <w:tab w:val="left" w:pos="1080"/>
              </w:tabs>
              <w:spacing w:after="0" w:line="240" w:lineRule="auto"/>
              <w:jc w:val="both"/>
              <w:rPr>
                <w:rFonts w:ascii="Arial" w:hAnsi="Arial" w:cs="Arial"/>
                <w:sz w:val="24"/>
                <w:szCs w:val="24"/>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б)</w:t>
            </w:r>
          </w:p>
        </w:tc>
        <w:tc>
          <w:tcPr>
            <w:tcW w:w="7752" w:type="dxa"/>
          </w:tcPr>
          <w:p w:rsidR="007B131D" w:rsidRPr="009625A7"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B131D" w:rsidRPr="009D3D28" w:rsidRDefault="007B131D" w:rsidP="00407783">
            <w:pPr>
              <w:tabs>
                <w:tab w:val="left" w:pos="1080"/>
              </w:tabs>
              <w:spacing w:after="0" w:line="240" w:lineRule="auto"/>
              <w:jc w:val="both"/>
              <w:rPr>
                <w:rFonts w:ascii="Arial" w:hAnsi="Arial" w:cs="Arial"/>
                <w:sz w:val="24"/>
                <w:szCs w:val="24"/>
                <w:highlight w:val="yellow"/>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в)</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B131D" w:rsidRPr="009625A7" w:rsidRDefault="007B131D" w:rsidP="00C4707A">
            <w:pPr>
              <w:tabs>
                <w:tab w:val="left" w:pos="1080"/>
              </w:tabs>
              <w:spacing w:after="0" w:line="240" w:lineRule="auto"/>
              <w:jc w:val="both"/>
              <w:rPr>
                <w:rFonts w:ascii="Arial" w:hAnsi="Arial" w:cs="Arial"/>
                <w:sz w:val="24"/>
                <w:szCs w:val="24"/>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г)</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B131D" w:rsidRPr="009625A7" w:rsidRDefault="007B131D" w:rsidP="00C4707A">
            <w:pPr>
              <w:tabs>
                <w:tab w:val="left" w:pos="1080"/>
              </w:tabs>
              <w:spacing w:after="0" w:line="240" w:lineRule="auto"/>
              <w:jc w:val="both"/>
              <w:rPr>
                <w:rFonts w:ascii="Arial" w:hAnsi="Arial" w:cs="Arial"/>
                <w:sz w:val="24"/>
                <w:szCs w:val="24"/>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B131D" w:rsidRPr="009625A7" w:rsidRDefault="007B131D" w:rsidP="00C4707A">
            <w:pPr>
              <w:tabs>
                <w:tab w:val="left" w:pos="1080"/>
              </w:tabs>
              <w:spacing w:after="0" w:line="240" w:lineRule="auto"/>
              <w:jc w:val="both"/>
              <w:rPr>
                <w:rFonts w:ascii="Arial" w:hAnsi="Arial" w:cs="Arial"/>
                <w:sz w:val="24"/>
                <w:szCs w:val="24"/>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е)</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содержится определение допустимости, или недопустимости деления земельного участка на несколько земельных участков меньшего размера;</w:t>
            </w:r>
          </w:p>
          <w:p w:rsidR="007B131D" w:rsidRPr="009625A7" w:rsidRDefault="007B131D" w:rsidP="00C4707A">
            <w:pPr>
              <w:tabs>
                <w:tab w:val="left" w:pos="1080"/>
              </w:tabs>
              <w:spacing w:after="0" w:line="240" w:lineRule="auto"/>
              <w:jc w:val="both"/>
              <w:rPr>
                <w:rFonts w:ascii="Arial" w:hAnsi="Arial" w:cs="Arial"/>
                <w:sz w:val="24"/>
                <w:szCs w:val="24"/>
              </w:rPr>
            </w:pPr>
          </w:p>
        </w:tc>
      </w:tr>
      <w:tr w:rsidR="007B131D" w:rsidRPr="009D3D28" w:rsidTr="00C4707A">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ж)</w:t>
            </w:r>
          </w:p>
        </w:tc>
        <w:tc>
          <w:tcPr>
            <w:tcW w:w="7752" w:type="dxa"/>
          </w:tcPr>
          <w:p w:rsidR="007B131D" w:rsidRPr="009625A7"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B131D" w:rsidRPr="009625A7" w:rsidRDefault="007B131D" w:rsidP="00C4707A">
            <w:pPr>
              <w:tabs>
                <w:tab w:val="left" w:pos="1080"/>
              </w:tabs>
              <w:spacing w:after="0" w:line="240" w:lineRule="auto"/>
              <w:jc w:val="both"/>
              <w:rPr>
                <w:rFonts w:ascii="Arial" w:hAnsi="Arial" w:cs="Arial"/>
                <w:sz w:val="24"/>
                <w:szCs w:val="24"/>
              </w:rPr>
            </w:pPr>
          </w:p>
        </w:tc>
      </w:tr>
    </w:tbl>
    <w:p w:rsidR="007B131D" w:rsidRDefault="007B131D" w:rsidP="009E378C">
      <w:pPr>
        <w:tabs>
          <w:tab w:val="left" w:pos="1080"/>
        </w:tabs>
        <w:spacing w:after="0" w:line="240" w:lineRule="auto"/>
        <w:rPr>
          <w:rFonts w:ascii="Arial" w:hAnsi="Arial" w:cs="Arial"/>
          <w:sz w:val="24"/>
          <w:szCs w:val="24"/>
        </w:rPr>
      </w:pPr>
    </w:p>
    <w:p w:rsidR="007B131D" w:rsidRDefault="007B131D" w:rsidP="00A11E09">
      <w:pPr>
        <w:numPr>
          <w:ilvl w:val="0"/>
          <w:numId w:val="32"/>
        </w:numPr>
        <w:tabs>
          <w:tab w:val="left" w:pos="1080"/>
        </w:tabs>
        <w:spacing w:after="0" w:line="240" w:lineRule="auto"/>
        <w:rPr>
          <w:rFonts w:ascii="Arial" w:hAnsi="Arial" w:cs="Arial"/>
          <w:sz w:val="24"/>
          <w:szCs w:val="24"/>
        </w:rPr>
      </w:pPr>
      <w:r w:rsidRPr="009625A7">
        <w:rPr>
          <w:rFonts w:ascii="Arial" w:hAnsi="Arial" w:cs="Arial"/>
          <w:sz w:val="24"/>
          <w:szCs w:val="24"/>
        </w:rPr>
        <w:t xml:space="preserve">Градостроительные планы земельных участков являются обязательным основанием </w:t>
      </w:r>
      <w:proofErr w:type="gramStart"/>
      <w:r w:rsidRPr="009625A7">
        <w:rPr>
          <w:rFonts w:ascii="Arial" w:hAnsi="Arial" w:cs="Arial"/>
          <w:sz w:val="24"/>
          <w:szCs w:val="24"/>
        </w:rPr>
        <w:t>для</w:t>
      </w:r>
      <w:proofErr w:type="gramEnd"/>
      <w:r w:rsidRPr="009625A7">
        <w:rPr>
          <w:rFonts w:ascii="Arial" w:hAnsi="Arial" w:cs="Arial"/>
          <w:sz w:val="24"/>
          <w:szCs w:val="24"/>
        </w:rPr>
        <w:t>:</w:t>
      </w:r>
    </w:p>
    <w:p w:rsidR="007B131D" w:rsidRDefault="007B131D" w:rsidP="00C4707A">
      <w:pPr>
        <w:tabs>
          <w:tab w:val="left" w:pos="1080"/>
        </w:tabs>
        <w:spacing w:after="0" w:line="240" w:lineRule="auto"/>
        <w:rPr>
          <w:rFonts w:ascii="Arial" w:hAnsi="Arial" w:cs="Arial"/>
          <w:sz w:val="24"/>
          <w:szCs w:val="24"/>
        </w:rPr>
      </w:pPr>
    </w:p>
    <w:tbl>
      <w:tblPr>
        <w:tblW w:w="8897" w:type="dxa"/>
        <w:tblLook w:val="00A0"/>
      </w:tblPr>
      <w:tblGrid>
        <w:gridCol w:w="1145"/>
        <w:gridCol w:w="7752"/>
      </w:tblGrid>
      <w:tr w:rsidR="007B131D" w:rsidRPr="00EE1C60" w:rsidTr="00407783">
        <w:tc>
          <w:tcPr>
            <w:tcW w:w="1145" w:type="dxa"/>
          </w:tcPr>
          <w:p w:rsidR="007B131D" w:rsidRPr="00EE1C60" w:rsidRDefault="007B131D" w:rsidP="00407783">
            <w:pPr>
              <w:spacing w:line="240" w:lineRule="auto"/>
              <w:jc w:val="right"/>
              <w:rPr>
                <w:rFonts w:ascii="Arial" w:hAnsi="Arial" w:cs="Arial"/>
                <w:sz w:val="24"/>
                <w:szCs w:val="24"/>
              </w:rPr>
            </w:pPr>
            <w:r>
              <w:rPr>
                <w:rFonts w:ascii="Arial" w:hAnsi="Arial" w:cs="Arial"/>
                <w:sz w:val="24"/>
                <w:szCs w:val="24"/>
              </w:rPr>
              <w:t>а)</w:t>
            </w:r>
          </w:p>
        </w:tc>
        <w:tc>
          <w:tcPr>
            <w:tcW w:w="7752" w:type="dxa"/>
          </w:tcPr>
          <w:p w:rsidR="007B131D"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подготовки проектной документации для строительства, реконструкции;</w:t>
            </w:r>
          </w:p>
          <w:p w:rsidR="007B131D" w:rsidRPr="00EE1C60" w:rsidRDefault="007B131D" w:rsidP="00C4707A">
            <w:pPr>
              <w:tabs>
                <w:tab w:val="left" w:pos="1080"/>
              </w:tabs>
              <w:spacing w:after="0" w:line="240" w:lineRule="auto"/>
              <w:jc w:val="both"/>
              <w:rPr>
                <w:rFonts w:ascii="Arial" w:hAnsi="Arial" w:cs="Arial"/>
                <w:sz w:val="24"/>
                <w:szCs w:val="24"/>
              </w:rPr>
            </w:pPr>
          </w:p>
        </w:tc>
      </w:tr>
      <w:tr w:rsidR="007B131D" w:rsidRPr="009D3D28" w:rsidTr="00407783">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б)</w:t>
            </w:r>
          </w:p>
        </w:tc>
        <w:tc>
          <w:tcPr>
            <w:tcW w:w="7752" w:type="dxa"/>
          </w:tcPr>
          <w:p w:rsidR="007B131D" w:rsidRPr="009625A7"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выдачи разрешений на строительство;</w:t>
            </w:r>
          </w:p>
          <w:p w:rsidR="007B131D" w:rsidRPr="009D3D28" w:rsidRDefault="007B131D" w:rsidP="00C4707A">
            <w:pPr>
              <w:tabs>
                <w:tab w:val="left" w:pos="1080"/>
              </w:tabs>
              <w:spacing w:after="0" w:line="240" w:lineRule="auto"/>
              <w:jc w:val="both"/>
              <w:rPr>
                <w:rFonts w:ascii="Arial" w:hAnsi="Arial" w:cs="Arial"/>
                <w:sz w:val="24"/>
                <w:szCs w:val="24"/>
                <w:highlight w:val="yellow"/>
              </w:rPr>
            </w:pPr>
          </w:p>
        </w:tc>
      </w:tr>
      <w:tr w:rsidR="007B131D" w:rsidRPr="009625A7" w:rsidTr="00407783">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в)</w:t>
            </w:r>
          </w:p>
        </w:tc>
        <w:tc>
          <w:tcPr>
            <w:tcW w:w="7752" w:type="dxa"/>
          </w:tcPr>
          <w:p w:rsidR="007B131D" w:rsidRPr="009625A7" w:rsidRDefault="007B131D" w:rsidP="00C4707A">
            <w:pPr>
              <w:tabs>
                <w:tab w:val="left" w:pos="1080"/>
              </w:tabs>
              <w:spacing w:after="0" w:line="240" w:lineRule="auto"/>
              <w:jc w:val="both"/>
              <w:rPr>
                <w:rFonts w:ascii="Arial" w:hAnsi="Arial" w:cs="Arial"/>
                <w:sz w:val="24"/>
                <w:szCs w:val="24"/>
              </w:rPr>
            </w:pPr>
            <w:r w:rsidRPr="009625A7">
              <w:rPr>
                <w:rFonts w:ascii="Arial" w:hAnsi="Arial" w:cs="Arial"/>
                <w:sz w:val="24"/>
                <w:szCs w:val="24"/>
              </w:rPr>
              <w:t>выдачи разрешений на ввод объектов в эксплуатацию.</w:t>
            </w:r>
          </w:p>
          <w:p w:rsidR="007B131D" w:rsidRPr="009625A7" w:rsidRDefault="007B131D" w:rsidP="00C4707A">
            <w:pPr>
              <w:tabs>
                <w:tab w:val="left" w:pos="1080"/>
              </w:tabs>
              <w:spacing w:after="0" w:line="240" w:lineRule="auto"/>
              <w:jc w:val="both"/>
              <w:rPr>
                <w:rFonts w:ascii="Arial" w:hAnsi="Arial" w:cs="Arial"/>
                <w:sz w:val="24"/>
                <w:szCs w:val="24"/>
              </w:rPr>
            </w:pPr>
          </w:p>
        </w:tc>
      </w:tr>
    </w:tbl>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r w:rsidRPr="00156A43">
        <w:rPr>
          <w:rFonts w:ascii="Arial" w:hAnsi="Arial" w:cs="Arial"/>
          <w:sz w:val="24"/>
          <w:szCs w:val="24"/>
          <w:lang w:eastAsia="ar-SA"/>
        </w:rPr>
        <w:t xml:space="preserve">ГЛАВА </w:t>
      </w:r>
      <w:r w:rsidRPr="00156A43">
        <w:rPr>
          <w:rFonts w:ascii="Arial" w:hAnsi="Arial" w:cs="Arial"/>
          <w:sz w:val="24"/>
          <w:szCs w:val="24"/>
          <w:lang w:val="en-US" w:eastAsia="ar-SA"/>
        </w:rPr>
        <w:t>VII</w:t>
      </w:r>
      <w:r w:rsidRPr="00156A43">
        <w:rPr>
          <w:rFonts w:ascii="Arial" w:hAnsi="Arial" w:cs="Arial"/>
          <w:sz w:val="24"/>
          <w:szCs w:val="24"/>
          <w:lang w:eastAsia="ar-SA"/>
        </w:rPr>
        <w:t xml:space="preserve">. </w:t>
      </w:r>
      <w:r>
        <w:rPr>
          <w:rFonts w:ascii="Arial" w:hAnsi="Arial" w:cs="Arial"/>
          <w:sz w:val="24"/>
          <w:szCs w:val="24"/>
          <w:lang w:eastAsia="ar-SA"/>
        </w:rPr>
        <w:t>ПУБЛИЧНЫЕ  СЛУШАНИЯ</w:t>
      </w:r>
    </w:p>
    <w:p w:rsidR="007B131D" w:rsidRDefault="007B131D" w:rsidP="00067494">
      <w:pPr>
        <w:pStyle w:val="10"/>
        <w:tabs>
          <w:tab w:val="clear" w:pos="0"/>
        </w:tabs>
        <w:spacing w:after="240"/>
        <w:rPr>
          <w:b w:val="0"/>
          <w:kern w:val="0"/>
          <w:sz w:val="24"/>
          <w:szCs w:val="24"/>
        </w:rPr>
      </w:pPr>
      <w:bookmarkStart w:id="41" w:name="_Toc321379028"/>
    </w:p>
    <w:p w:rsidR="007B131D" w:rsidRPr="00067494" w:rsidRDefault="007B131D" w:rsidP="00067494">
      <w:pPr>
        <w:pStyle w:val="10"/>
        <w:tabs>
          <w:tab w:val="clear" w:pos="0"/>
        </w:tabs>
        <w:spacing w:after="240"/>
        <w:rPr>
          <w:b w:val="0"/>
          <w:kern w:val="0"/>
          <w:sz w:val="24"/>
          <w:szCs w:val="24"/>
        </w:rPr>
      </w:pPr>
      <w:r w:rsidRPr="00067494">
        <w:rPr>
          <w:b w:val="0"/>
          <w:kern w:val="0"/>
          <w:sz w:val="24"/>
          <w:szCs w:val="24"/>
        </w:rPr>
        <w:t>Статья 37. Общие  положения о публичных слушаниях</w:t>
      </w:r>
      <w:bookmarkEnd w:id="41"/>
    </w:p>
    <w:p w:rsidR="007B131D" w:rsidRPr="00067494" w:rsidRDefault="007B131D" w:rsidP="009D3D28">
      <w:pPr>
        <w:spacing w:line="240" w:lineRule="auto"/>
        <w:ind w:firstLine="567"/>
        <w:jc w:val="both"/>
        <w:rPr>
          <w:rFonts w:ascii="Arial" w:hAnsi="Arial" w:cs="Arial"/>
          <w:sz w:val="24"/>
          <w:szCs w:val="24"/>
        </w:rPr>
      </w:pPr>
      <w:r>
        <w:rPr>
          <w:rFonts w:ascii="Arial" w:hAnsi="Arial" w:cs="Arial"/>
          <w:sz w:val="24"/>
          <w:szCs w:val="24"/>
        </w:rPr>
        <w:t xml:space="preserve">1. </w:t>
      </w:r>
      <w:r w:rsidRPr="00067494">
        <w:rPr>
          <w:rFonts w:ascii="Arial" w:hAnsi="Arial" w:cs="Arial"/>
          <w:sz w:val="24"/>
          <w:szCs w:val="24"/>
        </w:rPr>
        <w:t xml:space="preserve">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Pr>
          <w:rFonts w:ascii="Arial" w:hAnsi="Arial" w:cs="Arial"/>
          <w:sz w:val="24"/>
          <w:szCs w:val="24"/>
        </w:rPr>
        <w:t xml:space="preserve"> </w:t>
      </w:r>
      <w:r w:rsidRPr="00067494">
        <w:rPr>
          <w:rFonts w:ascii="Arial" w:hAnsi="Arial" w:cs="Arial"/>
          <w:sz w:val="24"/>
          <w:szCs w:val="24"/>
        </w:rPr>
        <w:t xml:space="preserve">сельского поселения, Положением о публичных слушаниях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067494">
        <w:rPr>
          <w:rFonts w:ascii="Arial" w:hAnsi="Arial" w:cs="Arial"/>
          <w:sz w:val="24"/>
          <w:szCs w:val="24"/>
        </w:rPr>
        <w:t xml:space="preserve"> сельского поселения,  настоящими Правилами, иными нормативными правовыми актами.</w:t>
      </w:r>
    </w:p>
    <w:p w:rsidR="007B131D" w:rsidRDefault="007B131D" w:rsidP="009D3D28">
      <w:pPr>
        <w:spacing w:line="240" w:lineRule="auto"/>
        <w:ind w:firstLine="567"/>
        <w:jc w:val="both"/>
        <w:rPr>
          <w:rFonts w:ascii="Arial" w:hAnsi="Arial" w:cs="Arial"/>
          <w:sz w:val="24"/>
          <w:szCs w:val="24"/>
        </w:rPr>
      </w:pPr>
      <w:r>
        <w:rPr>
          <w:rFonts w:ascii="Arial" w:hAnsi="Arial" w:cs="Arial"/>
          <w:sz w:val="24"/>
          <w:szCs w:val="24"/>
        </w:rPr>
        <w:t xml:space="preserve">2. </w:t>
      </w:r>
      <w:r w:rsidRPr="00067494">
        <w:rPr>
          <w:rFonts w:ascii="Arial" w:hAnsi="Arial" w:cs="Arial"/>
          <w:sz w:val="24"/>
          <w:szCs w:val="24"/>
        </w:rPr>
        <w:t>Публичные слушания проводятся с целью:</w:t>
      </w:r>
    </w:p>
    <w:tbl>
      <w:tblPr>
        <w:tblW w:w="8897" w:type="dxa"/>
        <w:tblLook w:val="00A0"/>
      </w:tblPr>
      <w:tblGrid>
        <w:gridCol w:w="1145"/>
        <w:gridCol w:w="7752"/>
      </w:tblGrid>
      <w:tr w:rsidR="007B131D" w:rsidRPr="00EE1C60" w:rsidTr="00407783">
        <w:tc>
          <w:tcPr>
            <w:tcW w:w="1145" w:type="dxa"/>
          </w:tcPr>
          <w:p w:rsidR="007B131D" w:rsidRPr="00EE1C60" w:rsidRDefault="007B131D" w:rsidP="00407783">
            <w:pPr>
              <w:spacing w:line="240" w:lineRule="auto"/>
              <w:jc w:val="right"/>
              <w:rPr>
                <w:rFonts w:ascii="Arial" w:hAnsi="Arial" w:cs="Arial"/>
                <w:sz w:val="24"/>
                <w:szCs w:val="24"/>
              </w:rPr>
            </w:pPr>
            <w:r>
              <w:rPr>
                <w:rFonts w:ascii="Arial" w:hAnsi="Arial" w:cs="Arial"/>
                <w:sz w:val="24"/>
                <w:szCs w:val="24"/>
              </w:rPr>
              <w:t>а)</w:t>
            </w:r>
          </w:p>
        </w:tc>
        <w:tc>
          <w:tcPr>
            <w:tcW w:w="7752" w:type="dxa"/>
          </w:tcPr>
          <w:p w:rsidR="007B131D" w:rsidRPr="00EE1C60" w:rsidRDefault="007B131D" w:rsidP="00DA27DA">
            <w:pPr>
              <w:spacing w:line="240" w:lineRule="auto"/>
              <w:jc w:val="both"/>
              <w:rPr>
                <w:rFonts w:ascii="Arial" w:hAnsi="Arial" w:cs="Arial"/>
                <w:sz w:val="24"/>
                <w:szCs w:val="24"/>
              </w:rPr>
            </w:pPr>
            <w:proofErr w:type="gramStart"/>
            <w:r w:rsidRPr="00067494">
              <w:rPr>
                <w:rFonts w:ascii="Arial" w:hAnsi="Arial" w:cs="Arial"/>
                <w:sz w:val="24"/>
                <w:szCs w:val="24"/>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tc>
      </w:tr>
      <w:tr w:rsidR="007B131D" w:rsidRPr="009D3D28" w:rsidTr="00407783">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б)</w:t>
            </w:r>
          </w:p>
        </w:tc>
        <w:tc>
          <w:tcPr>
            <w:tcW w:w="7752" w:type="dxa"/>
          </w:tcPr>
          <w:p w:rsidR="007B131D" w:rsidRPr="00407783" w:rsidRDefault="007B131D" w:rsidP="00407783">
            <w:pPr>
              <w:spacing w:line="240" w:lineRule="auto"/>
              <w:jc w:val="both"/>
              <w:rPr>
                <w:rFonts w:ascii="Arial" w:hAnsi="Arial" w:cs="Arial"/>
                <w:sz w:val="24"/>
                <w:szCs w:val="24"/>
              </w:rPr>
            </w:pPr>
            <w:r w:rsidRPr="00067494">
              <w:rPr>
                <w:rFonts w:ascii="Arial" w:hAnsi="Arial" w:cs="Arial"/>
                <w:sz w:val="24"/>
                <w:szCs w:val="24"/>
              </w:rPr>
              <w:t xml:space="preserve">информирования общественности и обеспечения прав участия граждан в принятии решений администрацией  </w:t>
            </w:r>
            <w:r>
              <w:rPr>
                <w:rFonts w:ascii="Arial" w:hAnsi="Arial" w:cs="Arial"/>
                <w:color w:val="993300"/>
                <w:sz w:val="24"/>
                <w:szCs w:val="24"/>
              </w:rPr>
              <w:t>Вохом</w:t>
            </w:r>
            <w:r>
              <w:rPr>
                <w:rFonts w:ascii="Arial" w:hAnsi="Arial" w:cs="Arial"/>
                <w:sz w:val="24"/>
                <w:szCs w:val="24"/>
              </w:rPr>
              <w:t xml:space="preserve">ского </w:t>
            </w:r>
            <w:r w:rsidRPr="00067494">
              <w:rPr>
                <w:rFonts w:ascii="Arial" w:hAnsi="Arial" w:cs="Arial"/>
                <w:sz w:val="24"/>
                <w:szCs w:val="24"/>
              </w:rPr>
              <w:t>муниципального района  по вопросам  землепользования и застройки.</w:t>
            </w:r>
          </w:p>
        </w:tc>
      </w:tr>
    </w:tbl>
    <w:p w:rsidR="007B131D" w:rsidRDefault="007B131D" w:rsidP="008A03DC">
      <w:pPr>
        <w:spacing w:line="240" w:lineRule="auto"/>
        <w:jc w:val="both"/>
        <w:rPr>
          <w:rFonts w:ascii="Arial" w:hAnsi="Arial" w:cs="Arial"/>
          <w:sz w:val="24"/>
          <w:szCs w:val="24"/>
        </w:rPr>
      </w:pPr>
      <w:r w:rsidRPr="00067494">
        <w:rPr>
          <w:rFonts w:ascii="Arial" w:hAnsi="Arial" w:cs="Arial"/>
          <w:sz w:val="24"/>
          <w:szCs w:val="24"/>
        </w:rPr>
        <w:tab/>
        <w:t xml:space="preserve">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 </w:t>
      </w:r>
    </w:p>
    <w:tbl>
      <w:tblPr>
        <w:tblW w:w="8897" w:type="dxa"/>
        <w:tblLook w:val="00A0"/>
      </w:tblPr>
      <w:tblGrid>
        <w:gridCol w:w="1145"/>
        <w:gridCol w:w="7752"/>
      </w:tblGrid>
      <w:tr w:rsidR="007B131D" w:rsidRPr="00EE1C60" w:rsidTr="00E123F6">
        <w:tc>
          <w:tcPr>
            <w:tcW w:w="1145" w:type="dxa"/>
          </w:tcPr>
          <w:p w:rsidR="007B131D" w:rsidRPr="00EE1C60" w:rsidRDefault="007B131D" w:rsidP="00407783">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407783">
            <w:pPr>
              <w:spacing w:line="240" w:lineRule="auto"/>
              <w:jc w:val="both"/>
              <w:rPr>
                <w:rFonts w:ascii="Arial" w:hAnsi="Arial" w:cs="Arial"/>
                <w:sz w:val="24"/>
                <w:szCs w:val="24"/>
              </w:rPr>
            </w:pPr>
            <w:r>
              <w:rPr>
                <w:rFonts w:ascii="Arial" w:hAnsi="Arial" w:cs="Arial"/>
                <w:sz w:val="24"/>
                <w:szCs w:val="24"/>
              </w:rPr>
              <w:t>при подготовке проекта  П</w:t>
            </w:r>
            <w:r w:rsidRPr="00067494">
              <w:rPr>
                <w:rFonts w:ascii="Arial" w:hAnsi="Arial" w:cs="Arial"/>
                <w:sz w:val="24"/>
                <w:szCs w:val="24"/>
              </w:rPr>
              <w:t>равил землепользования и застройки;</w:t>
            </w:r>
          </w:p>
        </w:tc>
      </w:tr>
      <w:tr w:rsidR="007B131D" w:rsidRPr="00407783" w:rsidTr="00E123F6">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407783" w:rsidRDefault="007B131D" w:rsidP="00407783">
            <w:pPr>
              <w:spacing w:line="240" w:lineRule="auto"/>
              <w:jc w:val="both"/>
              <w:rPr>
                <w:rFonts w:ascii="Arial" w:hAnsi="Arial" w:cs="Arial"/>
                <w:sz w:val="24"/>
                <w:szCs w:val="24"/>
              </w:rPr>
            </w:pPr>
            <w:r>
              <w:rPr>
                <w:rFonts w:ascii="Arial" w:hAnsi="Arial" w:cs="Arial"/>
                <w:sz w:val="24"/>
                <w:szCs w:val="24"/>
              </w:rPr>
              <w:t>при внесении изменений в П</w:t>
            </w:r>
            <w:r w:rsidRPr="00067494">
              <w:rPr>
                <w:rFonts w:ascii="Arial" w:hAnsi="Arial" w:cs="Arial"/>
                <w:sz w:val="24"/>
                <w:szCs w:val="24"/>
              </w:rPr>
              <w:t>равила землепользования и застройки;</w:t>
            </w:r>
          </w:p>
        </w:tc>
      </w:tr>
      <w:tr w:rsidR="007B131D" w:rsidRPr="00407783" w:rsidTr="00E123F6">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lastRenderedPageBreak/>
              <w:t>3)</w:t>
            </w:r>
          </w:p>
        </w:tc>
        <w:tc>
          <w:tcPr>
            <w:tcW w:w="7752" w:type="dxa"/>
          </w:tcPr>
          <w:p w:rsidR="007B131D" w:rsidRPr="00407783" w:rsidRDefault="007B131D" w:rsidP="00407783">
            <w:pPr>
              <w:spacing w:line="240" w:lineRule="auto"/>
              <w:jc w:val="both"/>
              <w:rPr>
                <w:rFonts w:ascii="Arial" w:hAnsi="Arial" w:cs="Arial"/>
                <w:sz w:val="24"/>
                <w:szCs w:val="24"/>
              </w:rPr>
            </w:pPr>
            <w:r w:rsidRPr="00067494">
              <w:rPr>
                <w:rFonts w:ascii="Arial" w:hAnsi="Arial" w:cs="Arial"/>
                <w:sz w:val="24"/>
                <w:szCs w:val="24"/>
              </w:rPr>
              <w:t>при подготовке документации по планировке территорий;</w:t>
            </w:r>
          </w:p>
        </w:tc>
      </w:tr>
      <w:tr w:rsidR="007B131D" w:rsidRPr="00407783" w:rsidTr="00E123F6">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407783" w:rsidRDefault="007B131D" w:rsidP="00407783">
            <w:pPr>
              <w:spacing w:line="240" w:lineRule="auto"/>
              <w:jc w:val="both"/>
              <w:rPr>
                <w:rFonts w:ascii="Arial" w:hAnsi="Arial" w:cs="Arial"/>
                <w:sz w:val="24"/>
                <w:szCs w:val="24"/>
              </w:rPr>
            </w:pPr>
            <w:r w:rsidRPr="00067494">
              <w:rPr>
                <w:rFonts w:ascii="Arial" w:hAnsi="Arial" w:cs="Arial"/>
                <w:sz w:val="24"/>
                <w:szCs w:val="24"/>
              </w:rPr>
              <w:t>при предоставлении разрешения на условно разрешенный вид использования земельного участка;</w:t>
            </w:r>
          </w:p>
        </w:tc>
      </w:tr>
      <w:tr w:rsidR="007B131D" w:rsidRPr="00407783" w:rsidTr="00E123F6">
        <w:tc>
          <w:tcPr>
            <w:tcW w:w="1145" w:type="dxa"/>
          </w:tcPr>
          <w:p w:rsidR="007B131D" w:rsidRDefault="007B131D" w:rsidP="00407783">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407783" w:rsidRDefault="007B131D" w:rsidP="00407783">
            <w:pPr>
              <w:spacing w:line="240" w:lineRule="auto"/>
              <w:jc w:val="both"/>
              <w:rPr>
                <w:rFonts w:ascii="Arial" w:hAnsi="Arial" w:cs="Arial"/>
                <w:sz w:val="24"/>
                <w:szCs w:val="24"/>
              </w:rPr>
            </w:pPr>
            <w:r w:rsidRPr="00067494">
              <w:rPr>
                <w:rFonts w:ascii="Arial" w:hAnsi="Arial" w:cs="Arial"/>
                <w:sz w:val="24"/>
                <w:szCs w:val="24"/>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7B131D" w:rsidRDefault="007B131D" w:rsidP="000E47EC">
      <w:pPr>
        <w:spacing w:line="240" w:lineRule="auto"/>
        <w:ind w:firstLine="550"/>
        <w:jc w:val="both"/>
        <w:rPr>
          <w:rFonts w:ascii="Arial" w:hAnsi="Arial" w:cs="Arial"/>
          <w:sz w:val="24"/>
          <w:szCs w:val="24"/>
        </w:rPr>
      </w:pPr>
    </w:p>
    <w:p w:rsidR="007B131D" w:rsidRPr="00067494" w:rsidRDefault="007B131D" w:rsidP="000E47EC">
      <w:pPr>
        <w:spacing w:line="240" w:lineRule="auto"/>
        <w:ind w:firstLine="550"/>
        <w:jc w:val="both"/>
        <w:rPr>
          <w:rFonts w:ascii="Arial" w:hAnsi="Arial" w:cs="Arial"/>
          <w:sz w:val="24"/>
          <w:szCs w:val="24"/>
        </w:rPr>
      </w:pPr>
      <w:r w:rsidRPr="00067494">
        <w:rPr>
          <w:rFonts w:ascii="Arial" w:hAnsi="Arial" w:cs="Arial"/>
          <w:sz w:val="24"/>
          <w:szCs w:val="24"/>
        </w:rPr>
        <w:t xml:space="preserve">3. </w:t>
      </w:r>
      <w:proofErr w:type="gramStart"/>
      <w:r w:rsidRPr="00067494">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067494">
        <w:rPr>
          <w:rFonts w:ascii="Arial" w:hAnsi="Arial" w:cs="Arial"/>
          <w:sz w:val="24"/>
          <w:szCs w:val="24"/>
        </w:rPr>
        <w:t>, лиц, законные интересы которых могут быть нарушены в связи с реализацией таких проектов.</w:t>
      </w:r>
    </w:p>
    <w:p w:rsidR="007B131D" w:rsidRDefault="007B131D" w:rsidP="00E123F6">
      <w:pPr>
        <w:spacing w:line="240" w:lineRule="auto"/>
        <w:ind w:firstLine="567"/>
        <w:jc w:val="both"/>
        <w:rPr>
          <w:rFonts w:ascii="Arial" w:hAnsi="Arial" w:cs="Arial"/>
          <w:sz w:val="24"/>
          <w:szCs w:val="24"/>
        </w:rPr>
      </w:pPr>
      <w:r w:rsidRPr="00067494">
        <w:rPr>
          <w:rFonts w:ascii="Arial" w:hAnsi="Arial" w:cs="Arial"/>
          <w:sz w:val="24"/>
          <w:szCs w:val="24"/>
        </w:rPr>
        <w:t xml:space="preserve">4. Сроки проведения публичных слушаний по вопросам землепользования и застройки, исчисляемые со дня оповещения жителей </w:t>
      </w:r>
      <w:proofErr w:type="spellStart"/>
      <w:r>
        <w:rPr>
          <w:rFonts w:ascii="Arial" w:hAnsi="Arial" w:cs="Arial"/>
          <w:bCs/>
          <w:color w:val="800000"/>
          <w:sz w:val="24"/>
          <w:szCs w:val="24"/>
        </w:rPr>
        <w:t>Бельковс</w:t>
      </w:r>
      <w:r w:rsidRPr="00297A81">
        <w:rPr>
          <w:rFonts w:ascii="Arial" w:hAnsi="Arial" w:cs="Arial"/>
          <w:color w:val="993300"/>
          <w:sz w:val="24"/>
          <w:szCs w:val="24"/>
        </w:rPr>
        <w:t>кого</w:t>
      </w:r>
      <w:proofErr w:type="spellEnd"/>
      <w:r>
        <w:rPr>
          <w:rFonts w:ascii="Arial" w:hAnsi="Arial" w:cs="Arial"/>
          <w:sz w:val="24"/>
          <w:szCs w:val="24"/>
        </w:rPr>
        <w:t xml:space="preserve"> </w:t>
      </w:r>
      <w:r w:rsidRPr="00067494">
        <w:rPr>
          <w:rFonts w:ascii="Arial" w:hAnsi="Arial" w:cs="Arial"/>
          <w:sz w:val="24"/>
          <w:szCs w:val="24"/>
        </w:rPr>
        <w:t>сельского поселения о времени и месте их проведения до дня опубликования (обнародования) заключения о результатах публичных слушаний, составляют:</w:t>
      </w:r>
    </w:p>
    <w:tbl>
      <w:tblPr>
        <w:tblW w:w="8897" w:type="dxa"/>
        <w:tblLook w:val="00A0"/>
      </w:tblPr>
      <w:tblGrid>
        <w:gridCol w:w="1145"/>
        <w:gridCol w:w="7752"/>
      </w:tblGrid>
      <w:tr w:rsidR="007B131D" w:rsidRPr="00EE1C60" w:rsidTr="008D53A4">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а)</w:t>
            </w:r>
          </w:p>
        </w:tc>
        <w:tc>
          <w:tcPr>
            <w:tcW w:w="7752" w:type="dxa"/>
          </w:tcPr>
          <w:p w:rsidR="007B131D" w:rsidRPr="00EE1C60" w:rsidRDefault="007B131D" w:rsidP="00E123F6">
            <w:pPr>
              <w:spacing w:line="240" w:lineRule="auto"/>
              <w:jc w:val="both"/>
              <w:rPr>
                <w:rFonts w:ascii="Arial" w:hAnsi="Arial" w:cs="Arial"/>
                <w:sz w:val="24"/>
                <w:szCs w:val="24"/>
              </w:rPr>
            </w:pPr>
            <w:r>
              <w:rPr>
                <w:rFonts w:ascii="Arial" w:hAnsi="Arial" w:cs="Arial"/>
                <w:sz w:val="24"/>
                <w:szCs w:val="24"/>
              </w:rPr>
              <w:t>по проекту П</w:t>
            </w:r>
            <w:r w:rsidRPr="00067494">
              <w:rPr>
                <w:rFonts w:ascii="Arial" w:hAnsi="Arial" w:cs="Arial"/>
                <w:sz w:val="24"/>
                <w:szCs w:val="24"/>
              </w:rPr>
              <w:t>равил землепользования и застройки – не менее двух и не более четырёх месяцев;</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б)</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в)</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067494">
              <w:rPr>
                <w:rFonts w:ascii="Arial" w:hAnsi="Arial" w:cs="Arial"/>
                <w:sz w:val="24"/>
                <w:szCs w:val="24"/>
              </w:rPr>
              <w:br/>
              <w:t>1 месяц;</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г)</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tc>
      </w:tr>
    </w:tbl>
    <w:p w:rsidR="007B131D" w:rsidRPr="00067494" w:rsidRDefault="007B131D" w:rsidP="009E378C">
      <w:pPr>
        <w:spacing w:line="240" w:lineRule="auto"/>
        <w:ind w:firstLine="550"/>
        <w:jc w:val="both"/>
        <w:rPr>
          <w:rFonts w:ascii="Arial" w:hAnsi="Arial" w:cs="Arial"/>
          <w:sz w:val="24"/>
          <w:szCs w:val="24"/>
        </w:rPr>
      </w:pPr>
      <w:r w:rsidRPr="00067494">
        <w:rPr>
          <w:rFonts w:ascii="Arial" w:hAnsi="Arial" w:cs="Arial"/>
          <w:sz w:val="24"/>
          <w:szCs w:val="24"/>
        </w:rPr>
        <w:t xml:space="preserve">Акт о назначении публичных слушаний, а также оповещение о предстоящих публичных слушаниях подлежат официальному опубликованию. </w:t>
      </w:r>
      <w:proofErr w:type="gramStart"/>
      <w:r w:rsidRPr="00067494">
        <w:rPr>
          <w:rFonts w:ascii="Arial" w:hAnsi="Arial" w:cs="Arial"/>
          <w:sz w:val="24"/>
          <w:szCs w:val="24"/>
        </w:rPr>
        <w:t xml:space="preserve">В акте о назначении публичных слушаний по вопросам градостроительной деятельности устанавливаются границы территории, в </w:t>
      </w:r>
      <w:r w:rsidRPr="00067494">
        <w:rPr>
          <w:rFonts w:ascii="Arial" w:hAnsi="Arial" w:cs="Arial"/>
          <w:sz w:val="24"/>
          <w:szCs w:val="24"/>
        </w:rPr>
        <w:lastRenderedPageBreak/>
        <w:t>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w:t>
      </w:r>
      <w:proofErr w:type="gramEnd"/>
      <w:r w:rsidRPr="00067494">
        <w:rPr>
          <w:rFonts w:ascii="Arial" w:hAnsi="Arial" w:cs="Arial"/>
          <w:sz w:val="24"/>
          <w:szCs w:val="24"/>
        </w:rPr>
        <w:t xml:space="preserve">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7B131D" w:rsidRDefault="007B131D" w:rsidP="00E123F6">
      <w:pPr>
        <w:spacing w:line="240" w:lineRule="auto"/>
        <w:ind w:firstLine="567"/>
        <w:jc w:val="both"/>
        <w:rPr>
          <w:rFonts w:ascii="Arial" w:hAnsi="Arial" w:cs="Arial"/>
          <w:sz w:val="24"/>
          <w:szCs w:val="24"/>
        </w:rPr>
      </w:pPr>
      <w:r w:rsidRPr="00067494">
        <w:rPr>
          <w:rFonts w:ascii="Arial" w:hAnsi="Arial" w:cs="Arial"/>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tbl>
      <w:tblPr>
        <w:tblW w:w="8897" w:type="dxa"/>
        <w:tblLook w:val="00A0"/>
      </w:tblPr>
      <w:tblGrid>
        <w:gridCol w:w="1145"/>
        <w:gridCol w:w="7752"/>
      </w:tblGrid>
      <w:tr w:rsidR="007B131D" w:rsidRPr="00EE1C60" w:rsidTr="00E123F6">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E123F6">
            <w:pPr>
              <w:spacing w:line="240" w:lineRule="auto"/>
              <w:jc w:val="both"/>
              <w:rPr>
                <w:rFonts w:ascii="Arial" w:hAnsi="Arial" w:cs="Arial"/>
                <w:sz w:val="24"/>
                <w:szCs w:val="24"/>
              </w:rPr>
            </w:pPr>
            <w:r w:rsidRPr="00067494">
              <w:rPr>
                <w:rFonts w:ascii="Arial" w:hAnsi="Arial" w:cs="Arial"/>
                <w:sz w:val="24"/>
                <w:szCs w:val="24"/>
              </w:rPr>
              <w:t>публикации в местных газетах;</w:t>
            </w:r>
          </w:p>
        </w:tc>
      </w:tr>
      <w:tr w:rsidR="007B131D" w:rsidRPr="00407783" w:rsidTr="00E123F6">
        <w:trPr>
          <w:trHeight w:val="367"/>
        </w:trPr>
        <w:tc>
          <w:tcPr>
            <w:tcW w:w="1145" w:type="dxa"/>
          </w:tcPr>
          <w:p w:rsidR="007B131D" w:rsidRDefault="007B131D" w:rsidP="00E123F6">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объявления по радио и /или телевидению;</w:t>
            </w:r>
          </w:p>
        </w:tc>
      </w:tr>
      <w:tr w:rsidR="007B131D" w:rsidRPr="00407783" w:rsidTr="00E123F6">
        <w:trPr>
          <w:trHeight w:val="303"/>
        </w:trPr>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объявления на официальном сайте администрации поселения;</w:t>
            </w:r>
          </w:p>
        </w:tc>
      </w:tr>
      <w:tr w:rsidR="007B131D" w:rsidRPr="00407783" w:rsidTr="00050115">
        <w:trPr>
          <w:trHeight w:val="843"/>
        </w:trPr>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tc>
      </w:tr>
    </w:tbl>
    <w:p w:rsidR="007B131D" w:rsidRPr="00067494" w:rsidRDefault="007B131D" w:rsidP="00050115">
      <w:pPr>
        <w:spacing w:line="240" w:lineRule="auto"/>
        <w:ind w:firstLine="567"/>
        <w:jc w:val="both"/>
        <w:rPr>
          <w:rFonts w:ascii="Arial" w:hAnsi="Arial" w:cs="Arial"/>
          <w:sz w:val="24"/>
          <w:szCs w:val="24"/>
        </w:rPr>
      </w:pPr>
      <w:r w:rsidRPr="00067494">
        <w:rPr>
          <w:rFonts w:ascii="Arial" w:hAnsi="Arial" w:cs="Arial"/>
          <w:sz w:val="24"/>
          <w:szCs w:val="24"/>
        </w:rPr>
        <w:t>Оповещение должно содержать:</w:t>
      </w:r>
    </w:p>
    <w:tbl>
      <w:tblPr>
        <w:tblW w:w="8897" w:type="dxa"/>
        <w:tblLook w:val="00A0"/>
      </w:tblPr>
      <w:tblGrid>
        <w:gridCol w:w="1145"/>
        <w:gridCol w:w="7752"/>
      </w:tblGrid>
      <w:tr w:rsidR="007B131D" w:rsidRPr="00EE1C60" w:rsidTr="00E123F6">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E123F6">
            <w:pPr>
              <w:spacing w:line="240" w:lineRule="auto"/>
              <w:jc w:val="both"/>
              <w:rPr>
                <w:rFonts w:ascii="Arial" w:hAnsi="Arial" w:cs="Arial"/>
                <w:sz w:val="24"/>
                <w:szCs w:val="24"/>
              </w:rPr>
            </w:pPr>
            <w:r w:rsidRPr="00067494">
              <w:rPr>
                <w:rFonts w:ascii="Arial" w:hAnsi="Arial" w:cs="Arial"/>
                <w:sz w:val="24"/>
                <w:szCs w:val="24"/>
              </w:rPr>
              <w:t>характер обсуждаемого вопроса;</w:t>
            </w:r>
          </w:p>
        </w:tc>
      </w:tr>
      <w:tr w:rsidR="007B131D" w:rsidRPr="00EE1C60" w:rsidTr="00E123F6">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E123F6">
            <w:pPr>
              <w:spacing w:line="240" w:lineRule="auto"/>
              <w:jc w:val="both"/>
              <w:rPr>
                <w:rFonts w:ascii="Arial" w:hAnsi="Arial" w:cs="Arial"/>
                <w:sz w:val="24"/>
                <w:szCs w:val="24"/>
              </w:rPr>
            </w:pPr>
            <w:r w:rsidRPr="00067494">
              <w:rPr>
                <w:rFonts w:ascii="Arial" w:hAnsi="Arial" w:cs="Arial"/>
                <w:sz w:val="24"/>
                <w:szCs w:val="24"/>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tc>
      </w:tr>
      <w:tr w:rsidR="007B131D" w:rsidRPr="00407783" w:rsidTr="00E123F6">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дата, время, и  место  проведения публичных слушаний.</w:t>
            </w:r>
          </w:p>
        </w:tc>
      </w:tr>
    </w:tbl>
    <w:p w:rsidR="007B131D" w:rsidRPr="00067494" w:rsidRDefault="007B131D" w:rsidP="009E378C">
      <w:pPr>
        <w:spacing w:line="240" w:lineRule="auto"/>
        <w:ind w:firstLine="550"/>
        <w:jc w:val="both"/>
        <w:rPr>
          <w:rFonts w:ascii="Arial" w:hAnsi="Arial" w:cs="Arial"/>
          <w:sz w:val="24"/>
          <w:szCs w:val="24"/>
        </w:rPr>
      </w:pPr>
      <w:r w:rsidRPr="00067494">
        <w:rPr>
          <w:rFonts w:ascii="Arial" w:hAnsi="Arial" w:cs="Arial"/>
          <w:sz w:val="24"/>
          <w:szCs w:val="24"/>
        </w:rP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7B131D" w:rsidRPr="00067494" w:rsidRDefault="007B131D" w:rsidP="00E123F6">
      <w:pPr>
        <w:spacing w:line="240" w:lineRule="auto"/>
        <w:ind w:firstLine="567"/>
        <w:jc w:val="both"/>
        <w:rPr>
          <w:rFonts w:ascii="Arial" w:hAnsi="Arial" w:cs="Arial"/>
          <w:sz w:val="24"/>
          <w:szCs w:val="24"/>
        </w:rPr>
      </w:pPr>
      <w:r w:rsidRPr="00067494">
        <w:rPr>
          <w:rFonts w:ascii="Arial" w:hAnsi="Arial" w:cs="Arial"/>
          <w:sz w:val="24"/>
          <w:szCs w:val="24"/>
        </w:rP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7B131D" w:rsidRPr="00067494" w:rsidRDefault="007B131D" w:rsidP="00E123F6">
      <w:pPr>
        <w:spacing w:line="240" w:lineRule="auto"/>
        <w:ind w:firstLine="567"/>
        <w:jc w:val="both"/>
        <w:rPr>
          <w:rFonts w:ascii="Arial" w:hAnsi="Arial" w:cs="Arial"/>
          <w:sz w:val="24"/>
          <w:szCs w:val="24"/>
        </w:rPr>
      </w:pPr>
      <w:r w:rsidRPr="00067494">
        <w:rPr>
          <w:rFonts w:ascii="Arial" w:hAnsi="Arial" w:cs="Arial"/>
          <w:sz w:val="24"/>
          <w:szCs w:val="24"/>
        </w:rPr>
        <w:t xml:space="preserve">Протоколы заседаний Комиссии являются открытыми для всех заинтересованных лиц. </w:t>
      </w:r>
    </w:p>
    <w:p w:rsidR="007B131D" w:rsidRPr="00067494" w:rsidRDefault="007B131D" w:rsidP="00E123F6">
      <w:pPr>
        <w:spacing w:line="240" w:lineRule="auto"/>
        <w:ind w:firstLine="567"/>
        <w:jc w:val="both"/>
        <w:rPr>
          <w:rFonts w:ascii="Arial" w:hAnsi="Arial" w:cs="Arial"/>
          <w:sz w:val="24"/>
          <w:szCs w:val="24"/>
        </w:rPr>
      </w:pPr>
      <w:r>
        <w:rPr>
          <w:rFonts w:ascii="Arial" w:hAnsi="Arial" w:cs="Arial"/>
          <w:sz w:val="24"/>
          <w:szCs w:val="24"/>
        </w:rPr>
        <w:t xml:space="preserve">8. </w:t>
      </w:r>
      <w:proofErr w:type="gramStart"/>
      <w:r w:rsidRPr="00067494">
        <w:rPr>
          <w:rFonts w:ascii="Arial" w:hAnsi="Arial" w:cs="Arial"/>
          <w:sz w:val="24"/>
          <w:szCs w:val="24"/>
        </w:rPr>
        <w:t>Публичные слушания, проводимые Комиссией могут</w:t>
      </w:r>
      <w:proofErr w:type="gramEnd"/>
      <w:r w:rsidRPr="00067494">
        <w:rPr>
          <w:rFonts w:ascii="Arial" w:hAnsi="Arial" w:cs="Arial"/>
          <w:sz w:val="24"/>
          <w:szCs w:val="24"/>
        </w:rPr>
        <w:t xml:space="preserve">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7B131D" w:rsidRPr="00067494" w:rsidRDefault="007B131D" w:rsidP="00E123F6">
      <w:pPr>
        <w:spacing w:line="240" w:lineRule="auto"/>
        <w:ind w:firstLine="567"/>
        <w:jc w:val="both"/>
        <w:rPr>
          <w:rFonts w:ascii="Arial" w:hAnsi="Arial" w:cs="Arial"/>
          <w:sz w:val="24"/>
          <w:szCs w:val="24"/>
        </w:rPr>
      </w:pPr>
      <w:r w:rsidRPr="00067494">
        <w:rPr>
          <w:rFonts w:ascii="Arial" w:hAnsi="Arial" w:cs="Arial"/>
          <w:sz w:val="24"/>
          <w:szCs w:val="24"/>
        </w:rPr>
        <w:lastRenderedPageBreak/>
        <w:t xml:space="preserve">9. По результатам публичных слушаний Комиссия </w:t>
      </w:r>
      <w:proofErr w:type="gramStart"/>
      <w:r w:rsidRPr="00067494">
        <w:rPr>
          <w:rFonts w:ascii="Arial" w:hAnsi="Arial" w:cs="Arial"/>
          <w:sz w:val="24"/>
          <w:szCs w:val="24"/>
        </w:rPr>
        <w:t>готовит заключение и направляет</w:t>
      </w:r>
      <w:proofErr w:type="gramEnd"/>
      <w:r w:rsidRPr="00067494">
        <w:rPr>
          <w:rFonts w:ascii="Arial" w:hAnsi="Arial" w:cs="Arial"/>
          <w:sz w:val="24"/>
          <w:szCs w:val="24"/>
        </w:rPr>
        <w:t xml:space="preserve"> его главе администрации поселения. Заключение  подлежит опубликованию в средствах массовой информации.</w:t>
      </w:r>
    </w:p>
    <w:p w:rsidR="007B131D" w:rsidRPr="00FA43AB" w:rsidRDefault="007B131D" w:rsidP="004C3202">
      <w:pPr>
        <w:jc w:val="both"/>
      </w:pPr>
    </w:p>
    <w:p w:rsidR="007B131D" w:rsidRPr="00067494" w:rsidRDefault="007B131D" w:rsidP="00067494">
      <w:pPr>
        <w:pStyle w:val="10"/>
        <w:tabs>
          <w:tab w:val="clear" w:pos="0"/>
        </w:tabs>
        <w:spacing w:after="240"/>
        <w:ind w:left="1260" w:hanging="1260"/>
        <w:rPr>
          <w:b w:val="0"/>
          <w:kern w:val="0"/>
          <w:sz w:val="24"/>
          <w:szCs w:val="24"/>
        </w:rPr>
      </w:pPr>
      <w:bookmarkStart w:id="42" w:name="_Toc321379029"/>
      <w:r>
        <w:rPr>
          <w:b w:val="0"/>
          <w:kern w:val="0"/>
          <w:sz w:val="24"/>
          <w:szCs w:val="24"/>
        </w:rPr>
        <w:t>Статья 38</w:t>
      </w:r>
      <w:r w:rsidRPr="00067494">
        <w:rPr>
          <w:b w:val="0"/>
          <w:kern w:val="0"/>
          <w:sz w:val="24"/>
          <w:szCs w:val="24"/>
        </w:rPr>
        <w:t>.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7B131D" w:rsidRPr="00496BC8" w:rsidRDefault="007B131D" w:rsidP="004C3202">
      <w:pPr>
        <w:pStyle w:val="Standard"/>
      </w:pPr>
    </w:p>
    <w:p w:rsidR="007B131D" w:rsidRPr="00067494" w:rsidRDefault="007B131D" w:rsidP="00050115">
      <w:pPr>
        <w:spacing w:line="240" w:lineRule="auto"/>
        <w:ind w:firstLine="567"/>
        <w:jc w:val="both"/>
        <w:rPr>
          <w:rFonts w:ascii="Arial" w:hAnsi="Arial" w:cs="Arial"/>
          <w:sz w:val="24"/>
          <w:szCs w:val="24"/>
        </w:rPr>
      </w:pPr>
      <w:r w:rsidRPr="00067494">
        <w:rPr>
          <w:rFonts w:ascii="Arial" w:hAnsi="Arial" w:cs="Arial"/>
          <w:sz w:val="24"/>
          <w:szCs w:val="24"/>
        </w:rPr>
        <w:t>1. 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Arial" w:hAnsi="Arial" w:cs="Arial"/>
          <w:sz w:val="24"/>
          <w:szCs w:val="24"/>
        </w:rPr>
        <w:t>:</w:t>
      </w:r>
    </w:p>
    <w:tbl>
      <w:tblPr>
        <w:tblW w:w="8897" w:type="dxa"/>
        <w:tblLook w:val="00A0"/>
      </w:tblPr>
      <w:tblGrid>
        <w:gridCol w:w="1145"/>
        <w:gridCol w:w="7752"/>
      </w:tblGrid>
      <w:tr w:rsidR="007B131D" w:rsidRPr="00EE1C60" w:rsidTr="002F668A">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050115">
            <w:pPr>
              <w:spacing w:line="240" w:lineRule="auto"/>
              <w:jc w:val="both"/>
              <w:rPr>
                <w:rFonts w:ascii="Arial" w:hAnsi="Arial" w:cs="Arial"/>
                <w:sz w:val="24"/>
                <w:szCs w:val="24"/>
              </w:rPr>
            </w:pPr>
            <w:r w:rsidRPr="00067494">
              <w:rPr>
                <w:rFonts w:ascii="Arial" w:hAnsi="Arial" w:cs="Arial"/>
                <w:sz w:val="24"/>
                <w:szCs w:val="24"/>
              </w:rPr>
              <w:t>предоставляются по итогам публичных слушаний в случаях:</w:t>
            </w:r>
          </w:p>
        </w:tc>
      </w:tr>
      <w:tr w:rsidR="007B131D" w:rsidRPr="00067494"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050115">
            <w:pPr>
              <w:spacing w:line="240" w:lineRule="auto"/>
              <w:jc w:val="both"/>
              <w:rPr>
                <w:rFonts w:ascii="Arial" w:hAnsi="Arial" w:cs="Arial"/>
                <w:sz w:val="24"/>
                <w:szCs w:val="24"/>
              </w:rPr>
            </w:pPr>
            <w:r w:rsidRPr="00067494">
              <w:rPr>
                <w:rFonts w:ascii="Arial" w:hAnsi="Arial" w:cs="Arial"/>
                <w:sz w:val="24"/>
                <w:szCs w:val="24"/>
              </w:rPr>
              <w:t>подготовки проектной документации, до получения разрешения на строительство;</w:t>
            </w: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050115">
            <w:pPr>
              <w:spacing w:line="240" w:lineRule="auto"/>
              <w:jc w:val="both"/>
              <w:rPr>
                <w:rFonts w:ascii="Arial" w:hAnsi="Arial" w:cs="Arial"/>
                <w:sz w:val="24"/>
                <w:szCs w:val="24"/>
              </w:rPr>
            </w:pPr>
            <w:r w:rsidRPr="00067494">
              <w:rPr>
                <w:rFonts w:ascii="Arial" w:hAnsi="Arial" w:cs="Arial"/>
                <w:sz w:val="24"/>
                <w:szCs w:val="24"/>
              </w:rPr>
              <w:t>использования земельных участков, иных объектов недвижимости, когда правообладатели планируют изменить их назначение.</w:t>
            </w:r>
          </w:p>
        </w:tc>
      </w:tr>
    </w:tbl>
    <w:p w:rsidR="007B131D" w:rsidRDefault="007B131D" w:rsidP="009E378C">
      <w:pPr>
        <w:spacing w:line="240" w:lineRule="auto"/>
        <w:ind w:firstLine="550"/>
        <w:jc w:val="both"/>
        <w:rPr>
          <w:rFonts w:ascii="Arial" w:hAnsi="Arial" w:cs="Arial"/>
          <w:sz w:val="24"/>
          <w:szCs w:val="24"/>
        </w:rPr>
      </w:pPr>
    </w:p>
    <w:p w:rsidR="007B131D" w:rsidRPr="00067494" w:rsidRDefault="007B131D" w:rsidP="009E378C">
      <w:pPr>
        <w:spacing w:line="240" w:lineRule="auto"/>
        <w:ind w:firstLine="550"/>
        <w:jc w:val="both"/>
        <w:rPr>
          <w:rFonts w:ascii="Arial" w:hAnsi="Arial" w:cs="Arial"/>
          <w:sz w:val="24"/>
          <w:szCs w:val="24"/>
        </w:rPr>
      </w:pPr>
      <w:r w:rsidRPr="00067494">
        <w:rPr>
          <w:rFonts w:ascii="Arial" w:hAnsi="Arial" w:cs="Arial"/>
          <w:sz w:val="24"/>
          <w:szCs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tbl>
      <w:tblPr>
        <w:tblW w:w="8897" w:type="dxa"/>
        <w:tblLook w:val="00A0"/>
      </w:tblPr>
      <w:tblGrid>
        <w:gridCol w:w="1145"/>
        <w:gridCol w:w="7752"/>
      </w:tblGrid>
      <w:tr w:rsidR="007B131D" w:rsidRPr="00EE1C60" w:rsidTr="00050115">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067494">
              <w:rPr>
                <w:rFonts w:ascii="Arial" w:hAnsi="Arial" w:cs="Arial"/>
                <w:sz w:val="24"/>
                <w:szCs w:val="24"/>
              </w:rPr>
              <w:t>копия документа, удостоверяющего личность заявителя (для физических</w:t>
            </w:r>
            <w:r w:rsidRPr="00067494">
              <w:rPr>
                <w:rFonts w:ascii="Arial" w:hAnsi="Arial" w:cs="Arial"/>
                <w:color w:val="FF0000"/>
                <w:sz w:val="24"/>
                <w:szCs w:val="24"/>
              </w:rPr>
              <w:t xml:space="preserve"> </w:t>
            </w:r>
            <w:r w:rsidRPr="00067494">
              <w:rPr>
                <w:rFonts w:ascii="Arial" w:hAnsi="Arial" w:cs="Arial"/>
                <w:sz w:val="24"/>
                <w:szCs w:val="24"/>
              </w:rPr>
              <w:t>лиц);</w:t>
            </w:r>
          </w:p>
        </w:tc>
      </w:tr>
      <w:tr w:rsidR="007B131D" w:rsidRPr="00067494"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копия свидетельства о регистрации юридического лица (для юридических лиц);</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копия правоустанавливающего документа на земельный участок;</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копии правоустанавливающих документов на объекты капитального строительства, расположенные на земельном участке;</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 xml:space="preserve">копия документа, удостоверяющего права (полномочия) представителя физического или юридического лица (в случае </w:t>
            </w:r>
            <w:r w:rsidRPr="00067494">
              <w:rPr>
                <w:rFonts w:ascii="Arial" w:hAnsi="Arial" w:cs="Arial"/>
                <w:sz w:val="24"/>
                <w:szCs w:val="24"/>
              </w:rPr>
              <w:lastRenderedPageBreak/>
              <w:t>обращения представителя заявителя);</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lastRenderedPageBreak/>
              <w:t>6)</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7)</w:t>
            </w:r>
          </w:p>
        </w:tc>
        <w:tc>
          <w:tcPr>
            <w:tcW w:w="7752" w:type="dxa"/>
          </w:tcPr>
          <w:p w:rsidR="007B131D" w:rsidRPr="00067494" w:rsidRDefault="007B131D" w:rsidP="008D53A4">
            <w:pPr>
              <w:spacing w:line="240" w:lineRule="auto"/>
              <w:jc w:val="both"/>
              <w:rPr>
                <w:rFonts w:ascii="Arial" w:hAnsi="Arial" w:cs="Arial"/>
                <w:sz w:val="24"/>
                <w:szCs w:val="24"/>
              </w:rPr>
            </w:pPr>
            <w:proofErr w:type="gramStart"/>
            <w:r w:rsidRPr="00067494">
              <w:rPr>
                <w:rFonts w:ascii="Arial" w:hAnsi="Arial" w:cs="Arial"/>
                <w:sz w:val="24"/>
                <w:szCs w:val="24"/>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tc>
      </w:tr>
    </w:tbl>
    <w:p w:rsidR="007B131D" w:rsidRDefault="007B131D" w:rsidP="009E378C">
      <w:pPr>
        <w:spacing w:line="240" w:lineRule="auto"/>
        <w:ind w:firstLine="550"/>
        <w:jc w:val="both"/>
        <w:rPr>
          <w:rFonts w:ascii="Arial" w:hAnsi="Arial" w:cs="Arial"/>
          <w:sz w:val="24"/>
          <w:szCs w:val="24"/>
        </w:rPr>
      </w:pPr>
    </w:p>
    <w:p w:rsidR="007B131D" w:rsidRPr="00067494" w:rsidRDefault="007B131D" w:rsidP="009E378C">
      <w:pPr>
        <w:spacing w:line="240" w:lineRule="auto"/>
        <w:ind w:firstLine="550"/>
        <w:jc w:val="both"/>
        <w:rPr>
          <w:rFonts w:ascii="Arial" w:hAnsi="Arial" w:cs="Arial"/>
          <w:sz w:val="24"/>
          <w:szCs w:val="24"/>
        </w:rPr>
      </w:pPr>
      <w:r w:rsidRPr="00067494">
        <w:rPr>
          <w:rFonts w:ascii="Arial" w:hAnsi="Arial" w:cs="Arial"/>
          <w:sz w:val="24"/>
          <w:szCs w:val="24"/>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067494">
        <w:rPr>
          <w:rFonts w:ascii="Arial" w:hAnsi="Arial" w:cs="Arial"/>
          <w:sz w:val="24"/>
          <w:szCs w:val="24"/>
        </w:rPr>
        <w:t xml:space="preserve"> сельского поселения, настоящими Правилами.</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5. </w:t>
      </w:r>
      <w:proofErr w:type="gramStart"/>
      <w:r w:rsidRPr="00067494">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w:t>
      </w:r>
      <w:r w:rsidRPr="00067494">
        <w:rPr>
          <w:rFonts w:ascii="Arial" w:hAnsi="Arial" w:cs="Arial"/>
          <w:color w:val="FF0000"/>
          <w:sz w:val="24"/>
          <w:szCs w:val="24"/>
        </w:rPr>
        <w:t xml:space="preserve"> </w:t>
      </w:r>
      <w:r w:rsidRPr="00067494">
        <w:rPr>
          <w:rFonts w:ascii="Arial" w:hAnsi="Arial" w:cs="Arial"/>
          <w:sz w:val="24"/>
          <w:szCs w:val="24"/>
        </w:rPr>
        <w:t xml:space="preserve">слушаний  направляет их в администрацию </w:t>
      </w:r>
      <w:proofErr w:type="spellStart"/>
      <w:r>
        <w:rPr>
          <w:rFonts w:ascii="Arial" w:hAnsi="Arial" w:cs="Arial"/>
          <w:bCs/>
          <w:color w:val="800000"/>
          <w:sz w:val="24"/>
          <w:szCs w:val="24"/>
        </w:rPr>
        <w:t>Бельковс</w:t>
      </w:r>
      <w:r w:rsidRPr="00760038">
        <w:rPr>
          <w:rFonts w:ascii="Arial" w:hAnsi="Arial" w:cs="Arial"/>
          <w:color w:val="993300"/>
          <w:sz w:val="24"/>
          <w:szCs w:val="24"/>
        </w:rPr>
        <w:t>кого</w:t>
      </w:r>
      <w:proofErr w:type="spellEnd"/>
      <w:r w:rsidRPr="00067494">
        <w:rPr>
          <w:rFonts w:ascii="Arial" w:hAnsi="Arial" w:cs="Arial"/>
          <w:sz w:val="24"/>
          <w:szCs w:val="24"/>
        </w:rPr>
        <w:t xml:space="preserve"> сельского поселения..</w:t>
      </w:r>
      <w:proofErr w:type="gramEnd"/>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6. На основании указанных рекомен</w:t>
      </w:r>
      <w:r>
        <w:rPr>
          <w:rFonts w:ascii="Arial" w:hAnsi="Arial" w:cs="Arial"/>
          <w:sz w:val="24"/>
          <w:szCs w:val="24"/>
        </w:rPr>
        <w:t xml:space="preserve">даций глава администрации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050115">
        <w:rPr>
          <w:rFonts w:ascii="Arial" w:hAnsi="Arial" w:cs="Arial"/>
          <w:color w:val="C00000"/>
          <w:sz w:val="24"/>
          <w:szCs w:val="24"/>
        </w:rPr>
        <w:t xml:space="preserve"> </w:t>
      </w:r>
      <w:r w:rsidRPr="00067494">
        <w:rPr>
          <w:rFonts w:ascii="Arial" w:hAnsi="Arial" w:cs="Arial"/>
          <w:sz w:val="24"/>
          <w:szCs w:val="24"/>
        </w:rPr>
        <w:t xml:space="preserve">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proofErr w:type="gramStart"/>
      <w:r w:rsidRPr="00067494">
        <w:rPr>
          <w:rFonts w:ascii="Arial" w:hAnsi="Arial" w:cs="Arial"/>
          <w:sz w:val="24"/>
          <w:szCs w:val="24"/>
        </w:rPr>
        <w:t>подлежит опубликованию в местной газете и размещается</w:t>
      </w:r>
      <w:proofErr w:type="gramEnd"/>
      <w:r w:rsidRPr="00067494">
        <w:rPr>
          <w:rFonts w:ascii="Arial" w:hAnsi="Arial" w:cs="Arial"/>
          <w:sz w:val="24"/>
          <w:szCs w:val="24"/>
        </w:rPr>
        <w:t xml:space="preserve"> на официальном сайте администрации поселения.</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 7. В случае</w:t>
      </w:r>
      <w:proofErr w:type="gramStart"/>
      <w:r w:rsidRPr="00067494">
        <w:rPr>
          <w:rFonts w:ascii="Arial" w:hAnsi="Arial" w:cs="Arial"/>
          <w:sz w:val="24"/>
          <w:szCs w:val="24"/>
        </w:rPr>
        <w:t>,</w:t>
      </w:r>
      <w:proofErr w:type="gramEnd"/>
      <w:r w:rsidRPr="00067494">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w:t>
      </w:r>
      <w:r w:rsidRPr="00067494">
        <w:rPr>
          <w:rFonts w:ascii="Arial" w:hAnsi="Arial" w:cs="Arial"/>
          <w:sz w:val="24"/>
          <w:szCs w:val="24"/>
        </w:rPr>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7B131D" w:rsidRPr="00067494" w:rsidRDefault="007B131D" w:rsidP="00C4707A">
      <w:pPr>
        <w:spacing w:line="240" w:lineRule="auto"/>
        <w:ind w:firstLine="567"/>
        <w:jc w:val="both"/>
        <w:rPr>
          <w:rFonts w:ascii="Arial" w:hAnsi="Arial" w:cs="Arial"/>
          <w:sz w:val="24"/>
          <w:szCs w:val="24"/>
        </w:rPr>
      </w:pPr>
      <w:r w:rsidRPr="00067494">
        <w:rPr>
          <w:rFonts w:ascii="Arial" w:hAnsi="Arial" w:cs="Arial"/>
          <w:sz w:val="24"/>
          <w:szCs w:val="24"/>
        </w:rPr>
        <w:t>9. 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w:t>
      </w:r>
      <w:r>
        <w:rPr>
          <w:rFonts w:ascii="Arial" w:hAnsi="Arial" w:cs="Arial"/>
          <w:color w:val="993300"/>
          <w:sz w:val="24"/>
          <w:szCs w:val="24"/>
        </w:rPr>
        <w:t>Вохом</w:t>
      </w:r>
      <w:r>
        <w:rPr>
          <w:rFonts w:ascii="Arial" w:hAnsi="Arial" w:cs="Arial"/>
          <w:bCs/>
          <w:color w:val="800000"/>
          <w:sz w:val="24"/>
          <w:szCs w:val="24"/>
        </w:rPr>
        <w:t xml:space="preserve">ского </w:t>
      </w:r>
      <w:r w:rsidRPr="00067494">
        <w:rPr>
          <w:rFonts w:ascii="Arial" w:hAnsi="Arial" w:cs="Arial"/>
          <w:sz w:val="24"/>
          <w:szCs w:val="24"/>
        </w:rPr>
        <w:t>муниципального района и должно содержать обоснования того, что отклонения от Правил:</w:t>
      </w:r>
    </w:p>
    <w:tbl>
      <w:tblPr>
        <w:tblW w:w="8897" w:type="dxa"/>
        <w:tblLook w:val="00A0"/>
      </w:tblPr>
      <w:tblGrid>
        <w:gridCol w:w="1145"/>
        <w:gridCol w:w="7752"/>
      </w:tblGrid>
      <w:tr w:rsidR="007B131D" w:rsidRPr="00EE1C60" w:rsidTr="00050115">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067494">
              <w:rPr>
                <w:rFonts w:ascii="Arial" w:hAnsi="Arial" w:cs="Arial"/>
                <w:sz w:val="24"/>
                <w:szCs w:val="24"/>
              </w:rPr>
              <w:t>соблюдают требования технических регламентов (санитарно-гигиенические, экологические, противопожарные и иные требования);</w:t>
            </w:r>
          </w:p>
        </w:tc>
      </w:tr>
      <w:tr w:rsidR="007B131D" w:rsidRPr="00067494"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067494">
              <w:rPr>
                <w:rFonts w:ascii="Arial" w:hAnsi="Arial" w:cs="Arial"/>
                <w:b/>
                <w:bCs/>
                <w:sz w:val="24"/>
                <w:szCs w:val="24"/>
              </w:rPr>
              <w:t xml:space="preserve"> </w:t>
            </w:r>
            <w:r w:rsidRPr="00067494">
              <w:rPr>
                <w:rFonts w:ascii="Arial" w:hAnsi="Arial" w:cs="Arial"/>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tc>
      </w:tr>
    </w:tbl>
    <w:p w:rsidR="007B131D" w:rsidRDefault="007B131D" w:rsidP="00760038">
      <w:pPr>
        <w:spacing w:line="240" w:lineRule="auto"/>
        <w:ind w:firstLine="550"/>
        <w:jc w:val="both"/>
        <w:rPr>
          <w:rFonts w:ascii="Arial" w:hAnsi="Arial" w:cs="Arial"/>
          <w:sz w:val="24"/>
          <w:szCs w:val="24"/>
        </w:rPr>
      </w:pPr>
    </w:p>
    <w:p w:rsidR="007B131D" w:rsidRPr="00067494" w:rsidRDefault="007B131D" w:rsidP="00760038">
      <w:pPr>
        <w:spacing w:line="240" w:lineRule="auto"/>
        <w:ind w:firstLine="550"/>
        <w:jc w:val="both"/>
        <w:rPr>
          <w:rFonts w:ascii="Arial" w:hAnsi="Arial" w:cs="Arial"/>
          <w:sz w:val="24"/>
          <w:szCs w:val="24"/>
        </w:rPr>
      </w:pPr>
      <w:r w:rsidRPr="00067494">
        <w:rPr>
          <w:rFonts w:ascii="Arial" w:hAnsi="Arial" w:cs="Arial"/>
          <w:sz w:val="24"/>
          <w:szCs w:val="24"/>
        </w:rPr>
        <w:t>11. К заявлению прилагаются:</w:t>
      </w:r>
    </w:p>
    <w:tbl>
      <w:tblPr>
        <w:tblW w:w="8897" w:type="dxa"/>
        <w:tblLook w:val="00A0"/>
      </w:tblPr>
      <w:tblGrid>
        <w:gridCol w:w="1145"/>
        <w:gridCol w:w="7752"/>
      </w:tblGrid>
      <w:tr w:rsidR="007B131D" w:rsidRPr="00EE1C60" w:rsidTr="00050115">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067494">
              <w:rPr>
                <w:rFonts w:ascii="Arial" w:hAnsi="Arial" w:cs="Arial"/>
                <w:sz w:val="24"/>
                <w:szCs w:val="24"/>
              </w:rPr>
              <w:t>копия документа, удостоверяющего личность заявителя (для физических лиц);</w:t>
            </w:r>
          </w:p>
        </w:tc>
      </w:tr>
      <w:tr w:rsidR="007B131D" w:rsidRPr="00067494"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067494">
              <w:rPr>
                <w:rFonts w:ascii="Arial" w:hAnsi="Arial" w:cs="Arial"/>
                <w:sz w:val="24"/>
                <w:szCs w:val="24"/>
              </w:rPr>
              <w:t>копия свидетельства о регистрации юридического лица (для юридических лиц);</w:t>
            </w:r>
          </w:p>
        </w:tc>
      </w:tr>
      <w:tr w:rsidR="007B131D" w:rsidRPr="00407783" w:rsidTr="0005011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копия правоустанавливающего документа на земельный участок;</w:t>
            </w:r>
          </w:p>
        </w:tc>
      </w:tr>
      <w:tr w:rsidR="007B131D" w:rsidRPr="00407783" w:rsidTr="00050115">
        <w:tc>
          <w:tcPr>
            <w:tcW w:w="1145" w:type="dxa"/>
          </w:tcPr>
          <w:p w:rsidR="007B131D" w:rsidRPr="00067494" w:rsidRDefault="007B131D" w:rsidP="00050115">
            <w:pPr>
              <w:spacing w:line="240" w:lineRule="auto"/>
              <w:ind w:firstLine="567"/>
              <w:jc w:val="right"/>
              <w:rPr>
                <w:rFonts w:ascii="Arial" w:hAnsi="Arial" w:cs="Arial"/>
                <w:sz w:val="24"/>
                <w:szCs w:val="24"/>
              </w:rPr>
            </w:pPr>
            <w:r w:rsidRPr="00067494">
              <w:rPr>
                <w:rFonts w:ascii="Arial" w:hAnsi="Arial" w:cs="Arial"/>
                <w:sz w:val="24"/>
                <w:szCs w:val="24"/>
              </w:rPr>
              <w:t xml:space="preserve">4) </w:t>
            </w:r>
          </w:p>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копии правоустанавливающих документов на объекты капитального строительства, расположенные на земельном участке;</w:t>
            </w:r>
          </w:p>
        </w:tc>
      </w:tr>
      <w:tr w:rsidR="007B131D" w:rsidRPr="00407783" w:rsidTr="00050115">
        <w:tc>
          <w:tcPr>
            <w:tcW w:w="1145" w:type="dxa"/>
          </w:tcPr>
          <w:p w:rsidR="007B131D" w:rsidRPr="00067494" w:rsidRDefault="007B131D" w:rsidP="00050115">
            <w:pPr>
              <w:spacing w:line="240" w:lineRule="auto"/>
              <w:ind w:firstLine="567"/>
              <w:jc w:val="right"/>
              <w:rPr>
                <w:rFonts w:ascii="Arial" w:hAnsi="Arial" w:cs="Arial"/>
                <w:sz w:val="24"/>
                <w:szCs w:val="24"/>
              </w:rPr>
            </w:pPr>
            <w:r w:rsidRPr="00067494">
              <w:rPr>
                <w:rFonts w:ascii="Arial" w:hAnsi="Arial" w:cs="Arial"/>
                <w:sz w:val="24"/>
                <w:szCs w:val="24"/>
              </w:rPr>
              <w:t xml:space="preserve">5) </w:t>
            </w:r>
          </w:p>
          <w:p w:rsidR="007B131D" w:rsidRDefault="007B131D" w:rsidP="00050115">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lastRenderedPageBreak/>
              <w:t xml:space="preserve">копия документа, удостоверяющего права (полномочия) </w:t>
            </w:r>
            <w:r w:rsidRPr="00067494">
              <w:rPr>
                <w:rFonts w:ascii="Arial" w:hAnsi="Arial" w:cs="Arial"/>
                <w:sz w:val="24"/>
                <w:szCs w:val="24"/>
              </w:rPr>
              <w:lastRenderedPageBreak/>
              <w:t>представителя физического или юридического лица (в случае обращения представителя заявителя);</w:t>
            </w:r>
          </w:p>
        </w:tc>
      </w:tr>
      <w:tr w:rsidR="007B131D" w:rsidRPr="00407783" w:rsidTr="00050115">
        <w:tc>
          <w:tcPr>
            <w:tcW w:w="1145" w:type="dxa"/>
          </w:tcPr>
          <w:p w:rsidR="007B131D" w:rsidRPr="00067494" w:rsidRDefault="007B131D" w:rsidP="00050115">
            <w:pPr>
              <w:spacing w:line="240" w:lineRule="auto"/>
              <w:ind w:firstLine="567"/>
              <w:jc w:val="right"/>
              <w:rPr>
                <w:rFonts w:ascii="Arial" w:hAnsi="Arial" w:cs="Arial"/>
                <w:sz w:val="24"/>
                <w:szCs w:val="24"/>
              </w:rPr>
            </w:pPr>
            <w:r w:rsidRPr="00067494">
              <w:rPr>
                <w:rFonts w:ascii="Arial" w:hAnsi="Arial" w:cs="Arial"/>
                <w:sz w:val="24"/>
                <w:szCs w:val="24"/>
              </w:rPr>
              <w:lastRenderedPageBreak/>
              <w:t xml:space="preserve">6) </w:t>
            </w:r>
          </w:p>
          <w:p w:rsidR="007B131D" w:rsidRDefault="007B131D" w:rsidP="00050115">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jc w:val="both"/>
              <w:rPr>
                <w:rFonts w:ascii="Arial" w:hAnsi="Arial" w:cs="Arial"/>
                <w:sz w:val="24"/>
                <w:szCs w:val="24"/>
              </w:rPr>
            </w:pPr>
            <w:proofErr w:type="gramStart"/>
            <w:r w:rsidRPr="00067494">
              <w:rPr>
                <w:rFonts w:ascii="Arial" w:hAnsi="Arial" w:cs="Arial"/>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w:t>
            </w:r>
            <w:r>
              <w:rPr>
                <w:rFonts w:ascii="Arial" w:hAnsi="Arial" w:cs="Arial"/>
                <w:sz w:val="24"/>
                <w:szCs w:val="24"/>
              </w:rPr>
              <w:t xml:space="preserve"> организацией, являющейся члено</w:t>
            </w:r>
            <w:r w:rsidRPr="00067494">
              <w:rPr>
                <w:rFonts w:ascii="Arial" w:hAnsi="Arial" w:cs="Arial"/>
                <w:sz w:val="24"/>
                <w:szCs w:val="24"/>
              </w:rPr>
              <w:t>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w:t>
            </w:r>
            <w:proofErr w:type="gramEnd"/>
            <w:r w:rsidRPr="00067494">
              <w:rPr>
                <w:rFonts w:ascii="Arial" w:hAnsi="Arial" w:cs="Arial"/>
                <w:sz w:val="24"/>
                <w:szCs w:val="24"/>
              </w:rPr>
              <w:t>, противопожарные и иные требования);</w:t>
            </w:r>
          </w:p>
        </w:tc>
      </w:tr>
      <w:tr w:rsidR="007B131D" w:rsidRPr="00407783" w:rsidTr="00050115">
        <w:tc>
          <w:tcPr>
            <w:tcW w:w="1145" w:type="dxa"/>
          </w:tcPr>
          <w:p w:rsidR="007B131D" w:rsidRPr="00067494" w:rsidRDefault="007B131D" w:rsidP="00050115">
            <w:pPr>
              <w:spacing w:line="240" w:lineRule="auto"/>
              <w:ind w:firstLine="567"/>
              <w:jc w:val="right"/>
              <w:rPr>
                <w:rFonts w:ascii="Arial" w:hAnsi="Arial" w:cs="Arial"/>
                <w:sz w:val="24"/>
                <w:szCs w:val="24"/>
              </w:rPr>
            </w:pPr>
            <w:r w:rsidRPr="00067494">
              <w:rPr>
                <w:rFonts w:ascii="Arial" w:hAnsi="Arial" w:cs="Arial"/>
                <w:sz w:val="24"/>
                <w:szCs w:val="24"/>
              </w:rPr>
              <w:t xml:space="preserve">7) </w:t>
            </w:r>
          </w:p>
          <w:p w:rsidR="007B131D" w:rsidRDefault="007B131D" w:rsidP="00050115">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tc>
      </w:tr>
    </w:tbl>
    <w:p w:rsidR="007B131D" w:rsidRDefault="007B131D" w:rsidP="00760038">
      <w:pPr>
        <w:spacing w:line="240" w:lineRule="auto"/>
        <w:ind w:firstLine="550"/>
        <w:jc w:val="both"/>
        <w:rPr>
          <w:rFonts w:ascii="Arial" w:hAnsi="Arial" w:cs="Arial"/>
          <w:sz w:val="24"/>
          <w:szCs w:val="24"/>
        </w:rPr>
      </w:pPr>
    </w:p>
    <w:p w:rsidR="007B131D" w:rsidRPr="00067494" w:rsidRDefault="007B131D" w:rsidP="00760038">
      <w:pPr>
        <w:spacing w:line="240" w:lineRule="auto"/>
        <w:ind w:firstLine="550"/>
        <w:jc w:val="both"/>
        <w:rPr>
          <w:rFonts w:ascii="Arial" w:hAnsi="Arial" w:cs="Arial"/>
          <w:sz w:val="24"/>
          <w:szCs w:val="24"/>
        </w:rPr>
      </w:pPr>
      <w:r w:rsidRPr="00067494">
        <w:rPr>
          <w:rFonts w:ascii="Arial" w:hAnsi="Arial" w:cs="Arial"/>
          <w:sz w:val="24"/>
          <w:szCs w:val="24"/>
        </w:rPr>
        <w:t xml:space="preserve">12. Администрация </w:t>
      </w:r>
      <w:r>
        <w:rPr>
          <w:rFonts w:ascii="Arial" w:hAnsi="Arial" w:cs="Arial"/>
          <w:color w:val="993300"/>
          <w:sz w:val="24"/>
          <w:szCs w:val="24"/>
        </w:rPr>
        <w:t>Вохом</w:t>
      </w:r>
      <w:r w:rsidRPr="00297A81">
        <w:rPr>
          <w:rFonts w:ascii="Arial" w:hAnsi="Arial" w:cs="Arial"/>
          <w:color w:val="993300"/>
          <w:sz w:val="24"/>
          <w:szCs w:val="24"/>
        </w:rPr>
        <w:t>ского</w:t>
      </w:r>
      <w:r>
        <w:rPr>
          <w:rFonts w:ascii="Arial" w:hAnsi="Arial" w:cs="Arial"/>
          <w:sz w:val="24"/>
          <w:szCs w:val="24"/>
        </w:rPr>
        <w:t xml:space="preserve"> </w:t>
      </w:r>
      <w:r w:rsidRPr="00067494">
        <w:rPr>
          <w:rFonts w:ascii="Arial" w:hAnsi="Arial" w:cs="Arial"/>
          <w:sz w:val="24"/>
          <w:szCs w:val="24"/>
        </w:rPr>
        <w:t xml:space="preserve">муниципального района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w:t>
      </w:r>
      <w:proofErr w:type="gramStart"/>
      <w:r w:rsidRPr="00067494">
        <w:rPr>
          <w:rFonts w:ascii="Arial" w:hAnsi="Arial" w:cs="Arial"/>
          <w:sz w:val="24"/>
          <w:szCs w:val="24"/>
        </w:rPr>
        <w:t>регулировать и контролировать</w:t>
      </w:r>
      <w:proofErr w:type="gramEnd"/>
      <w:r w:rsidRPr="00067494">
        <w:rPr>
          <w:rFonts w:ascii="Arial" w:hAnsi="Arial" w:cs="Arial"/>
          <w:sz w:val="24"/>
          <w:szCs w:val="24"/>
        </w:rPr>
        <w:t xml:space="preserve">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14. Комиссия </w:t>
      </w:r>
      <w:proofErr w:type="gramStart"/>
      <w:r w:rsidRPr="00067494">
        <w:rPr>
          <w:rFonts w:ascii="Arial" w:hAnsi="Arial" w:cs="Arial"/>
          <w:sz w:val="24"/>
          <w:szCs w:val="24"/>
        </w:rPr>
        <w:t>подготавливает и напра</w:t>
      </w:r>
      <w:r>
        <w:rPr>
          <w:rFonts w:ascii="Arial" w:hAnsi="Arial" w:cs="Arial"/>
          <w:sz w:val="24"/>
          <w:szCs w:val="24"/>
        </w:rPr>
        <w:t>вляет</w:t>
      </w:r>
      <w:proofErr w:type="gramEnd"/>
      <w:r>
        <w:rPr>
          <w:rFonts w:ascii="Arial" w:hAnsi="Arial" w:cs="Arial"/>
          <w:sz w:val="24"/>
          <w:szCs w:val="24"/>
        </w:rPr>
        <w:t xml:space="preserve"> главе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067494">
        <w:rPr>
          <w:rFonts w:ascii="Arial" w:hAnsi="Arial" w:cs="Arial"/>
          <w:sz w:val="24"/>
          <w:szCs w:val="24"/>
        </w:rPr>
        <w:t xml:space="preserve">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7B131D" w:rsidRPr="00067494" w:rsidRDefault="007B131D" w:rsidP="009E378C">
      <w:pPr>
        <w:spacing w:line="240" w:lineRule="auto"/>
        <w:ind w:firstLine="550"/>
        <w:jc w:val="both"/>
        <w:rPr>
          <w:rFonts w:ascii="Arial" w:hAnsi="Arial" w:cs="Arial"/>
          <w:sz w:val="24"/>
          <w:szCs w:val="24"/>
        </w:rPr>
      </w:pPr>
      <w:r w:rsidRPr="00067494">
        <w:rPr>
          <w:rFonts w:ascii="Arial" w:hAnsi="Arial" w:cs="Arial"/>
          <w:sz w:val="24"/>
          <w:szCs w:val="24"/>
        </w:rPr>
        <w:t>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w:t>
      </w:r>
      <w:r>
        <w:rPr>
          <w:rFonts w:ascii="Arial" w:hAnsi="Arial" w:cs="Arial"/>
          <w:sz w:val="24"/>
          <w:szCs w:val="24"/>
        </w:rPr>
        <w:t xml:space="preserve">ется главой администрации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067494">
        <w:rPr>
          <w:rFonts w:ascii="Arial" w:hAnsi="Arial" w:cs="Arial"/>
          <w:sz w:val="24"/>
          <w:szCs w:val="24"/>
        </w:rPr>
        <w:t xml:space="preserve">сельского поселения в течение 7 календарных дней после поступления рекомендаций Комиссии.  </w:t>
      </w:r>
    </w:p>
    <w:p w:rsidR="007B131D" w:rsidRPr="00496BC8" w:rsidRDefault="007B131D" w:rsidP="00171AD6">
      <w:pPr>
        <w:pStyle w:val="Standard"/>
        <w:jc w:val="both"/>
        <w:rPr>
          <w:sz w:val="26"/>
          <w:szCs w:val="26"/>
        </w:rPr>
      </w:pPr>
    </w:p>
    <w:p w:rsidR="007B131D" w:rsidRPr="00067494" w:rsidRDefault="007B131D" w:rsidP="00067494">
      <w:pPr>
        <w:ind w:left="1274" w:hanging="1274"/>
        <w:rPr>
          <w:rFonts w:ascii="Arial" w:hAnsi="Arial" w:cs="Arial"/>
          <w:bCs/>
          <w:sz w:val="24"/>
          <w:szCs w:val="24"/>
        </w:rPr>
      </w:pPr>
      <w:r>
        <w:rPr>
          <w:rFonts w:ascii="Arial" w:hAnsi="Arial" w:cs="Arial"/>
          <w:bCs/>
          <w:sz w:val="24"/>
          <w:szCs w:val="24"/>
        </w:rPr>
        <w:t>Статья 39</w:t>
      </w:r>
      <w:r w:rsidRPr="00067494">
        <w:rPr>
          <w:rFonts w:ascii="Arial" w:hAnsi="Arial" w:cs="Arial"/>
          <w:bCs/>
          <w:sz w:val="24"/>
          <w:szCs w:val="24"/>
        </w:rPr>
        <w:t>. Публичные слушания по обсуждению документации по планировке территории</w:t>
      </w:r>
    </w:p>
    <w:p w:rsidR="007B131D" w:rsidRPr="00D63263" w:rsidRDefault="007B131D" w:rsidP="004C3202">
      <w:pPr>
        <w:pStyle w:val="Heading11"/>
        <w:jc w:val="both"/>
        <w:rPr>
          <w:b w:val="0"/>
          <w:bCs w:val="0"/>
          <w:color w:val="FF0000"/>
          <w:sz w:val="24"/>
          <w:szCs w:val="24"/>
        </w:rPr>
      </w:pPr>
      <w:r>
        <w:t xml:space="preserve"> </w:t>
      </w:r>
    </w:p>
    <w:p w:rsidR="007B131D" w:rsidRPr="00067494" w:rsidRDefault="007B131D" w:rsidP="0007637E">
      <w:pPr>
        <w:tabs>
          <w:tab w:val="left" w:pos="1080"/>
        </w:tabs>
        <w:spacing w:line="240" w:lineRule="auto"/>
        <w:ind w:firstLine="567"/>
        <w:jc w:val="both"/>
        <w:rPr>
          <w:rFonts w:ascii="Arial" w:hAnsi="Arial" w:cs="Arial"/>
          <w:sz w:val="24"/>
          <w:szCs w:val="24"/>
        </w:rPr>
      </w:pPr>
      <w:r w:rsidRPr="00067494">
        <w:rPr>
          <w:rFonts w:ascii="Arial" w:hAnsi="Arial" w:cs="Arial"/>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w:t>
      </w:r>
      <w:r>
        <w:rPr>
          <w:rFonts w:ascii="Arial" w:hAnsi="Arial" w:cs="Arial"/>
          <w:sz w:val="24"/>
          <w:szCs w:val="24"/>
        </w:rPr>
        <w:t xml:space="preserve">шения главы администрации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067494">
        <w:rPr>
          <w:rFonts w:ascii="Arial" w:hAnsi="Arial" w:cs="Arial"/>
          <w:sz w:val="24"/>
          <w:szCs w:val="24"/>
        </w:rPr>
        <w:t xml:space="preserve"> сельского поселения, до их утверждения  подлежат обязательному рассмотрению на публичных слушаниях.</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2. Публичные слушания </w:t>
      </w:r>
      <w:proofErr w:type="gramStart"/>
      <w:r w:rsidRPr="00067494">
        <w:rPr>
          <w:rFonts w:ascii="Arial" w:hAnsi="Arial" w:cs="Arial"/>
          <w:sz w:val="24"/>
          <w:szCs w:val="24"/>
        </w:rPr>
        <w:t>организует и проводит</w:t>
      </w:r>
      <w:proofErr w:type="gramEnd"/>
      <w:r w:rsidRPr="00067494">
        <w:rPr>
          <w:rFonts w:ascii="Arial" w:hAnsi="Arial" w:cs="Arial"/>
          <w:sz w:val="24"/>
          <w:szCs w:val="24"/>
        </w:rPr>
        <w:t xml:space="preserve"> Комиссия.</w:t>
      </w:r>
    </w:p>
    <w:p w:rsidR="007B131D"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Правом обсуждения документации по планировке территории на публичных слушаниях обладают лица:</w:t>
      </w:r>
    </w:p>
    <w:tbl>
      <w:tblPr>
        <w:tblW w:w="8897" w:type="dxa"/>
        <w:tblLook w:val="00A0"/>
      </w:tblPr>
      <w:tblGrid>
        <w:gridCol w:w="1145"/>
        <w:gridCol w:w="7752"/>
      </w:tblGrid>
      <w:tr w:rsidR="007B131D" w:rsidRPr="00EE1C60" w:rsidTr="0007637E">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07637E">
            <w:pPr>
              <w:tabs>
                <w:tab w:val="left" w:pos="1080"/>
              </w:tabs>
              <w:spacing w:after="0" w:line="240" w:lineRule="auto"/>
              <w:jc w:val="both"/>
              <w:rPr>
                <w:rFonts w:ascii="Arial" w:hAnsi="Arial" w:cs="Arial"/>
                <w:sz w:val="24"/>
                <w:szCs w:val="24"/>
              </w:rPr>
            </w:pPr>
            <w:r w:rsidRPr="00067494">
              <w:rPr>
                <w:rFonts w:ascii="Arial" w:hAnsi="Arial" w:cs="Arial"/>
                <w:sz w:val="24"/>
                <w:szCs w:val="24"/>
              </w:rPr>
              <w:t>проживающие на территории, применительно к которой подготовлена документация по планировке территории;</w:t>
            </w:r>
          </w:p>
          <w:p w:rsidR="007B131D" w:rsidRPr="00EE1C60" w:rsidRDefault="007B131D" w:rsidP="0007637E">
            <w:pPr>
              <w:tabs>
                <w:tab w:val="left" w:pos="1080"/>
              </w:tabs>
              <w:spacing w:after="0" w:line="240" w:lineRule="auto"/>
              <w:jc w:val="both"/>
              <w:rPr>
                <w:rFonts w:ascii="Arial" w:hAnsi="Arial" w:cs="Arial"/>
                <w:sz w:val="24"/>
                <w:szCs w:val="24"/>
              </w:rPr>
            </w:pPr>
          </w:p>
        </w:tc>
      </w:tr>
      <w:tr w:rsidR="007B131D" w:rsidRPr="00067494" w:rsidTr="0007637E">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07637E">
            <w:pPr>
              <w:tabs>
                <w:tab w:val="left" w:pos="1080"/>
              </w:tabs>
              <w:spacing w:after="0" w:line="240" w:lineRule="auto"/>
              <w:jc w:val="both"/>
              <w:rPr>
                <w:rFonts w:ascii="Arial" w:hAnsi="Arial" w:cs="Arial"/>
                <w:sz w:val="24"/>
                <w:szCs w:val="24"/>
              </w:rPr>
            </w:pPr>
            <w:r w:rsidRPr="00067494">
              <w:rPr>
                <w:rFonts w:ascii="Arial" w:hAnsi="Arial" w:cs="Arial"/>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B131D" w:rsidRPr="00067494" w:rsidRDefault="007B131D" w:rsidP="0007637E">
            <w:pPr>
              <w:tabs>
                <w:tab w:val="left" w:pos="1080"/>
              </w:tabs>
              <w:spacing w:after="0" w:line="240" w:lineRule="auto"/>
              <w:jc w:val="both"/>
              <w:rPr>
                <w:rFonts w:ascii="Arial" w:hAnsi="Arial" w:cs="Arial"/>
                <w:sz w:val="24"/>
                <w:szCs w:val="24"/>
              </w:rPr>
            </w:pPr>
          </w:p>
        </w:tc>
      </w:tr>
      <w:tr w:rsidR="007B131D" w:rsidRPr="00407783" w:rsidTr="0007637E">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8D53A4">
            <w:pPr>
              <w:spacing w:line="240" w:lineRule="auto"/>
              <w:jc w:val="both"/>
              <w:rPr>
                <w:rFonts w:ascii="Arial" w:hAnsi="Arial" w:cs="Arial"/>
                <w:sz w:val="24"/>
                <w:szCs w:val="24"/>
              </w:rPr>
            </w:pPr>
            <w:r w:rsidRPr="00067494">
              <w:rPr>
                <w:rFonts w:ascii="Arial" w:hAnsi="Arial" w:cs="Arial"/>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tc>
      </w:tr>
      <w:tr w:rsidR="007B131D" w:rsidRPr="00407783" w:rsidTr="0007637E">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7637E" w:rsidRDefault="007B131D" w:rsidP="0007637E">
            <w:pPr>
              <w:tabs>
                <w:tab w:val="left" w:pos="1080"/>
              </w:tabs>
              <w:spacing w:after="0" w:line="240" w:lineRule="auto"/>
              <w:jc w:val="both"/>
              <w:rPr>
                <w:rFonts w:ascii="Arial" w:hAnsi="Arial" w:cs="Arial"/>
                <w:sz w:val="24"/>
                <w:szCs w:val="24"/>
              </w:rPr>
            </w:pPr>
            <w:r w:rsidRPr="00067494">
              <w:rPr>
                <w:rFonts w:ascii="Arial" w:hAnsi="Arial" w:cs="Arial"/>
                <w:sz w:val="24"/>
                <w:szCs w:val="24"/>
              </w:rPr>
              <w:t>иные лица, законные интересы которых  могут быть нарушены в связи с реализацией таких проектов.</w:t>
            </w:r>
          </w:p>
        </w:tc>
      </w:tr>
    </w:tbl>
    <w:p w:rsidR="007B131D" w:rsidRPr="00067494" w:rsidRDefault="007B131D" w:rsidP="00067494">
      <w:pPr>
        <w:spacing w:line="240" w:lineRule="auto"/>
        <w:ind w:firstLine="567"/>
        <w:jc w:val="both"/>
        <w:rPr>
          <w:rFonts w:ascii="Arial" w:hAnsi="Arial" w:cs="Arial"/>
          <w:sz w:val="24"/>
          <w:szCs w:val="24"/>
        </w:rPr>
      </w:pPr>
    </w:p>
    <w:p w:rsidR="007B131D" w:rsidRPr="00067494" w:rsidRDefault="007B131D" w:rsidP="0007637E">
      <w:pPr>
        <w:tabs>
          <w:tab w:val="left" w:pos="1080"/>
        </w:tabs>
        <w:spacing w:line="240" w:lineRule="auto"/>
        <w:jc w:val="both"/>
        <w:rPr>
          <w:rFonts w:ascii="Arial" w:hAnsi="Arial" w:cs="Arial"/>
          <w:sz w:val="24"/>
          <w:szCs w:val="24"/>
        </w:rPr>
      </w:pPr>
      <w:r w:rsidRPr="00067494">
        <w:rPr>
          <w:rFonts w:ascii="Arial" w:hAnsi="Arial" w:cs="Arial"/>
          <w:sz w:val="24"/>
          <w:szCs w:val="24"/>
        </w:rPr>
        <w:t xml:space="preserve">             3. Предметами публичных слушаний документации по планировке территории являются вопросы соответствия этой документации:</w:t>
      </w:r>
    </w:p>
    <w:tbl>
      <w:tblPr>
        <w:tblW w:w="8897" w:type="dxa"/>
        <w:tblLook w:val="00A0"/>
      </w:tblPr>
      <w:tblGrid>
        <w:gridCol w:w="1145"/>
        <w:gridCol w:w="7752"/>
      </w:tblGrid>
      <w:tr w:rsidR="007B131D" w:rsidRPr="00EE1C60" w:rsidTr="002F668A">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B131D" w:rsidRPr="00EE1C60" w:rsidRDefault="007B131D" w:rsidP="002F668A">
            <w:pPr>
              <w:tabs>
                <w:tab w:val="left" w:pos="1080"/>
              </w:tabs>
              <w:spacing w:after="0" w:line="240" w:lineRule="auto"/>
              <w:jc w:val="both"/>
              <w:rPr>
                <w:rFonts w:ascii="Arial" w:hAnsi="Arial" w:cs="Arial"/>
                <w:sz w:val="24"/>
                <w:szCs w:val="24"/>
              </w:rPr>
            </w:pPr>
          </w:p>
        </w:tc>
      </w:tr>
      <w:tr w:rsidR="007B131D" w:rsidRPr="00067494"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B131D" w:rsidRPr="00067494" w:rsidRDefault="007B131D" w:rsidP="002F668A">
            <w:pPr>
              <w:tabs>
                <w:tab w:val="left" w:pos="1080"/>
              </w:tabs>
              <w:spacing w:after="0" w:line="240" w:lineRule="auto"/>
              <w:jc w:val="both"/>
              <w:rPr>
                <w:rFonts w:ascii="Arial" w:hAnsi="Arial" w:cs="Arial"/>
                <w:sz w:val="24"/>
                <w:szCs w:val="24"/>
              </w:rPr>
            </w:pP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градостроительным регламентам, содержащимся в настоящих Правилах;</w:t>
            </w:r>
          </w:p>
          <w:p w:rsidR="007B131D" w:rsidRPr="00407783" w:rsidRDefault="007B131D" w:rsidP="002F668A">
            <w:pPr>
              <w:tabs>
                <w:tab w:val="left" w:pos="1080"/>
              </w:tabs>
              <w:spacing w:after="0" w:line="240" w:lineRule="auto"/>
              <w:jc w:val="both"/>
              <w:rPr>
                <w:rFonts w:ascii="Arial" w:hAnsi="Arial" w:cs="Arial"/>
                <w:sz w:val="24"/>
                <w:szCs w:val="24"/>
              </w:rPr>
            </w:pP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 xml:space="preserve">техническим регламентам, включая требования, предъявляемые к градостроительному проектированию систем инженерно – </w:t>
            </w:r>
            <w:r w:rsidRPr="00067494">
              <w:rPr>
                <w:rFonts w:ascii="Arial" w:hAnsi="Arial" w:cs="Arial"/>
                <w:sz w:val="24"/>
                <w:szCs w:val="24"/>
              </w:rPr>
              <w:lastRenderedPageBreak/>
              <w:t>технического обеспечения планируемого строительства, реконструкции;</w:t>
            </w:r>
          </w:p>
          <w:p w:rsidR="007B131D" w:rsidRPr="002F668A" w:rsidRDefault="007B131D" w:rsidP="002F668A">
            <w:pPr>
              <w:tabs>
                <w:tab w:val="left" w:pos="1080"/>
              </w:tabs>
              <w:spacing w:after="0" w:line="240" w:lineRule="auto"/>
              <w:jc w:val="both"/>
              <w:rPr>
                <w:rFonts w:ascii="Arial" w:hAnsi="Arial" w:cs="Arial"/>
                <w:sz w:val="24"/>
                <w:szCs w:val="24"/>
              </w:rPr>
            </w:pP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lastRenderedPageBreak/>
              <w:t>-</w:t>
            </w:r>
          </w:p>
        </w:tc>
        <w:tc>
          <w:tcPr>
            <w:tcW w:w="7752" w:type="dxa"/>
          </w:tcPr>
          <w:p w:rsidR="007B131D" w:rsidRPr="00407783"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 xml:space="preserve">требования в части того, что: </w:t>
            </w: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Default="007B131D" w:rsidP="002F668A">
            <w:pPr>
              <w:tabs>
                <w:tab w:val="left" w:pos="1080"/>
              </w:tabs>
              <w:spacing w:after="0" w:line="240" w:lineRule="auto"/>
              <w:ind w:left="567"/>
              <w:jc w:val="both"/>
              <w:rPr>
                <w:rFonts w:ascii="Arial" w:hAnsi="Arial" w:cs="Arial"/>
                <w:sz w:val="24"/>
                <w:szCs w:val="24"/>
              </w:rPr>
            </w:pPr>
            <w:r w:rsidRPr="00067494">
              <w:rPr>
                <w:rFonts w:ascii="Arial" w:hAnsi="Arial" w:cs="Arial"/>
                <w:sz w:val="24"/>
                <w:szCs w:val="24"/>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7B131D" w:rsidRPr="00407783" w:rsidRDefault="007B131D" w:rsidP="002F668A">
            <w:pPr>
              <w:tabs>
                <w:tab w:val="left" w:pos="1080"/>
              </w:tabs>
              <w:spacing w:after="0" w:line="240" w:lineRule="auto"/>
              <w:ind w:left="567"/>
              <w:jc w:val="both"/>
              <w:rPr>
                <w:rFonts w:ascii="Arial" w:hAnsi="Arial" w:cs="Arial"/>
                <w:sz w:val="24"/>
                <w:szCs w:val="24"/>
              </w:rPr>
            </w:pPr>
            <w:r w:rsidRPr="00067494">
              <w:rPr>
                <w:rFonts w:ascii="Arial" w:hAnsi="Arial" w:cs="Arial"/>
                <w:sz w:val="24"/>
                <w:szCs w:val="24"/>
              </w:rPr>
              <w:t xml:space="preserve"> </w:t>
            </w: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Default="007B131D" w:rsidP="002F668A">
            <w:pPr>
              <w:tabs>
                <w:tab w:val="left" w:pos="1080"/>
              </w:tabs>
              <w:spacing w:after="0" w:line="240" w:lineRule="auto"/>
              <w:ind w:left="567"/>
              <w:jc w:val="both"/>
              <w:rPr>
                <w:rFonts w:ascii="Arial" w:hAnsi="Arial" w:cs="Arial"/>
                <w:sz w:val="24"/>
                <w:szCs w:val="24"/>
              </w:rPr>
            </w:pPr>
            <w:r w:rsidRPr="00067494">
              <w:rPr>
                <w:rFonts w:ascii="Arial" w:hAnsi="Arial" w:cs="Arial"/>
                <w:sz w:val="24"/>
                <w:szCs w:val="24"/>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7B131D" w:rsidRPr="00067494" w:rsidRDefault="007B131D" w:rsidP="002F668A">
            <w:pPr>
              <w:tabs>
                <w:tab w:val="left" w:pos="1080"/>
              </w:tabs>
              <w:spacing w:after="0" w:line="240" w:lineRule="auto"/>
              <w:ind w:left="567"/>
              <w:jc w:val="both"/>
              <w:rPr>
                <w:rFonts w:ascii="Arial" w:hAnsi="Arial" w:cs="Arial"/>
                <w:sz w:val="24"/>
                <w:szCs w:val="24"/>
              </w:rPr>
            </w:pP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2F668A">
            <w:pPr>
              <w:tabs>
                <w:tab w:val="left" w:pos="1080"/>
              </w:tabs>
              <w:spacing w:after="0" w:line="240" w:lineRule="auto"/>
              <w:jc w:val="both"/>
              <w:rPr>
                <w:rFonts w:ascii="Arial" w:hAnsi="Arial" w:cs="Arial"/>
                <w:sz w:val="24"/>
                <w:szCs w:val="24"/>
              </w:rPr>
            </w:pPr>
            <w:proofErr w:type="gramStart"/>
            <w:r w:rsidRPr="00067494">
              <w:rPr>
                <w:rFonts w:ascii="Arial" w:hAnsi="Arial" w:cs="Arial"/>
                <w:sz w:val="24"/>
                <w:szCs w:val="24"/>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7B131D" w:rsidRPr="00067494" w:rsidRDefault="007B131D" w:rsidP="002F668A">
            <w:pPr>
              <w:tabs>
                <w:tab w:val="left" w:pos="1080"/>
              </w:tabs>
              <w:spacing w:after="0" w:line="240" w:lineRule="auto"/>
              <w:ind w:left="567"/>
              <w:jc w:val="both"/>
              <w:rPr>
                <w:rFonts w:ascii="Arial" w:hAnsi="Arial" w:cs="Arial"/>
                <w:sz w:val="24"/>
                <w:szCs w:val="24"/>
              </w:rPr>
            </w:pPr>
          </w:p>
        </w:tc>
      </w:tr>
      <w:tr w:rsidR="007B131D" w:rsidRPr="00407783"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иным требованиям, установленным законодательством о градостроительной деятельности;</w:t>
            </w:r>
          </w:p>
          <w:p w:rsidR="007B131D" w:rsidRPr="00067494" w:rsidRDefault="007B131D" w:rsidP="002F668A">
            <w:pPr>
              <w:tabs>
                <w:tab w:val="left" w:pos="1080"/>
              </w:tabs>
              <w:spacing w:after="0" w:line="240" w:lineRule="auto"/>
              <w:ind w:left="567"/>
              <w:jc w:val="both"/>
              <w:rPr>
                <w:rFonts w:ascii="Arial" w:hAnsi="Arial" w:cs="Arial"/>
                <w:sz w:val="24"/>
                <w:szCs w:val="24"/>
              </w:rPr>
            </w:pPr>
          </w:p>
        </w:tc>
      </w:tr>
    </w:tbl>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B131D" w:rsidRPr="00067494" w:rsidRDefault="007B131D" w:rsidP="00067494">
      <w:pPr>
        <w:tabs>
          <w:tab w:val="left" w:pos="1080"/>
        </w:tabs>
        <w:spacing w:line="240" w:lineRule="auto"/>
        <w:ind w:firstLine="567"/>
        <w:jc w:val="both"/>
        <w:rPr>
          <w:rFonts w:ascii="Arial" w:hAnsi="Arial" w:cs="Arial"/>
          <w:sz w:val="24"/>
          <w:szCs w:val="24"/>
        </w:rPr>
      </w:pPr>
      <w:r w:rsidRPr="00067494">
        <w:rPr>
          <w:rFonts w:ascii="Arial" w:hAnsi="Arial" w:cs="Arial"/>
          <w:sz w:val="24"/>
          <w:szCs w:val="24"/>
        </w:rPr>
        <w:t xml:space="preserve"> 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 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7B131D" w:rsidRPr="00067494" w:rsidRDefault="007B131D" w:rsidP="00417D1E">
      <w:pPr>
        <w:numPr>
          <w:ilvl w:val="0"/>
          <w:numId w:val="17"/>
        </w:numPr>
        <w:tabs>
          <w:tab w:val="clear" w:pos="0"/>
          <w:tab w:val="left" w:pos="1080"/>
        </w:tabs>
        <w:spacing w:after="0" w:line="240" w:lineRule="auto"/>
        <w:ind w:firstLine="567"/>
        <w:jc w:val="both"/>
        <w:rPr>
          <w:rFonts w:ascii="Arial" w:hAnsi="Arial" w:cs="Arial"/>
          <w:sz w:val="24"/>
          <w:szCs w:val="24"/>
        </w:rPr>
      </w:pPr>
      <w:r w:rsidRPr="00067494">
        <w:rPr>
          <w:rFonts w:ascii="Arial" w:hAnsi="Arial" w:cs="Arial"/>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B131D" w:rsidRPr="00067494" w:rsidRDefault="007B131D" w:rsidP="00417D1E">
      <w:pPr>
        <w:numPr>
          <w:ilvl w:val="0"/>
          <w:numId w:val="17"/>
        </w:numPr>
        <w:tabs>
          <w:tab w:val="clear" w:pos="0"/>
          <w:tab w:val="left" w:pos="1080"/>
        </w:tabs>
        <w:spacing w:after="0" w:line="240" w:lineRule="auto"/>
        <w:ind w:firstLine="567"/>
        <w:jc w:val="both"/>
        <w:rPr>
          <w:rFonts w:ascii="Arial" w:hAnsi="Arial" w:cs="Arial"/>
          <w:sz w:val="24"/>
          <w:szCs w:val="24"/>
        </w:rPr>
      </w:pPr>
      <w:r w:rsidRPr="00067494">
        <w:rPr>
          <w:rFonts w:ascii="Arial" w:hAnsi="Arial" w:cs="Arial"/>
          <w:sz w:val="24"/>
          <w:szCs w:val="24"/>
        </w:rPr>
        <w:t>дата, время и место проведения публичных слушаний, телефон лица ответственного за их проведение;</w:t>
      </w:r>
    </w:p>
    <w:p w:rsidR="007B131D" w:rsidRPr="00067494" w:rsidRDefault="007B131D" w:rsidP="00417D1E">
      <w:pPr>
        <w:numPr>
          <w:ilvl w:val="0"/>
          <w:numId w:val="17"/>
        </w:numPr>
        <w:tabs>
          <w:tab w:val="clear" w:pos="0"/>
          <w:tab w:val="left" w:pos="1080"/>
        </w:tabs>
        <w:spacing w:after="0" w:line="240" w:lineRule="auto"/>
        <w:ind w:firstLine="567"/>
        <w:jc w:val="both"/>
        <w:rPr>
          <w:rFonts w:ascii="Arial" w:hAnsi="Arial" w:cs="Arial"/>
          <w:sz w:val="24"/>
          <w:szCs w:val="24"/>
        </w:rPr>
      </w:pPr>
      <w:r w:rsidRPr="00067494">
        <w:rPr>
          <w:rFonts w:ascii="Arial" w:hAnsi="Arial" w:cs="Arial"/>
          <w:sz w:val="24"/>
          <w:szCs w:val="24"/>
        </w:rPr>
        <w:t>дата, время и место предварительного ознакомления с документацией по планировке территории.</w:t>
      </w:r>
    </w:p>
    <w:p w:rsidR="007B131D" w:rsidRDefault="007B131D" w:rsidP="00067494">
      <w:pPr>
        <w:spacing w:line="240" w:lineRule="auto"/>
        <w:ind w:firstLine="567"/>
        <w:jc w:val="both"/>
        <w:rPr>
          <w:rFonts w:ascii="Arial" w:hAnsi="Arial" w:cs="Arial"/>
          <w:sz w:val="24"/>
          <w:szCs w:val="24"/>
        </w:rPr>
      </w:pP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Срок  и порядок проведения публичных слушаний установлен в статье</w:t>
      </w:r>
      <w:r w:rsidRPr="00067494">
        <w:rPr>
          <w:rFonts w:ascii="Arial" w:hAnsi="Arial" w:cs="Arial"/>
          <w:color w:val="FF0000"/>
          <w:sz w:val="24"/>
          <w:szCs w:val="24"/>
        </w:rPr>
        <w:t xml:space="preserve"> </w:t>
      </w:r>
      <w:r>
        <w:rPr>
          <w:rFonts w:ascii="Arial" w:hAnsi="Arial" w:cs="Arial"/>
          <w:sz w:val="24"/>
          <w:szCs w:val="24"/>
        </w:rPr>
        <w:t xml:space="preserve">37 </w:t>
      </w:r>
      <w:r w:rsidRPr="00067494">
        <w:rPr>
          <w:rFonts w:ascii="Arial" w:hAnsi="Arial" w:cs="Arial"/>
          <w:sz w:val="24"/>
          <w:szCs w:val="24"/>
        </w:rPr>
        <w:t>настоящих Правил.</w:t>
      </w:r>
    </w:p>
    <w:p w:rsidR="007B131D" w:rsidRPr="00067494" w:rsidRDefault="007B131D" w:rsidP="00067494">
      <w:pPr>
        <w:spacing w:line="240" w:lineRule="auto"/>
        <w:ind w:firstLine="567"/>
        <w:jc w:val="both"/>
        <w:rPr>
          <w:rFonts w:ascii="Arial" w:hAnsi="Arial" w:cs="Arial"/>
          <w:color w:val="FF0000"/>
          <w:sz w:val="24"/>
          <w:szCs w:val="24"/>
        </w:rPr>
      </w:pPr>
      <w:r w:rsidRPr="00067494">
        <w:rPr>
          <w:rFonts w:ascii="Arial" w:hAnsi="Arial" w:cs="Arial"/>
          <w:color w:val="FF0000"/>
          <w:sz w:val="24"/>
          <w:szCs w:val="24"/>
        </w:rPr>
        <w:t xml:space="preserve"> </w:t>
      </w:r>
      <w:r w:rsidRPr="00067494">
        <w:rPr>
          <w:rFonts w:ascii="Arial" w:hAnsi="Arial" w:cs="Arial"/>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7B131D"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 xml:space="preserve">Глава администрации </w:t>
      </w:r>
      <w:r>
        <w:rPr>
          <w:rFonts w:ascii="Arial" w:hAnsi="Arial" w:cs="Arial"/>
          <w:color w:val="993300"/>
          <w:sz w:val="24"/>
          <w:szCs w:val="24"/>
        </w:rPr>
        <w:t>Вохом</w:t>
      </w:r>
      <w:r w:rsidRPr="006C3D71">
        <w:rPr>
          <w:rFonts w:ascii="Arial" w:hAnsi="Arial" w:cs="Arial"/>
          <w:color w:val="993300"/>
          <w:sz w:val="24"/>
          <w:szCs w:val="24"/>
        </w:rPr>
        <w:t>ского</w:t>
      </w:r>
      <w:r>
        <w:rPr>
          <w:rFonts w:ascii="Arial" w:hAnsi="Arial" w:cs="Arial"/>
          <w:sz w:val="24"/>
          <w:szCs w:val="24"/>
        </w:rPr>
        <w:t xml:space="preserve"> </w:t>
      </w:r>
      <w:r w:rsidRPr="00067494">
        <w:rPr>
          <w:rFonts w:ascii="Arial" w:hAnsi="Arial" w:cs="Arial"/>
          <w:sz w:val="24"/>
          <w:szCs w:val="24"/>
        </w:rPr>
        <w:t>муниципального района с учетом рекомендаций Комиссии не позднее двух недель со дня проведения публичных слушаний может принять решение:</w:t>
      </w:r>
    </w:p>
    <w:tbl>
      <w:tblPr>
        <w:tblW w:w="8897" w:type="dxa"/>
        <w:tblLook w:val="00A0"/>
      </w:tblPr>
      <w:tblGrid>
        <w:gridCol w:w="1145"/>
        <w:gridCol w:w="7752"/>
      </w:tblGrid>
      <w:tr w:rsidR="007B131D" w:rsidRPr="00EE1C60" w:rsidTr="002F668A">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об утверждении документации по планировке территории;</w:t>
            </w:r>
          </w:p>
        </w:tc>
      </w:tr>
      <w:tr w:rsidR="007B131D" w:rsidRPr="00067494" w:rsidTr="002F668A">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2F668A" w:rsidRDefault="007B131D" w:rsidP="002F668A">
            <w:pPr>
              <w:tabs>
                <w:tab w:val="left" w:pos="1080"/>
              </w:tabs>
              <w:spacing w:after="0" w:line="240" w:lineRule="auto"/>
              <w:jc w:val="both"/>
              <w:rPr>
                <w:rFonts w:ascii="Arial" w:hAnsi="Arial" w:cs="Arial"/>
                <w:sz w:val="24"/>
                <w:szCs w:val="24"/>
              </w:rPr>
            </w:pPr>
            <w:r w:rsidRPr="00067494">
              <w:rPr>
                <w:rFonts w:ascii="Arial" w:hAnsi="Arial" w:cs="Arial"/>
                <w:sz w:val="24"/>
                <w:szCs w:val="24"/>
              </w:rPr>
              <w:t>об отклонении документации по планировке территории и направлении ее на доработку.</w:t>
            </w:r>
          </w:p>
        </w:tc>
      </w:tr>
    </w:tbl>
    <w:p w:rsidR="007B131D" w:rsidRDefault="007B131D" w:rsidP="002F668A">
      <w:pPr>
        <w:tabs>
          <w:tab w:val="left" w:pos="1080"/>
        </w:tabs>
        <w:spacing w:line="240" w:lineRule="auto"/>
        <w:jc w:val="both"/>
        <w:rPr>
          <w:rFonts w:ascii="Arial" w:hAnsi="Arial" w:cs="Arial"/>
          <w:sz w:val="24"/>
          <w:szCs w:val="24"/>
        </w:rPr>
      </w:pPr>
    </w:p>
    <w:p w:rsidR="007B131D" w:rsidRPr="00067494" w:rsidRDefault="007B131D" w:rsidP="002F668A">
      <w:pPr>
        <w:tabs>
          <w:tab w:val="left" w:pos="1080"/>
        </w:tabs>
        <w:spacing w:line="240" w:lineRule="auto"/>
        <w:ind w:firstLine="567"/>
        <w:jc w:val="both"/>
        <w:rPr>
          <w:rFonts w:ascii="Arial" w:hAnsi="Arial" w:cs="Arial"/>
          <w:sz w:val="24"/>
          <w:szCs w:val="24"/>
        </w:rPr>
      </w:pPr>
      <w:r w:rsidRPr="00067494">
        <w:rPr>
          <w:rFonts w:ascii="Arial" w:hAnsi="Arial" w:cs="Arial"/>
          <w:sz w:val="24"/>
          <w:szCs w:val="24"/>
        </w:rPr>
        <w:t>5. Физические и юридические лица могут оспорить в суде решение об утверждении документации по планировке территории.</w:t>
      </w:r>
    </w:p>
    <w:p w:rsidR="007B131D" w:rsidRPr="00067494" w:rsidRDefault="007B131D" w:rsidP="00067494">
      <w:pPr>
        <w:spacing w:line="240" w:lineRule="auto"/>
        <w:ind w:firstLine="567"/>
        <w:jc w:val="both"/>
        <w:rPr>
          <w:rFonts w:ascii="Arial" w:hAnsi="Arial" w:cs="Arial"/>
          <w:sz w:val="24"/>
          <w:szCs w:val="24"/>
        </w:rPr>
      </w:pPr>
      <w:r w:rsidRPr="00067494">
        <w:rPr>
          <w:rFonts w:ascii="Arial" w:hAnsi="Arial" w:cs="Arial"/>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Pr="009E378C" w:rsidRDefault="007B131D" w:rsidP="009E378C">
      <w:pPr>
        <w:rPr>
          <w:rFonts w:ascii="Arial" w:hAnsi="Arial" w:cs="Arial"/>
          <w:sz w:val="24"/>
          <w:szCs w:val="24"/>
          <w:lang w:eastAsia="ar-SA"/>
        </w:rPr>
      </w:pPr>
      <w:r w:rsidRPr="009E378C">
        <w:rPr>
          <w:rFonts w:ascii="Arial" w:hAnsi="Arial" w:cs="Arial"/>
          <w:sz w:val="24"/>
          <w:szCs w:val="24"/>
        </w:rPr>
        <w:t xml:space="preserve">ГЛАВА </w:t>
      </w:r>
      <w:r w:rsidRPr="009E378C">
        <w:rPr>
          <w:rFonts w:ascii="Arial" w:hAnsi="Arial" w:cs="Arial"/>
          <w:sz w:val="24"/>
          <w:szCs w:val="24"/>
          <w:lang w:val="en-US"/>
        </w:rPr>
        <w:t>VIII</w:t>
      </w:r>
      <w:r w:rsidRPr="009E378C">
        <w:rPr>
          <w:rFonts w:ascii="Arial" w:hAnsi="Arial" w:cs="Arial"/>
          <w:sz w:val="24"/>
          <w:szCs w:val="24"/>
        </w:rPr>
        <w:t>. СТРОИТЕЛЬНЫЕ ИЗМЕНЕНИЯ НЕДВИЖИМОСТИ</w:t>
      </w:r>
      <w:bookmarkStart w:id="43" w:name="_Toc321379035"/>
    </w:p>
    <w:p w:rsidR="007B131D" w:rsidRDefault="007B131D" w:rsidP="00677D7B">
      <w:pPr>
        <w:pStyle w:val="10"/>
        <w:tabs>
          <w:tab w:val="clear" w:pos="0"/>
        </w:tabs>
        <w:spacing w:after="240"/>
        <w:ind w:left="1260" w:hanging="1260"/>
        <w:rPr>
          <w:b w:val="0"/>
          <w:kern w:val="0"/>
          <w:sz w:val="24"/>
          <w:szCs w:val="24"/>
        </w:rPr>
      </w:pPr>
    </w:p>
    <w:p w:rsidR="007B131D" w:rsidRPr="00677D7B" w:rsidRDefault="007B131D" w:rsidP="00677D7B">
      <w:pPr>
        <w:pStyle w:val="10"/>
        <w:tabs>
          <w:tab w:val="clear" w:pos="0"/>
        </w:tabs>
        <w:spacing w:after="240"/>
        <w:ind w:left="1260" w:hanging="1260"/>
        <w:rPr>
          <w:b w:val="0"/>
          <w:kern w:val="0"/>
          <w:sz w:val="24"/>
          <w:szCs w:val="24"/>
        </w:rPr>
      </w:pPr>
      <w:r>
        <w:rPr>
          <w:b w:val="0"/>
          <w:kern w:val="0"/>
          <w:sz w:val="24"/>
          <w:szCs w:val="24"/>
        </w:rPr>
        <w:t>Статья 40</w:t>
      </w:r>
      <w:r w:rsidRPr="00677D7B">
        <w:rPr>
          <w:b w:val="0"/>
          <w:kern w:val="0"/>
          <w:sz w:val="24"/>
          <w:szCs w:val="24"/>
        </w:rPr>
        <w:t>. Право на строительные изменения недвижимости и основание для его реализации. Виды строительных изменений недвижимости.</w:t>
      </w:r>
      <w:bookmarkEnd w:id="43"/>
    </w:p>
    <w:p w:rsidR="007B131D" w:rsidRPr="00677D7B" w:rsidRDefault="007B131D" w:rsidP="00417D1E">
      <w:pPr>
        <w:numPr>
          <w:ilvl w:val="0"/>
          <w:numId w:val="33"/>
        </w:numPr>
        <w:tabs>
          <w:tab w:val="clear" w:pos="360"/>
          <w:tab w:val="left" w:pos="1080"/>
        </w:tabs>
        <w:spacing w:after="0" w:line="240" w:lineRule="auto"/>
        <w:ind w:left="0" w:firstLine="720"/>
        <w:jc w:val="both"/>
        <w:rPr>
          <w:rFonts w:ascii="Arial" w:hAnsi="Arial" w:cs="Arial"/>
          <w:sz w:val="24"/>
          <w:szCs w:val="24"/>
        </w:rPr>
      </w:pPr>
      <w:proofErr w:type="gramStart"/>
      <w:r w:rsidRPr="00677D7B">
        <w:rPr>
          <w:rFonts w:ascii="Arial" w:hAnsi="Arial" w:cs="Arial"/>
          <w:sz w:val="24"/>
          <w:szCs w:val="24"/>
        </w:rPr>
        <w:t xml:space="preserve">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w:t>
      </w:r>
      <w:r w:rsidRPr="00677D7B">
        <w:rPr>
          <w:rFonts w:ascii="Arial" w:hAnsi="Arial" w:cs="Arial"/>
          <w:sz w:val="24"/>
          <w:szCs w:val="24"/>
        </w:rPr>
        <w:lastRenderedPageBreak/>
        <w:t>постоянного бессрочного пользования, пожизненного наследуемого владения) или их доверенные лица.</w:t>
      </w:r>
      <w:proofErr w:type="gramEnd"/>
    </w:p>
    <w:p w:rsidR="007B131D" w:rsidRPr="00677D7B" w:rsidRDefault="007B131D" w:rsidP="00677D7B">
      <w:pPr>
        <w:spacing w:line="240" w:lineRule="auto"/>
        <w:ind w:firstLine="720"/>
        <w:jc w:val="both"/>
        <w:rPr>
          <w:rFonts w:ascii="Arial" w:hAnsi="Arial" w:cs="Arial"/>
          <w:sz w:val="24"/>
          <w:szCs w:val="24"/>
        </w:rPr>
      </w:pPr>
      <w:r w:rsidRPr="00677D7B">
        <w:rPr>
          <w:rFonts w:ascii="Arial" w:hAnsi="Arial" w:cs="Arial"/>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Pr>
          <w:rFonts w:ascii="Arial" w:hAnsi="Arial" w:cs="Arial"/>
          <w:sz w:val="24"/>
          <w:szCs w:val="24"/>
        </w:rPr>
        <w:t xml:space="preserve">42 </w:t>
      </w:r>
      <w:r w:rsidRPr="00677D7B">
        <w:rPr>
          <w:rFonts w:ascii="Arial" w:hAnsi="Arial" w:cs="Arial"/>
          <w:sz w:val="24"/>
          <w:szCs w:val="24"/>
        </w:rPr>
        <w:t>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B131D" w:rsidRDefault="007B131D" w:rsidP="00417D1E">
      <w:pPr>
        <w:numPr>
          <w:ilvl w:val="0"/>
          <w:numId w:val="33"/>
        </w:numPr>
        <w:tabs>
          <w:tab w:val="clear" w:pos="360"/>
          <w:tab w:val="left" w:pos="1080"/>
        </w:tabs>
        <w:spacing w:after="0" w:line="240" w:lineRule="auto"/>
        <w:ind w:left="0" w:firstLine="720"/>
        <w:jc w:val="both"/>
        <w:rPr>
          <w:rFonts w:ascii="Arial" w:hAnsi="Arial" w:cs="Arial"/>
          <w:sz w:val="24"/>
          <w:szCs w:val="24"/>
        </w:rPr>
      </w:pPr>
      <w:r w:rsidRPr="00677D7B">
        <w:rPr>
          <w:rFonts w:ascii="Arial" w:hAnsi="Arial" w:cs="Arial"/>
          <w:sz w:val="24"/>
          <w:szCs w:val="24"/>
        </w:rPr>
        <w:t>Строительные изменения недвижимости подразделяются на изменения, для которых:</w:t>
      </w:r>
    </w:p>
    <w:p w:rsidR="007B131D" w:rsidRPr="00677D7B" w:rsidRDefault="007B131D" w:rsidP="005E21DB">
      <w:pPr>
        <w:tabs>
          <w:tab w:val="left" w:pos="1080"/>
        </w:tabs>
        <w:spacing w:after="0" w:line="240" w:lineRule="auto"/>
        <w:ind w:left="720"/>
        <w:jc w:val="both"/>
        <w:rPr>
          <w:rFonts w:ascii="Arial" w:hAnsi="Arial" w:cs="Arial"/>
          <w:sz w:val="24"/>
          <w:szCs w:val="24"/>
        </w:rPr>
      </w:pPr>
    </w:p>
    <w:tbl>
      <w:tblPr>
        <w:tblW w:w="8897" w:type="dxa"/>
        <w:tblLook w:val="00A0"/>
      </w:tblPr>
      <w:tblGrid>
        <w:gridCol w:w="1145"/>
        <w:gridCol w:w="7752"/>
      </w:tblGrid>
      <w:tr w:rsidR="007B131D" w:rsidRPr="00EE1C60" w:rsidTr="005E21DB">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5E21DB">
            <w:pPr>
              <w:tabs>
                <w:tab w:val="left" w:pos="1080"/>
              </w:tabs>
              <w:spacing w:after="0" w:line="240" w:lineRule="auto"/>
              <w:jc w:val="both"/>
              <w:rPr>
                <w:rFonts w:ascii="Arial" w:hAnsi="Arial" w:cs="Arial"/>
                <w:sz w:val="24"/>
                <w:szCs w:val="24"/>
              </w:rPr>
            </w:pPr>
            <w:r w:rsidRPr="00677D7B">
              <w:rPr>
                <w:rFonts w:ascii="Arial" w:hAnsi="Arial" w:cs="Arial"/>
                <w:sz w:val="24"/>
                <w:szCs w:val="24"/>
              </w:rPr>
              <w:t>не требуется разрешения на строительство;</w:t>
            </w:r>
          </w:p>
        </w:tc>
      </w:tr>
      <w:tr w:rsidR="007B131D" w:rsidRPr="00067494"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5E21DB">
            <w:pPr>
              <w:tabs>
                <w:tab w:val="left" w:pos="1080"/>
              </w:tabs>
              <w:spacing w:after="0" w:line="240" w:lineRule="auto"/>
              <w:jc w:val="both"/>
              <w:rPr>
                <w:rFonts w:ascii="Arial" w:hAnsi="Arial" w:cs="Arial"/>
                <w:sz w:val="24"/>
                <w:szCs w:val="24"/>
              </w:rPr>
            </w:pPr>
            <w:r w:rsidRPr="00677D7B">
              <w:rPr>
                <w:rFonts w:ascii="Arial" w:hAnsi="Arial" w:cs="Arial"/>
                <w:sz w:val="24"/>
                <w:szCs w:val="24"/>
              </w:rPr>
              <w:t>требуется разрешение на строительство.</w:t>
            </w:r>
          </w:p>
        </w:tc>
      </w:tr>
    </w:tbl>
    <w:p w:rsidR="007B131D" w:rsidRDefault="007B131D" w:rsidP="005E21DB">
      <w:pPr>
        <w:tabs>
          <w:tab w:val="left" w:pos="1080"/>
        </w:tabs>
        <w:spacing w:after="0" w:line="240" w:lineRule="auto"/>
        <w:jc w:val="both"/>
        <w:rPr>
          <w:rFonts w:ascii="Arial" w:hAnsi="Arial" w:cs="Arial"/>
          <w:sz w:val="24"/>
          <w:szCs w:val="24"/>
        </w:rPr>
      </w:pPr>
    </w:p>
    <w:p w:rsidR="007B131D" w:rsidRDefault="007B131D" w:rsidP="00417D1E">
      <w:pPr>
        <w:numPr>
          <w:ilvl w:val="0"/>
          <w:numId w:val="33"/>
        </w:numPr>
        <w:tabs>
          <w:tab w:val="clear" w:pos="360"/>
          <w:tab w:val="left" w:pos="1080"/>
        </w:tabs>
        <w:spacing w:after="0" w:line="240" w:lineRule="auto"/>
        <w:ind w:left="0" w:firstLine="720"/>
        <w:jc w:val="both"/>
        <w:rPr>
          <w:rFonts w:ascii="Arial" w:hAnsi="Arial" w:cs="Arial"/>
          <w:sz w:val="24"/>
          <w:szCs w:val="24"/>
        </w:rPr>
      </w:pPr>
      <w:r w:rsidRPr="00677D7B">
        <w:rPr>
          <w:rFonts w:ascii="Arial" w:hAnsi="Arial" w:cs="Arial"/>
          <w:sz w:val="24"/>
          <w:szCs w:val="24"/>
        </w:rPr>
        <w:t>Выдача разрешения на строительство не требуется в случае:</w:t>
      </w:r>
    </w:p>
    <w:p w:rsidR="007B131D" w:rsidRDefault="007B131D" w:rsidP="00753588">
      <w:pPr>
        <w:tabs>
          <w:tab w:val="left" w:pos="1080"/>
        </w:tabs>
        <w:spacing w:after="0" w:line="240" w:lineRule="auto"/>
        <w:jc w:val="both"/>
        <w:rPr>
          <w:rFonts w:ascii="Arial" w:hAnsi="Arial" w:cs="Arial"/>
          <w:sz w:val="24"/>
          <w:szCs w:val="24"/>
        </w:rPr>
      </w:pPr>
    </w:p>
    <w:tbl>
      <w:tblPr>
        <w:tblW w:w="8897" w:type="dxa"/>
        <w:tblLook w:val="00A0"/>
      </w:tblPr>
      <w:tblGrid>
        <w:gridCol w:w="1145"/>
        <w:gridCol w:w="7752"/>
      </w:tblGrid>
      <w:tr w:rsidR="007B131D" w:rsidRPr="00EE1C60" w:rsidTr="005E21DB">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tc>
      </w:tr>
      <w:tr w:rsidR="007B131D" w:rsidRPr="00067494"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строительства, реконструкции </w:t>
            </w:r>
            <w:proofErr w:type="gramStart"/>
            <w:r w:rsidRPr="00677D7B">
              <w:rPr>
                <w:rFonts w:ascii="Arial" w:hAnsi="Arial" w:cs="Arial"/>
                <w:sz w:val="24"/>
                <w:szCs w:val="24"/>
              </w:rPr>
              <w:t>объектов</w:t>
            </w:r>
            <w:proofErr w:type="gramEnd"/>
            <w:r w:rsidRPr="00677D7B">
              <w:rPr>
                <w:rFonts w:ascii="Arial" w:hAnsi="Arial" w:cs="Arial"/>
                <w:sz w:val="24"/>
                <w:szCs w:val="24"/>
              </w:rPr>
              <w:t xml:space="preserve"> не являющихся объектами капитального строительства (киосков, навесов и др.);</w:t>
            </w:r>
          </w:p>
        </w:tc>
      </w:tr>
      <w:tr w:rsidR="007B131D" w:rsidRPr="00407783"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строительства на земельном участке строений и сооружений вспомогательного использования;</w:t>
            </w:r>
          </w:p>
        </w:tc>
      </w:tr>
      <w:tr w:rsidR="007B131D" w:rsidRPr="00407783"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w:t>
            </w:r>
            <w:proofErr w:type="gramStart"/>
            <w:r w:rsidRPr="00677D7B">
              <w:rPr>
                <w:rFonts w:ascii="Arial" w:hAnsi="Arial" w:cs="Arial"/>
                <w:sz w:val="24"/>
                <w:szCs w:val="24"/>
              </w:rPr>
              <w:t>нарушают права третьих лиц и не превышают</w:t>
            </w:r>
            <w:proofErr w:type="gramEnd"/>
            <w:r w:rsidRPr="00677D7B">
              <w:rPr>
                <w:rFonts w:ascii="Arial" w:hAnsi="Arial" w:cs="Arial"/>
                <w:sz w:val="24"/>
                <w:szCs w:val="24"/>
              </w:rPr>
              <w:t xml:space="preserve"> предельные параметры разрешенного строительства, реконструкции, установленные градостроительным регламентом</w:t>
            </w:r>
            <w:r>
              <w:rPr>
                <w:rFonts w:ascii="Arial" w:hAnsi="Arial" w:cs="Arial"/>
                <w:sz w:val="24"/>
                <w:szCs w:val="24"/>
              </w:rPr>
              <w:t>;</w:t>
            </w:r>
          </w:p>
        </w:tc>
      </w:tr>
      <w:tr w:rsidR="007B131D" w:rsidRPr="00407783"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капитального ремонта объектов капитального строительства;</w:t>
            </w:r>
          </w:p>
        </w:tc>
      </w:tr>
      <w:tr w:rsidR="007B131D" w:rsidRPr="00407783"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6)</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tc>
      </w:tr>
    </w:tbl>
    <w:p w:rsidR="007B131D" w:rsidRDefault="007B131D" w:rsidP="005E21DB">
      <w:pPr>
        <w:spacing w:line="240" w:lineRule="auto"/>
        <w:ind w:firstLine="567"/>
        <w:jc w:val="both"/>
        <w:rPr>
          <w:rFonts w:ascii="Arial" w:hAnsi="Arial" w:cs="Arial"/>
          <w:sz w:val="24"/>
          <w:szCs w:val="24"/>
        </w:rPr>
      </w:pPr>
    </w:p>
    <w:p w:rsidR="007B131D" w:rsidRPr="00677D7B" w:rsidRDefault="007B131D" w:rsidP="005E21DB">
      <w:pPr>
        <w:spacing w:line="240" w:lineRule="auto"/>
        <w:ind w:firstLine="567"/>
        <w:jc w:val="both"/>
        <w:rPr>
          <w:rFonts w:ascii="Arial" w:hAnsi="Arial" w:cs="Arial"/>
          <w:sz w:val="24"/>
          <w:szCs w:val="24"/>
        </w:rPr>
      </w:pPr>
      <w:r w:rsidRPr="00677D7B">
        <w:rPr>
          <w:rFonts w:ascii="Arial" w:hAnsi="Arial" w:cs="Arial"/>
          <w:sz w:val="24"/>
          <w:szCs w:val="24"/>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7B131D" w:rsidRDefault="007B131D" w:rsidP="00677D7B">
      <w:pPr>
        <w:spacing w:line="240" w:lineRule="auto"/>
        <w:ind w:firstLine="720"/>
        <w:jc w:val="both"/>
        <w:rPr>
          <w:rFonts w:ascii="Arial" w:hAnsi="Arial" w:cs="Arial"/>
          <w:sz w:val="24"/>
          <w:szCs w:val="24"/>
        </w:rPr>
      </w:pPr>
      <w:r w:rsidRPr="00677D7B">
        <w:rPr>
          <w:rFonts w:ascii="Arial" w:hAnsi="Arial" w:cs="Arial"/>
          <w:sz w:val="24"/>
          <w:szCs w:val="24"/>
        </w:rPr>
        <w:lastRenderedPageBreak/>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tbl>
      <w:tblPr>
        <w:tblW w:w="8897" w:type="dxa"/>
        <w:tblLook w:val="00A0"/>
      </w:tblPr>
      <w:tblGrid>
        <w:gridCol w:w="1145"/>
        <w:gridCol w:w="7752"/>
      </w:tblGrid>
      <w:tr w:rsidR="007B131D" w:rsidRPr="00EE1C60" w:rsidTr="005E21DB">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5E21DB">
            <w:pPr>
              <w:tabs>
                <w:tab w:val="left" w:pos="1080"/>
              </w:tabs>
              <w:spacing w:after="0" w:line="240" w:lineRule="auto"/>
              <w:jc w:val="both"/>
              <w:rPr>
                <w:rFonts w:ascii="Arial" w:hAnsi="Arial" w:cs="Arial"/>
                <w:sz w:val="24"/>
                <w:szCs w:val="24"/>
              </w:rPr>
            </w:pPr>
            <w:r w:rsidRPr="00677D7B">
              <w:rPr>
                <w:rFonts w:ascii="Arial" w:hAnsi="Arial" w:cs="Arial"/>
                <w:sz w:val="24"/>
                <w:szCs w:val="24"/>
              </w:rPr>
              <w:t xml:space="preserve">выбираемый правообладателем недвижимости вид разрешенного использования обозначен в списках статьи </w:t>
            </w:r>
            <w:r w:rsidRPr="009E378C">
              <w:rPr>
                <w:rFonts w:ascii="Arial" w:hAnsi="Arial" w:cs="Arial"/>
                <w:sz w:val="24"/>
                <w:szCs w:val="24"/>
              </w:rPr>
              <w:t>67-74</w:t>
            </w:r>
            <w:r>
              <w:rPr>
                <w:rFonts w:ascii="Arial" w:hAnsi="Arial" w:cs="Arial"/>
                <w:color w:val="FF0000"/>
                <w:sz w:val="24"/>
                <w:szCs w:val="24"/>
              </w:rPr>
              <w:t xml:space="preserve"> </w:t>
            </w:r>
            <w:r w:rsidRPr="00677D7B">
              <w:rPr>
                <w:rFonts w:ascii="Arial" w:hAnsi="Arial" w:cs="Arial"/>
                <w:sz w:val="24"/>
                <w:szCs w:val="24"/>
              </w:rPr>
              <w:t>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B131D" w:rsidRPr="00EE1C60" w:rsidRDefault="007B131D" w:rsidP="005E21DB">
            <w:pPr>
              <w:tabs>
                <w:tab w:val="left" w:pos="1080"/>
              </w:tabs>
              <w:spacing w:after="0" w:line="240" w:lineRule="auto"/>
              <w:jc w:val="both"/>
              <w:rPr>
                <w:rFonts w:ascii="Arial" w:hAnsi="Arial" w:cs="Arial"/>
                <w:sz w:val="24"/>
                <w:szCs w:val="24"/>
              </w:rPr>
            </w:pPr>
          </w:p>
        </w:tc>
      </w:tr>
      <w:tr w:rsidR="007B131D" w:rsidRPr="00067494" w:rsidTr="005E21DB">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5E21DB">
            <w:pPr>
              <w:tabs>
                <w:tab w:val="left" w:pos="1080"/>
              </w:tabs>
              <w:spacing w:after="0" w:line="240" w:lineRule="auto"/>
              <w:jc w:val="both"/>
              <w:rPr>
                <w:rFonts w:ascii="Arial" w:hAnsi="Arial" w:cs="Arial"/>
                <w:sz w:val="24"/>
                <w:szCs w:val="24"/>
              </w:rPr>
            </w:pPr>
            <w:r w:rsidRPr="00677D7B">
              <w:rPr>
                <w:rFonts w:ascii="Arial" w:hAnsi="Arial" w:cs="Arial"/>
                <w:sz w:val="24"/>
                <w:szCs w:val="24"/>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tc>
      </w:tr>
    </w:tbl>
    <w:p w:rsidR="007B131D" w:rsidRDefault="007B131D" w:rsidP="005E21DB">
      <w:pPr>
        <w:spacing w:line="240" w:lineRule="auto"/>
        <w:jc w:val="both"/>
        <w:rPr>
          <w:rFonts w:ascii="Arial" w:hAnsi="Arial" w:cs="Arial"/>
          <w:sz w:val="24"/>
          <w:szCs w:val="24"/>
        </w:rPr>
      </w:pPr>
    </w:p>
    <w:p w:rsidR="007B131D" w:rsidRPr="00677D7B" w:rsidRDefault="007B131D" w:rsidP="005E21DB">
      <w:pPr>
        <w:spacing w:line="240" w:lineRule="auto"/>
        <w:ind w:firstLine="567"/>
        <w:jc w:val="both"/>
        <w:rPr>
          <w:rFonts w:ascii="Arial" w:hAnsi="Arial" w:cs="Arial"/>
          <w:sz w:val="24"/>
          <w:szCs w:val="24"/>
        </w:rPr>
      </w:pPr>
      <w:r w:rsidRPr="00677D7B">
        <w:rPr>
          <w:rFonts w:ascii="Arial" w:hAnsi="Arial" w:cs="Arial"/>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7B131D" w:rsidRPr="009178F5" w:rsidRDefault="007B131D" w:rsidP="00417D1E">
      <w:pPr>
        <w:numPr>
          <w:ilvl w:val="0"/>
          <w:numId w:val="33"/>
        </w:numPr>
        <w:tabs>
          <w:tab w:val="clear" w:pos="360"/>
          <w:tab w:val="left" w:pos="1080"/>
        </w:tabs>
        <w:spacing w:after="0" w:line="240" w:lineRule="auto"/>
        <w:ind w:left="0" w:firstLine="550"/>
        <w:jc w:val="both"/>
        <w:rPr>
          <w:rFonts w:ascii="Arial" w:hAnsi="Arial" w:cs="Arial"/>
          <w:sz w:val="24"/>
          <w:szCs w:val="24"/>
        </w:rPr>
      </w:pPr>
      <w:r w:rsidRPr="009178F5">
        <w:rPr>
          <w:rFonts w:ascii="Arial" w:hAnsi="Arial" w:cs="Arial"/>
          <w:sz w:val="24"/>
          <w:szCs w:val="24"/>
        </w:rPr>
        <w:t xml:space="preserve">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9E378C">
        <w:rPr>
          <w:rFonts w:ascii="Arial" w:hAnsi="Arial" w:cs="Arial"/>
          <w:sz w:val="24"/>
          <w:szCs w:val="24"/>
        </w:rPr>
        <w:t>42 н</w:t>
      </w:r>
      <w:r w:rsidRPr="009178F5">
        <w:rPr>
          <w:rFonts w:ascii="Arial" w:hAnsi="Arial" w:cs="Arial"/>
          <w:sz w:val="24"/>
          <w:szCs w:val="24"/>
        </w:rPr>
        <w:t>астоящих Правил для строительных изменений недвижимости, за исключением указанных в пункте 3 настоящей статьи.</w:t>
      </w:r>
      <w:bookmarkStart w:id="44" w:name="_Toc321379036"/>
    </w:p>
    <w:p w:rsidR="007B131D" w:rsidRDefault="007B131D" w:rsidP="00067494">
      <w:pPr>
        <w:pStyle w:val="10"/>
        <w:tabs>
          <w:tab w:val="clear" w:pos="0"/>
        </w:tabs>
        <w:spacing w:after="240"/>
        <w:jc w:val="both"/>
        <w:rPr>
          <w:b w:val="0"/>
          <w:kern w:val="0"/>
          <w:sz w:val="24"/>
          <w:szCs w:val="24"/>
        </w:rPr>
      </w:pPr>
    </w:p>
    <w:p w:rsidR="007B131D" w:rsidRPr="00677D7B" w:rsidRDefault="007B131D" w:rsidP="00067494">
      <w:pPr>
        <w:pStyle w:val="10"/>
        <w:tabs>
          <w:tab w:val="clear" w:pos="0"/>
        </w:tabs>
        <w:spacing w:after="240"/>
        <w:jc w:val="both"/>
        <w:rPr>
          <w:b w:val="0"/>
          <w:kern w:val="0"/>
          <w:sz w:val="24"/>
          <w:szCs w:val="24"/>
        </w:rPr>
      </w:pPr>
      <w:r>
        <w:rPr>
          <w:b w:val="0"/>
          <w:kern w:val="0"/>
          <w:sz w:val="24"/>
          <w:szCs w:val="24"/>
        </w:rPr>
        <w:t>Статья 41</w:t>
      </w:r>
      <w:r w:rsidRPr="00677D7B">
        <w:rPr>
          <w:b w:val="0"/>
          <w:kern w:val="0"/>
          <w:sz w:val="24"/>
          <w:szCs w:val="24"/>
        </w:rPr>
        <w:t>. Подготовка проектной документации</w:t>
      </w:r>
      <w:bookmarkEnd w:id="44"/>
    </w:p>
    <w:p w:rsidR="007B131D" w:rsidRPr="00677D7B"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677D7B">
        <w:rPr>
          <w:rFonts w:ascii="Arial" w:hAnsi="Arial" w:cs="Arial"/>
          <w:sz w:val="24"/>
          <w:szCs w:val="24"/>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7B131D" w:rsidRPr="00677D7B" w:rsidRDefault="007B131D" w:rsidP="00EC14FF">
      <w:pPr>
        <w:tabs>
          <w:tab w:val="left" w:pos="851"/>
        </w:tabs>
        <w:spacing w:line="240" w:lineRule="auto"/>
        <w:ind w:firstLine="567"/>
        <w:jc w:val="both"/>
        <w:rPr>
          <w:rFonts w:ascii="Arial" w:hAnsi="Arial" w:cs="Arial"/>
          <w:sz w:val="24"/>
          <w:szCs w:val="24"/>
        </w:rPr>
      </w:pPr>
      <w:r w:rsidRPr="00677D7B">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677D7B">
        <w:rPr>
          <w:rFonts w:ascii="Arial" w:hAnsi="Arial" w:cs="Arial"/>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131D" w:rsidRPr="00677D7B" w:rsidRDefault="007B131D" w:rsidP="00753588">
      <w:pPr>
        <w:tabs>
          <w:tab w:val="left" w:pos="851"/>
        </w:tabs>
        <w:spacing w:after="0" w:line="240" w:lineRule="auto"/>
        <w:jc w:val="both"/>
        <w:rPr>
          <w:rFonts w:ascii="Arial" w:hAnsi="Arial" w:cs="Arial"/>
          <w:sz w:val="24"/>
          <w:szCs w:val="24"/>
        </w:rPr>
      </w:pP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677D7B">
        <w:rPr>
          <w:rFonts w:ascii="Arial" w:hAnsi="Arial" w:cs="Arial"/>
          <w:sz w:val="24"/>
          <w:szCs w:val="24"/>
        </w:rPr>
        <w:lastRenderedPageBreak/>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B131D" w:rsidRPr="00677D7B" w:rsidRDefault="007B131D" w:rsidP="006C25A9">
      <w:pPr>
        <w:tabs>
          <w:tab w:val="left" w:pos="851"/>
        </w:tabs>
        <w:spacing w:after="0" w:line="240" w:lineRule="auto"/>
        <w:ind w:left="720" w:firstLine="567"/>
        <w:jc w:val="both"/>
        <w:rPr>
          <w:rFonts w:ascii="Arial" w:hAnsi="Arial" w:cs="Arial"/>
          <w:sz w:val="24"/>
          <w:szCs w:val="24"/>
        </w:rPr>
      </w:pPr>
    </w:p>
    <w:p w:rsidR="007B131D" w:rsidRPr="005E21DB"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677D7B">
        <w:rPr>
          <w:rFonts w:ascii="Arial" w:hAnsi="Arial" w:cs="Arial"/>
          <w:sz w:val="24"/>
          <w:szCs w:val="24"/>
        </w:rP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Отношения между застройщиками (техническими заказчиками) и исполнителями регулируются гражданским законодательством.</w:t>
      </w:r>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5. В случае</w:t>
      </w:r>
      <w:proofErr w:type="gramStart"/>
      <w:r w:rsidRPr="00677D7B">
        <w:rPr>
          <w:rFonts w:ascii="Arial" w:hAnsi="Arial" w:cs="Arial"/>
          <w:sz w:val="24"/>
          <w:szCs w:val="24"/>
        </w:rPr>
        <w:t>,</w:t>
      </w:r>
      <w:proofErr w:type="gramEnd"/>
      <w:r w:rsidRPr="00677D7B">
        <w:rPr>
          <w:rFonts w:ascii="Arial" w:hAnsi="Arial" w:cs="Arial"/>
          <w:sz w:val="24"/>
          <w:szCs w:val="24"/>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tbl>
      <w:tblPr>
        <w:tblW w:w="8897" w:type="dxa"/>
        <w:tblLook w:val="00A0"/>
      </w:tblPr>
      <w:tblGrid>
        <w:gridCol w:w="1145"/>
        <w:gridCol w:w="7752"/>
      </w:tblGrid>
      <w:tr w:rsidR="007B131D" w:rsidRPr="00EE1C60" w:rsidTr="00A16BEF">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tc>
      </w:tr>
      <w:tr w:rsidR="007B131D" w:rsidRPr="00067494" w:rsidTr="00A16BEF">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tc>
      </w:tr>
      <w:tr w:rsidR="007B131D" w:rsidRPr="00407783" w:rsidTr="00A16BEF">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tc>
      </w:tr>
    </w:tbl>
    <w:p w:rsidR="007B131D" w:rsidRDefault="007B131D" w:rsidP="00A16BEF">
      <w:pPr>
        <w:tabs>
          <w:tab w:val="left" w:pos="1080"/>
        </w:tabs>
        <w:spacing w:after="0" w:line="240" w:lineRule="auto"/>
        <w:ind w:left="720"/>
        <w:jc w:val="both"/>
        <w:rPr>
          <w:rFonts w:ascii="Arial" w:hAnsi="Arial" w:cs="Arial"/>
          <w:sz w:val="24"/>
          <w:szCs w:val="24"/>
        </w:rPr>
      </w:pPr>
    </w:p>
    <w:p w:rsidR="007B131D" w:rsidRPr="00677D7B" w:rsidRDefault="007B131D" w:rsidP="00417D1E">
      <w:pPr>
        <w:numPr>
          <w:ilvl w:val="0"/>
          <w:numId w:val="34"/>
        </w:numPr>
        <w:tabs>
          <w:tab w:val="clear" w:pos="360"/>
          <w:tab w:val="left" w:pos="851"/>
        </w:tabs>
        <w:spacing w:after="0" w:line="240" w:lineRule="auto"/>
        <w:ind w:left="0" w:firstLine="567"/>
        <w:jc w:val="both"/>
        <w:rPr>
          <w:rFonts w:ascii="Arial" w:hAnsi="Arial" w:cs="Arial"/>
          <w:sz w:val="24"/>
          <w:szCs w:val="24"/>
        </w:rPr>
      </w:pPr>
      <w:r w:rsidRPr="00677D7B">
        <w:rPr>
          <w:rFonts w:ascii="Arial" w:hAnsi="Arial" w:cs="Arial"/>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B131D" w:rsidRPr="00677D7B" w:rsidRDefault="007B131D" w:rsidP="00EC14FF">
      <w:pPr>
        <w:spacing w:line="240" w:lineRule="auto"/>
        <w:ind w:firstLine="567"/>
        <w:jc w:val="both"/>
        <w:rPr>
          <w:rFonts w:ascii="Arial" w:hAnsi="Arial" w:cs="Arial"/>
          <w:sz w:val="24"/>
          <w:szCs w:val="24"/>
        </w:rPr>
      </w:pPr>
      <w:r w:rsidRPr="00677D7B">
        <w:rPr>
          <w:rFonts w:ascii="Arial" w:hAnsi="Arial" w:cs="Arial"/>
          <w:sz w:val="24"/>
          <w:szCs w:val="24"/>
        </w:rPr>
        <w:t>Не допускается подготовка и реализация проектной документации без выполнения соответствующих инженерных изысканий.</w:t>
      </w:r>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B131D" w:rsidRPr="00677D7B" w:rsidRDefault="007B131D" w:rsidP="006C25A9">
      <w:pPr>
        <w:spacing w:line="240" w:lineRule="auto"/>
        <w:ind w:firstLine="567"/>
        <w:jc w:val="both"/>
        <w:rPr>
          <w:rFonts w:ascii="Arial" w:hAnsi="Arial" w:cs="Arial"/>
          <w:sz w:val="24"/>
          <w:szCs w:val="24"/>
        </w:rPr>
      </w:pPr>
      <w:proofErr w:type="gramStart"/>
      <w:r w:rsidRPr="00677D7B">
        <w:rPr>
          <w:rFonts w:ascii="Arial" w:hAnsi="Arial" w:cs="Arial"/>
          <w:sz w:val="24"/>
          <w:szCs w:val="24"/>
        </w:rPr>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roofErr w:type="gramEnd"/>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7B131D" w:rsidRPr="00677D7B"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7B131D" w:rsidRPr="00677D7B" w:rsidRDefault="007B131D" w:rsidP="006C25A9">
      <w:pPr>
        <w:tabs>
          <w:tab w:val="left" w:pos="1080"/>
        </w:tabs>
        <w:spacing w:line="240" w:lineRule="auto"/>
        <w:ind w:firstLine="567"/>
        <w:jc w:val="both"/>
        <w:rPr>
          <w:rFonts w:ascii="Arial" w:hAnsi="Arial" w:cs="Arial"/>
          <w:sz w:val="24"/>
          <w:szCs w:val="24"/>
        </w:rPr>
      </w:pPr>
      <w:r w:rsidRPr="00677D7B">
        <w:rPr>
          <w:rFonts w:ascii="Arial" w:hAnsi="Arial" w:cs="Arial"/>
          <w:sz w:val="24"/>
          <w:szCs w:val="24"/>
        </w:rPr>
        <w:t>7.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7B131D" w:rsidRPr="00677D7B" w:rsidRDefault="007B131D" w:rsidP="00EC14FF">
      <w:pPr>
        <w:spacing w:line="240" w:lineRule="auto"/>
        <w:ind w:firstLine="567"/>
        <w:jc w:val="both"/>
        <w:rPr>
          <w:rFonts w:ascii="Arial" w:hAnsi="Arial" w:cs="Arial"/>
          <w:sz w:val="24"/>
          <w:szCs w:val="24"/>
        </w:rPr>
      </w:pPr>
      <w:r w:rsidRPr="00677D7B">
        <w:rPr>
          <w:rFonts w:ascii="Arial"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7B131D" w:rsidRPr="00677D7B" w:rsidRDefault="007B131D" w:rsidP="00EC14FF">
      <w:pPr>
        <w:spacing w:line="240" w:lineRule="auto"/>
        <w:ind w:firstLine="567"/>
        <w:jc w:val="both"/>
        <w:rPr>
          <w:rFonts w:ascii="Arial" w:hAnsi="Arial" w:cs="Arial"/>
          <w:sz w:val="24"/>
          <w:szCs w:val="24"/>
        </w:rPr>
      </w:pPr>
      <w:r w:rsidRPr="00677D7B">
        <w:rPr>
          <w:rFonts w:ascii="Arial" w:hAnsi="Arial" w:cs="Arial"/>
          <w:sz w:val="24"/>
          <w:szCs w:val="24"/>
        </w:rP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B131D" w:rsidRPr="00677D7B" w:rsidRDefault="007B131D" w:rsidP="00EC14FF">
      <w:pPr>
        <w:spacing w:line="240" w:lineRule="auto"/>
        <w:ind w:firstLine="567"/>
        <w:jc w:val="both"/>
        <w:rPr>
          <w:rFonts w:ascii="Arial" w:hAnsi="Arial" w:cs="Arial"/>
          <w:sz w:val="24"/>
          <w:szCs w:val="24"/>
        </w:rPr>
      </w:pPr>
      <w:r w:rsidRPr="00677D7B">
        <w:rPr>
          <w:rFonts w:ascii="Arial" w:hAnsi="Arial" w:cs="Arial"/>
          <w:sz w:val="24"/>
          <w:szCs w:val="24"/>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7B131D" w:rsidRPr="00677D7B" w:rsidRDefault="007B131D" w:rsidP="00EC14FF">
      <w:pPr>
        <w:tabs>
          <w:tab w:val="left" w:pos="851"/>
        </w:tabs>
        <w:spacing w:line="240" w:lineRule="auto"/>
        <w:ind w:firstLine="567"/>
        <w:jc w:val="both"/>
        <w:rPr>
          <w:rFonts w:ascii="Arial" w:hAnsi="Arial" w:cs="Arial"/>
          <w:sz w:val="24"/>
          <w:szCs w:val="24"/>
        </w:rPr>
      </w:pPr>
      <w:r w:rsidRPr="00677D7B">
        <w:rPr>
          <w:rFonts w:ascii="Arial" w:hAnsi="Arial" w:cs="Arial"/>
          <w:sz w:val="24"/>
          <w:szCs w:val="24"/>
        </w:rPr>
        <w:t>8.</w:t>
      </w:r>
      <w:r>
        <w:rPr>
          <w:rFonts w:ascii="Arial" w:hAnsi="Arial" w:cs="Arial"/>
          <w:sz w:val="24"/>
          <w:szCs w:val="24"/>
        </w:rPr>
        <w:t xml:space="preserve"> </w:t>
      </w:r>
      <w:r w:rsidRPr="00677D7B">
        <w:rPr>
          <w:rFonts w:ascii="Arial" w:hAnsi="Arial" w:cs="Arial"/>
          <w:sz w:val="24"/>
          <w:szCs w:val="24"/>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7B131D" w:rsidRPr="00677D7B" w:rsidRDefault="007B131D" w:rsidP="00677D7B">
      <w:pPr>
        <w:spacing w:line="240" w:lineRule="auto"/>
        <w:ind w:firstLine="720"/>
        <w:jc w:val="both"/>
        <w:rPr>
          <w:rFonts w:ascii="Arial" w:hAnsi="Arial" w:cs="Arial"/>
          <w:sz w:val="24"/>
          <w:szCs w:val="24"/>
        </w:rPr>
      </w:pPr>
      <w:r w:rsidRPr="00677D7B">
        <w:rPr>
          <w:rFonts w:ascii="Arial" w:hAnsi="Arial" w:cs="Arial"/>
          <w:sz w:val="24"/>
          <w:szCs w:val="24"/>
        </w:rPr>
        <w:lastRenderedPageBreak/>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tbl>
      <w:tblPr>
        <w:tblW w:w="8897" w:type="dxa"/>
        <w:tblLook w:val="00A0"/>
      </w:tblPr>
      <w:tblGrid>
        <w:gridCol w:w="1145"/>
        <w:gridCol w:w="7752"/>
      </w:tblGrid>
      <w:tr w:rsidR="007B131D" w:rsidRPr="00EE1C60" w:rsidTr="00893E65">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tc>
      </w:tr>
      <w:tr w:rsidR="007B131D" w:rsidRPr="00067494"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схема планировочной организации земельного участка, выполненная в соответствии с градостроительным планом земельного участка;</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A16BEF">
              <w:rPr>
                <w:rFonts w:ascii="Arial" w:hAnsi="Arial" w:cs="Arial"/>
                <w:sz w:val="24"/>
                <w:szCs w:val="24"/>
              </w:rPr>
              <w:t>архитектурные решения;</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конструктивные и объёмно-планировочные решения;</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6)</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проект организации строительства объектов капитального строительства;</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7)</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8)</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перечень мероприятий по охране окружающей среды;</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9)</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перечень мероприятий по обеспечению пожарной безопасности;</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10)</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11)</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12)</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требования к обеспечению безопасной эксплуатации объектов капитального строительства;</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13)</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w:t>
            </w:r>
            <w:r w:rsidRPr="00677D7B">
              <w:rPr>
                <w:rFonts w:ascii="Arial" w:hAnsi="Arial" w:cs="Arial"/>
                <w:sz w:val="24"/>
                <w:szCs w:val="24"/>
              </w:rPr>
              <w:lastRenderedPageBreak/>
              <w:t>энергетических ресурсов;</w:t>
            </w:r>
          </w:p>
        </w:tc>
      </w:tr>
      <w:tr w:rsidR="007B131D" w:rsidRPr="00407783" w:rsidTr="00893E65">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lastRenderedPageBreak/>
              <w:t>14)</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иная документация в случаях предусмотренных федеральными законами;</w:t>
            </w:r>
          </w:p>
        </w:tc>
      </w:tr>
    </w:tbl>
    <w:p w:rsidR="007B131D" w:rsidRDefault="007B131D" w:rsidP="00EC14FF">
      <w:pPr>
        <w:spacing w:line="240" w:lineRule="auto"/>
        <w:ind w:firstLine="567"/>
        <w:jc w:val="both"/>
        <w:rPr>
          <w:rFonts w:ascii="Arial" w:hAnsi="Arial" w:cs="Arial"/>
          <w:sz w:val="24"/>
          <w:szCs w:val="24"/>
        </w:rPr>
      </w:pPr>
      <w:r>
        <w:rPr>
          <w:rFonts w:ascii="Arial" w:hAnsi="Arial" w:cs="Arial"/>
          <w:sz w:val="24"/>
          <w:szCs w:val="24"/>
        </w:rPr>
        <w:t>П</w:t>
      </w:r>
      <w:r w:rsidRPr="00677D7B">
        <w:rPr>
          <w:rFonts w:ascii="Arial" w:hAnsi="Arial" w:cs="Arial"/>
          <w:sz w:val="24"/>
          <w:szCs w:val="24"/>
        </w:rPr>
        <w:t>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7B131D" w:rsidRDefault="007B131D" w:rsidP="00EC14FF">
      <w:pPr>
        <w:spacing w:line="240" w:lineRule="auto"/>
        <w:ind w:firstLine="567"/>
        <w:jc w:val="both"/>
        <w:rPr>
          <w:rFonts w:ascii="Arial" w:hAnsi="Arial" w:cs="Arial"/>
          <w:sz w:val="24"/>
          <w:szCs w:val="24"/>
        </w:rPr>
      </w:pPr>
      <w:r>
        <w:rPr>
          <w:rFonts w:ascii="Arial" w:hAnsi="Arial" w:cs="Arial"/>
          <w:sz w:val="24"/>
          <w:szCs w:val="24"/>
        </w:rPr>
        <w:t>В</w:t>
      </w:r>
      <w:r w:rsidRPr="00677D7B">
        <w:rPr>
          <w:rFonts w:ascii="Arial" w:hAnsi="Arial" w:cs="Arial"/>
          <w:sz w:val="24"/>
          <w:szCs w:val="24"/>
        </w:rPr>
        <w:t xml:space="preserve">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B131D" w:rsidRPr="00677D7B" w:rsidRDefault="007B131D" w:rsidP="00EC14FF">
      <w:pPr>
        <w:spacing w:line="240" w:lineRule="auto"/>
        <w:ind w:firstLine="567"/>
        <w:jc w:val="both"/>
        <w:rPr>
          <w:rFonts w:ascii="Arial" w:hAnsi="Arial" w:cs="Arial"/>
          <w:sz w:val="24"/>
          <w:szCs w:val="24"/>
        </w:rPr>
      </w:pPr>
      <w:r>
        <w:rPr>
          <w:rFonts w:ascii="Arial" w:hAnsi="Arial" w:cs="Arial"/>
          <w:sz w:val="24"/>
          <w:szCs w:val="24"/>
        </w:rPr>
        <w:t xml:space="preserve">9. </w:t>
      </w:r>
      <w:proofErr w:type="gramStart"/>
      <w:r w:rsidRPr="00677D7B">
        <w:rPr>
          <w:rFonts w:ascii="Arial" w:hAnsi="Arial" w:cs="Arial"/>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677D7B">
        <w:rPr>
          <w:rFonts w:ascii="Arial" w:hAnsi="Arial" w:cs="Arial"/>
          <w:sz w:val="24"/>
          <w:szCs w:val="24"/>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B131D" w:rsidRDefault="007B131D" w:rsidP="00677D7B">
      <w:pPr>
        <w:tabs>
          <w:tab w:val="left" w:pos="1080"/>
        </w:tabs>
        <w:spacing w:line="240" w:lineRule="auto"/>
        <w:ind w:firstLine="567"/>
        <w:rPr>
          <w:rFonts w:ascii="Arial" w:hAnsi="Arial" w:cs="Arial"/>
          <w:sz w:val="24"/>
          <w:szCs w:val="24"/>
        </w:rPr>
      </w:pPr>
      <w:r>
        <w:rPr>
          <w:rFonts w:ascii="Arial" w:hAnsi="Arial" w:cs="Arial"/>
          <w:sz w:val="24"/>
          <w:szCs w:val="24"/>
        </w:rPr>
        <w:t xml:space="preserve">10. </w:t>
      </w:r>
      <w:r w:rsidRPr="00677D7B">
        <w:rPr>
          <w:rFonts w:ascii="Arial" w:hAnsi="Arial" w:cs="Arial"/>
          <w:sz w:val="24"/>
          <w:szCs w:val="24"/>
        </w:rPr>
        <w:t xml:space="preserve">Проектная документация, разрабатывается в соответствии </w:t>
      </w:r>
      <w:proofErr w:type="gramStart"/>
      <w:r w:rsidRPr="00677D7B">
        <w:rPr>
          <w:rFonts w:ascii="Arial" w:hAnsi="Arial" w:cs="Arial"/>
          <w:sz w:val="24"/>
          <w:szCs w:val="24"/>
        </w:rPr>
        <w:t>с</w:t>
      </w:r>
      <w:proofErr w:type="gramEnd"/>
      <w:r w:rsidRPr="00677D7B">
        <w:rPr>
          <w:rFonts w:ascii="Arial" w:hAnsi="Arial" w:cs="Arial"/>
          <w:sz w:val="24"/>
          <w:szCs w:val="24"/>
        </w:rPr>
        <w:t>:</w:t>
      </w:r>
    </w:p>
    <w:tbl>
      <w:tblPr>
        <w:tblW w:w="8897" w:type="dxa"/>
        <w:tblLook w:val="00A0"/>
      </w:tblPr>
      <w:tblGrid>
        <w:gridCol w:w="1145"/>
        <w:gridCol w:w="7752"/>
      </w:tblGrid>
      <w:tr w:rsidR="007B131D" w:rsidRPr="00EE1C60" w:rsidTr="00EA00B1">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EA00B1">
            <w:pPr>
              <w:tabs>
                <w:tab w:val="left" w:pos="1080"/>
              </w:tabs>
              <w:spacing w:after="0" w:line="240" w:lineRule="auto"/>
              <w:jc w:val="both"/>
              <w:rPr>
                <w:rFonts w:ascii="Arial" w:hAnsi="Arial" w:cs="Arial"/>
                <w:sz w:val="24"/>
                <w:szCs w:val="24"/>
              </w:rPr>
            </w:pPr>
            <w:r w:rsidRPr="00677D7B">
              <w:rPr>
                <w:rFonts w:ascii="Arial" w:hAnsi="Arial" w:cs="Arial"/>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B131D" w:rsidRPr="00EA00B1" w:rsidRDefault="007B131D" w:rsidP="00EA00B1">
            <w:pPr>
              <w:tabs>
                <w:tab w:val="left" w:pos="1080"/>
              </w:tabs>
              <w:spacing w:after="0" w:line="240" w:lineRule="auto"/>
              <w:jc w:val="both"/>
              <w:rPr>
                <w:rFonts w:ascii="Arial" w:hAnsi="Arial" w:cs="Arial"/>
                <w:sz w:val="24"/>
                <w:szCs w:val="24"/>
              </w:rPr>
            </w:pPr>
          </w:p>
        </w:tc>
      </w:tr>
      <w:tr w:rsidR="007B131D" w:rsidRPr="00067494"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EA00B1">
            <w:pPr>
              <w:tabs>
                <w:tab w:val="left" w:pos="1080"/>
              </w:tabs>
              <w:spacing w:after="0" w:line="240" w:lineRule="auto"/>
              <w:jc w:val="both"/>
              <w:rPr>
                <w:rFonts w:ascii="Arial" w:hAnsi="Arial" w:cs="Arial"/>
                <w:sz w:val="24"/>
                <w:szCs w:val="24"/>
              </w:rPr>
            </w:pPr>
            <w:r w:rsidRPr="00677D7B">
              <w:rPr>
                <w:rFonts w:ascii="Arial" w:hAnsi="Arial" w:cs="Arial"/>
                <w:sz w:val="24"/>
                <w:szCs w:val="24"/>
              </w:rP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7B131D" w:rsidRPr="00EA00B1" w:rsidRDefault="007B131D" w:rsidP="00EA00B1">
            <w:pPr>
              <w:tabs>
                <w:tab w:val="left" w:pos="1080"/>
              </w:tabs>
              <w:spacing w:after="0" w:line="240" w:lineRule="auto"/>
              <w:jc w:val="both"/>
              <w:rPr>
                <w:rFonts w:ascii="Arial" w:hAnsi="Arial" w:cs="Arial"/>
                <w:sz w:val="24"/>
                <w:szCs w:val="24"/>
              </w:rPr>
            </w:pPr>
          </w:p>
        </w:tc>
      </w:tr>
      <w:tr w:rsidR="007B131D" w:rsidRPr="00407783"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EA00B1">
            <w:pPr>
              <w:tabs>
                <w:tab w:val="left" w:pos="1080"/>
              </w:tabs>
              <w:spacing w:after="0" w:line="240" w:lineRule="auto"/>
              <w:jc w:val="both"/>
              <w:rPr>
                <w:rFonts w:ascii="Arial" w:hAnsi="Arial" w:cs="Arial"/>
                <w:sz w:val="24"/>
                <w:szCs w:val="24"/>
              </w:rPr>
            </w:pPr>
            <w:r w:rsidRPr="00677D7B">
              <w:rPr>
                <w:rFonts w:ascii="Arial" w:hAnsi="Arial" w:cs="Arial"/>
                <w:sz w:val="24"/>
                <w:szCs w:val="24"/>
              </w:rPr>
              <w:t>результатами инженерных изысканий;</w:t>
            </w:r>
          </w:p>
        </w:tc>
      </w:tr>
      <w:tr w:rsidR="007B131D" w:rsidRPr="00407783"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EA00B1">
            <w:pPr>
              <w:tabs>
                <w:tab w:val="left" w:pos="1080"/>
              </w:tabs>
              <w:spacing w:after="0" w:line="240" w:lineRule="auto"/>
              <w:jc w:val="both"/>
              <w:rPr>
                <w:rFonts w:ascii="Arial" w:hAnsi="Arial" w:cs="Arial"/>
                <w:sz w:val="24"/>
                <w:szCs w:val="24"/>
              </w:rPr>
            </w:pPr>
            <w:r w:rsidRPr="00677D7B">
              <w:rPr>
                <w:rFonts w:ascii="Arial" w:hAnsi="Arial" w:cs="Arial"/>
                <w:sz w:val="24"/>
                <w:szCs w:val="24"/>
              </w:rP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tc>
      </w:tr>
    </w:tbl>
    <w:p w:rsidR="007B131D" w:rsidRDefault="007B131D" w:rsidP="00EA00B1">
      <w:pPr>
        <w:tabs>
          <w:tab w:val="left" w:pos="1080"/>
        </w:tabs>
        <w:spacing w:line="240" w:lineRule="auto"/>
        <w:rPr>
          <w:rFonts w:ascii="Arial" w:hAnsi="Arial" w:cs="Arial"/>
          <w:sz w:val="24"/>
          <w:szCs w:val="24"/>
        </w:rPr>
      </w:pPr>
    </w:p>
    <w:p w:rsidR="007B131D" w:rsidRPr="00171AD6" w:rsidRDefault="007B131D" w:rsidP="00171AD6">
      <w:pPr>
        <w:tabs>
          <w:tab w:val="left" w:pos="851"/>
        </w:tabs>
        <w:spacing w:line="240" w:lineRule="auto"/>
        <w:ind w:firstLine="567"/>
        <w:jc w:val="both"/>
        <w:rPr>
          <w:rFonts w:ascii="Arial" w:hAnsi="Arial" w:cs="Arial"/>
          <w:sz w:val="24"/>
          <w:szCs w:val="24"/>
        </w:rPr>
      </w:pPr>
      <w:r w:rsidRPr="00171AD6">
        <w:rPr>
          <w:rFonts w:ascii="Arial" w:hAnsi="Arial" w:cs="Arial"/>
          <w:sz w:val="24"/>
          <w:szCs w:val="24"/>
        </w:rPr>
        <w:t>11.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bookmarkStart w:id="45" w:name="_Toc321379037"/>
    </w:p>
    <w:p w:rsidR="007B131D" w:rsidRDefault="007B131D" w:rsidP="00067494">
      <w:pPr>
        <w:pStyle w:val="10"/>
        <w:tabs>
          <w:tab w:val="clear" w:pos="0"/>
        </w:tabs>
        <w:spacing w:after="240"/>
        <w:jc w:val="both"/>
        <w:rPr>
          <w:b w:val="0"/>
          <w:kern w:val="0"/>
          <w:sz w:val="24"/>
          <w:szCs w:val="24"/>
        </w:rPr>
      </w:pPr>
    </w:p>
    <w:p w:rsidR="007B131D" w:rsidRDefault="007B131D" w:rsidP="00067494">
      <w:pPr>
        <w:pStyle w:val="10"/>
        <w:tabs>
          <w:tab w:val="clear" w:pos="0"/>
        </w:tabs>
        <w:spacing w:after="240"/>
        <w:jc w:val="both"/>
        <w:rPr>
          <w:b w:val="0"/>
          <w:kern w:val="0"/>
          <w:sz w:val="24"/>
          <w:szCs w:val="24"/>
        </w:rPr>
      </w:pPr>
    </w:p>
    <w:p w:rsidR="007B131D" w:rsidRPr="008054E0" w:rsidRDefault="007B131D" w:rsidP="00067494">
      <w:pPr>
        <w:pStyle w:val="10"/>
        <w:tabs>
          <w:tab w:val="clear" w:pos="0"/>
        </w:tabs>
        <w:spacing w:after="240"/>
        <w:jc w:val="both"/>
        <w:rPr>
          <w:b w:val="0"/>
          <w:kern w:val="0"/>
          <w:sz w:val="24"/>
          <w:szCs w:val="24"/>
        </w:rPr>
      </w:pPr>
      <w:r>
        <w:rPr>
          <w:b w:val="0"/>
          <w:kern w:val="0"/>
          <w:sz w:val="24"/>
          <w:szCs w:val="24"/>
        </w:rPr>
        <w:t>Статья 42</w:t>
      </w:r>
      <w:r w:rsidRPr="008054E0">
        <w:rPr>
          <w:b w:val="0"/>
          <w:kern w:val="0"/>
          <w:sz w:val="24"/>
          <w:szCs w:val="24"/>
        </w:rPr>
        <w:t>. Выдача разрешения на строительств</w:t>
      </w:r>
      <w:bookmarkEnd w:id="45"/>
      <w:r>
        <w:rPr>
          <w:b w:val="0"/>
          <w:kern w:val="0"/>
          <w:sz w:val="24"/>
          <w:szCs w:val="24"/>
        </w:rPr>
        <w:t>о</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1.</w:t>
      </w:r>
      <w:r>
        <w:rPr>
          <w:rFonts w:ascii="Arial" w:hAnsi="Arial" w:cs="Arial"/>
          <w:sz w:val="24"/>
          <w:szCs w:val="24"/>
        </w:rPr>
        <w:t xml:space="preserve"> </w:t>
      </w:r>
      <w:r w:rsidRPr="00677D7B">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 xml:space="preserve">2. В границах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677D7B">
        <w:rPr>
          <w:rFonts w:ascii="Arial" w:hAnsi="Arial" w:cs="Arial"/>
          <w:sz w:val="24"/>
          <w:szCs w:val="24"/>
        </w:rPr>
        <w:t xml:space="preserve"> сельского поселения разрешение на строительство выдаётся администрацией </w:t>
      </w:r>
      <w:r>
        <w:rPr>
          <w:rFonts w:ascii="Arial" w:hAnsi="Arial" w:cs="Arial"/>
          <w:color w:val="993300"/>
          <w:sz w:val="24"/>
          <w:szCs w:val="24"/>
        </w:rPr>
        <w:t>Вохом</w:t>
      </w:r>
      <w:r w:rsidRPr="00760038">
        <w:rPr>
          <w:rFonts w:ascii="Arial" w:hAnsi="Arial" w:cs="Arial"/>
          <w:color w:val="993300"/>
          <w:sz w:val="24"/>
          <w:szCs w:val="24"/>
        </w:rPr>
        <w:t>ского</w:t>
      </w:r>
      <w:r>
        <w:rPr>
          <w:rFonts w:ascii="Arial" w:hAnsi="Arial" w:cs="Arial"/>
          <w:sz w:val="24"/>
          <w:szCs w:val="24"/>
        </w:rPr>
        <w:t xml:space="preserve"> </w:t>
      </w:r>
      <w:r w:rsidRPr="00677D7B">
        <w:rPr>
          <w:rFonts w:ascii="Arial" w:hAnsi="Arial" w:cs="Arial"/>
          <w:sz w:val="24"/>
          <w:szCs w:val="24"/>
        </w:rPr>
        <w:t>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7B131D" w:rsidRPr="00677D7B" w:rsidRDefault="007B131D" w:rsidP="008054E0">
      <w:pPr>
        <w:spacing w:line="240" w:lineRule="auto"/>
        <w:ind w:firstLine="567"/>
        <w:jc w:val="both"/>
        <w:rPr>
          <w:rFonts w:ascii="Arial" w:hAnsi="Arial" w:cs="Arial"/>
          <w:sz w:val="24"/>
          <w:szCs w:val="24"/>
        </w:rPr>
      </w:pPr>
      <w:proofErr w:type="gramStart"/>
      <w:r w:rsidRPr="00677D7B">
        <w:rPr>
          <w:rFonts w:ascii="Arial" w:hAnsi="Arial" w:cs="Arial"/>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tbl>
      <w:tblPr>
        <w:tblW w:w="8897" w:type="dxa"/>
        <w:tblLook w:val="00A0"/>
      </w:tblPr>
      <w:tblGrid>
        <w:gridCol w:w="1145"/>
        <w:gridCol w:w="7752"/>
      </w:tblGrid>
      <w:tr w:rsidR="007B131D" w:rsidRPr="00EE1C60" w:rsidTr="00EA00B1">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8D53A4">
            <w:pPr>
              <w:spacing w:line="240" w:lineRule="auto"/>
              <w:jc w:val="both"/>
              <w:rPr>
                <w:rFonts w:ascii="Arial" w:hAnsi="Arial" w:cs="Arial"/>
                <w:sz w:val="24"/>
                <w:szCs w:val="24"/>
              </w:rPr>
            </w:pPr>
            <w:proofErr w:type="gramStart"/>
            <w:r w:rsidRPr="00677D7B">
              <w:rPr>
                <w:rFonts w:ascii="Arial" w:hAnsi="Arial" w:cs="Arial"/>
                <w:sz w:val="24"/>
                <w:szCs w:val="24"/>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tc>
      </w:tr>
      <w:tr w:rsidR="007B131D" w:rsidRPr="00067494"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tc>
      </w:tr>
    </w:tbl>
    <w:p w:rsidR="007B131D" w:rsidRDefault="007B131D" w:rsidP="0044460D">
      <w:pPr>
        <w:spacing w:line="240" w:lineRule="auto"/>
        <w:ind w:firstLine="550"/>
        <w:jc w:val="both"/>
        <w:rPr>
          <w:rFonts w:ascii="Arial" w:hAnsi="Arial" w:cs="Arial"/>
          <w:sz w:val="24"/>
          <w:szCs w:val="24"/>
        </w:rPr>
      </w:pPr>
    </w:p>
    <w:p w:rsidR="007B131D" w:rsidRPr="00677D7B" w:rsidRDefault="007B131D" w:rsidP="0044460D">
      <w:pPr>
        <w:spacing w:line="240" w:lineRule="auto"/>
        <w:ind w:firstLine="550"/>
        <w:jc w:val="both"/>
        <w:rPr>
          <w:rFonts w:ascii="Arial" w:hAnsi="Arial" w:cs="Arial"/>
          <w:sz w:val="24"/>
          <w:szCs w:val="24"/>
        </w:rPr>
      </w:pPr>
      <w:r w:rsidRPr="00677D7B">
        <w:rPr>
          <w:rFonts w:ascii="Arial" w:hAnsi="Arial" w:cs="Arial"/>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tbl>
      <w:tblPr>
        <w:tblW w:w="8897" w:type="dxa"/>
        <w:tblLook w:val="00A0"/>
      </w:tblPr>
      <w:tblGrid>
        <w:gridCol w:w="1145"/>
        <w:gridCol w:w="7752"/>
      </w:tblGrid>
      <w:tr w:rsidR="007B131D" w:rsidRPr="00EE1C60" w:rsidTr="00EA00B1">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tc>
      </w:tr>
      <w:tr w:rsidR="007B131D" w:rsidRPr="00067494"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proofErr w:type="gramStart"/>
            <w:r w:rsidRPr="00677D7B">
              <w:rPr>
                <w:rFonts w:ascii="Arial" w:hAnsi="Arial" w:cs="Arial"/>
                <w:sz w:val="24"/>
                <w:szCs w:val="24"/>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sidRPr="00677D7B">
              <w:rPr>
                <w:rFonts w:ascii="Arial" w:hAnsi="Arial" w:cs="Arial"/>
                <w:sz w:val="24"/>
                <w:szCs w:val="24"/>
              </w:rPr>
              <w:lastRenderedPageBreak/>
              <w:t>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tc>
      </w:tr>
      <w:tr w:rsidR="007B131D" w:rsidRPr="00407783"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lastRenderedPageBreak/>
              <w:t>3)</w:t>
            </w:r>
          </w:p>
        </w:tc>
        <w:tc>
          <w:tcPr>
            <w:tcW w:w="7752" w:type="dxa"/>
          </w:tcPr>
          <w:p w:rsidR="007B131D" w:rsidRPr="00407783" w:rsidRDefault="007B131D" w:rsidP="008D53A4">
            <w:pPr>
              <w:spacing w:line="240" w:lineRule="auto"/>
              <w:jc w:val="both"/>
              <w:rPr>
                <w:rFonts w:ascii="Arial" w:hAnsi="Arial" w:cs="Arial"/>
                <w:sz w:val="24"/>
                <w:szCs w:val="24"/>
              </w:rPr>
            </w:pPr>
            <w:proofErr w:type="gramStart"/>
            <w:r w:rsidRPr="00677D7B">
              <w:rPr>
                <w:rFonts w:ascii="Arial" w:hAnsi="Arial" w:cs="Arial"/>
                <w:sz w:val="24"/>
                <w:szCs w:val="24"/>
              </w:rPr>
              <w:t>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tc>
      </w:tr>
      <w:tr w:rsidR="007B131D" w:rsidRPr="00407783"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отдельно стоящие объекты капитального строительства с количеством этажей не более чем два, общая площадь которых </w:t>
            </w:r>
            <w:proofErr w:type="gramStart"/>
            <w:r w:rsidRPr="00677D7B">
              <w:rPr>
                <w:rFonts w:ascii="Arial" w:hAnsi="Arial" w:cs="Arial"/>
                <w:sz w:val="24"/>
                <w:szCs w:val="24"/>
              </w:rPr>
              <w:t>составляет не более чем 1500 квадратных метров и которые не предназначены</w:t>
            </w:r>
            <w:proofErr w:type="gramEnd"/>
            <w:r w:rsidRPr="00677D7B">
              <w:rPr>
                <w:rFonts w:ascii="Arial" w:hAnsi="Arial" w:cs="Arial"/>
                <w:sz w:val="24"/>
                <w:szCs w:val="24"/>
              </w:rPr>
              <w:t xml:space="preserve"> для проживания граждан и осуществления производственной деятельности;</w:t>
            </w:r>
          </w:p>
        </w:tc>
      </w:tr>
      <w:tr w:rsidR="007B131D" w:rsidRPr="00407783" w:rsidTr="00EA00B1">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407783" w:rsidRDefault="007B131D" w:rsidP="008D53A4">
            <w:pPr>
              <w:spacing w:line="240" w:lineRule="auto"/>
              <w:jc w:val="both"/>
              <w:rPr>
                <w:rFonts w:ascii="Arial" w:hAnsi="Arial" w:cs="Arial"/>
                <w:sz w:val="24"/>
                <w:szCs w:val="24"/>
              </w:rPr>
            </w:pPr>
            <w:proofErr w:type="gramStart"/>
            <w:r w:rsidRPr="00677D7B">
              <w:rPr>
                <w:rFonts w:ascii="Arial" w:hAnsi="Arial" w:cs="Arial"/>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roofErr w:type="gramEnd"/>
          </w:p>
        </w:tc>
      </w:tr>
    </w:tbl>
    <w:p w:rsidR="007B131D" w:rsidRDefault="007B131D" w:rsidP="0044460D">
      <w:pPr>
        <w:spacing w:line="240" w:lineRule="auto"/>
        <w:ind w:firstLine="550"/>
        <w:jc w:val="both"/>
        <w:rPr>
          <w:rFonts w:ascii="Arial" w:hAnsi="Arial" w:cs="Arial"/>
          <w:sz w:val="24"/>
          <w:szCs w:val="24"/>
        </w:rPr>
      </w:pPr>
    </w:p>
    <w:p w:rsidR="007B131D" w:rsidRPr="00677D7B" w:rsidRDefault="007B131D" w:rsidP="0044460D">
      <w:pPr>
        <w:spacing w:line="240" w:lineRule="auto"/>
        <w:ind w:firstLine="550"/>
        <w:jc w:val="both"/>
        <w:rPr>
          <w:rFonts w:ascii="Arial" w:hAnsi="Arial" w:cs="Arial"/>
          <w:sz w:val="24"/>
          <w:szCs w:val="24"/>
        </w:rPr>
      </w:pPr>
      <w:r w:rsidRPr="00677D7B">
        <w:rPr>
          <w:rFonts w:ascii="Arial" w:hAnsi="Arial" w:cs="Arial"/>
          <w:sz w:val="24"/>
          <w:szCs w:val="24"/>
        </w:rPr>
        <w:t xml:space="preserve">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w:t>
      </w:r>
      <w:proofErr w:type="gramStart"/>
      <w:r w:rsidRPr="00677D7B">
        <w:rPr>
          <w:rFonts w:ascii="Arial" w:hAnsi="Arial" w:cs="Arial"/>
          <w:sz w:val="24"/>
          <w:szCs w:val="24"/>
        </w:rPr>
        <w:t>порядке</w:t>
      </w:r>
      <w:proofErr w:type="gramEnd"/>
      <w:r w:rsidRPr="00677D7B">
        <w:rPr>
          <w:rFonts w:ascii="Arial" w:hAnsi="Arial" w:cs="Arial"/>
          <w:sz w:val="24"/>
          <w:szCs w:val="24"/>
        </w:rPr>
        <w:t xml:space="preserve">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7B131D" w:rsidRPr="00677D7B" w:rsidRDefault="007B131D" w:rsidP="00677D7B">
      <w:pPr>
        <w:spacing w:line="240" w:lineRule="auto"/>
        <w:ind w:firstLine="567"/>
        <w:jc w:val="both"/>
        <w:rPr>
          <w:rFonts w:ascii="Arial" w:hAnsi="Arial" w:cs="Arial"/>
          <w:sz w:val="24"/>
          <w:szCs w:val="24"/>
        </w:rPr>
      </w:pPr>
      <w:r w:rsidRPr="00677D7B">
        <w:rPr>
          <w:rFonts w:ascii="Arial" w:hAnsi="Arial" w:cs="Arial"/>
          <w:sz w:val="24"/>
          <w:szCs w:val="24"/>
        </w:rPr>
        <w:t xml:space="preserve">4. Застройщик </w:t>
      </w:r>
      <w:proofErr w:type="gramStart"/>
      <w:r w:rsidRPr="00677D7B">
        <w:rPr>
          <w:rFonts w:ascii="Arial" w:hAnsi="Arial" w:cs="Arial"/>
          <w:sz w:val="24"/>
          <w:szCs w:val="24"/>
        </w:rPr>
        <w:t>утверждает проектную документацию и направляет</w:t>
      </w:r>
      <w:proofErr w:type="gramEnd"/>
      <w:r w:rsidRPr="00677D7B">
        <w:rPr>
          <w:rFonts w:ascii="Arial" w:hAnsi="Arial" w:cs="Arial"/>
          <w:sz w:val="24"/>
          <w:szCs w:val="24"/>
        </w:rPr>
        <w:t xml:space="preserve"> заявление о предоставлении разрешения на строительство, к которому прилагаются следующие документы:</w:t>
      </w:r>
    </w:p>
    <w:tbl>
      <w:tblPr>
        <w:tblW w:w="8897" w:type="dxa"/>
        <w:tblLook w:val="00A0"/>
      </w:tblPr>
      <w:tblGrid>
        <w:gridCol w:w="1145"/>
        <w:gridCol w:w="7752"/>
      </w:tblGrid>
      <w:tr w:rsidR="007B131D" w:rsidRPr="00EE1C60" w:rsidTr="00BB2686">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правоустанавливающие документы на земельный участок;</w:t>
            </w:r>
          </w:p>
        </w:tc>
      </w:tr>
      <w:tr w:rsidR="007B131D" w:rsidRPr="00067494" w:rsidTr="00BB2686">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градостроительный план земельного участка;</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материалы, содержащиеся в проектной документации:</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BB2686">
            <w:pPr>
              <w:spacing w:line="240" w:lineRule="auto"/>
              <w:jc w:val="both"/>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пояснительная записка;</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EA00B1">
            <w:pPr>
              <w:spacing w:line="240" w:lineRule="auto"/>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 xml:space="preserve">схема планировочной организации земельного </w:t>
            </w:r>
            <w:proofErr w:type="gramStart"/>
            <w:r w:rsidRPr="00677D7B">
              <w:rPr>
                <w:rFonts w:ascii="Arial" w:hAnsi="Arial" w:cs="Arial"/>
                <w:sz w:val="24"/>
                <w:szCs w:val="24"/>
              </w:rPr>
              <w:t>участка</w:t>
            </w:r>
            <w:proofErr w:type="gramEnd"/>
            <w:r w:rsidRPr="00677D7B">
              <w:rPr>
                <w:rFonts w:ascii="Arial" w:hAnsi="Arial" w:cs="Arial"/>
                <w:sz w:val="24"/>
                <w:szCs w:val="24"/>
              </w:rPr>
              <w:t xml:space="preserve">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w:t>
            </w:r>
            <w:r w:rsidRPr="00677D7B">
              <w:rPr>
                <w:rFonts w:ascii="Arial" w:hAnsi="Arial" w:cs="Arial"/>
                <w:sz w:val="24"/>
                <w:szCs w:val="24"/>
              </w:rPr>
              <w:lastRenderedPageBreak/>
              <w:t>публичных и частных сервитутов</w:t>
            </w:r>
            <w:r>
              <w:rPr>
                <w:rFonts w:ascii="Arial" w:hAnsi="Arial" w:cs="Arial"/>
                <w:sz w:val="24"/>
                <w:szCs w:val="24"/>
              </w:rPr>
              <w:t>;</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8D53A4">
            <w:pPr>
              <w:spacing w:line="240" w:lineRule="auto"/>
              <w:jc w:val="both"/>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схемы, отображающие архитектурные решения;</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BB2686">
            <w:pPr>
              <w:spacing w:line="240" w:lineRule="auto"/>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BB2686">
            <w:pPr>
              <w:spacing w:line="240" w:lineRule="auto"/>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проект организации строительства;</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p>
        </w:tc>
        <w:tc>
          <w:tcPr>
            <w:tcW w:w="7752" w:type="dxa"/>
          </w:tcPr>
          <w:p w:rsidR="007B131D" w:rsidRPr="00407783" w:rsidRDefault="007B131D" w:rsidP="00BB2686">
            <w:pPr>
              <w:spacing w:line="240" w:lineRule="auto"/>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проект организации работ по сносу или демонтажу объектов капитального строительства, их частей;</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r w:rsidRPr="00677D7B">
              <w:rPr>
                <w:rFonts w:ascii="Arial" w:hAnsi="Arial" w:cs="Arial"/>
                <w:sz w:val="24"/>
                <w:szCs w:val="24"/>
              </w:rPr>
              <w:t>4)</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положительное заключение государственной </w:t>
            </w:r>
            <w:r>
              <w:rPr>
                <w:rFonts w:ascii="Arial" w:hAnsi="Arial" w:cs="Arial"/>
                <w:sz w:val="24"/>
                <w:szCs w:val="24"/>
              </w:rPr>
              <w:t>экспертизы (</w:t>
            </w:r>
            <w:r w:rsidRPr="00677D7B">
              <w:rPr>
                <w:rFonts w:ascii="Arial" w:hAnsi="Arial" w:cs="Arial"/>
                <w:sz w:val="24"/>
                <w:szCs w:val="24"/>
              </w:rPr>
              <w:t>применительно к проектной документации объектов предусмотренных статьей 49 Градостроительного кодекса Российской Федерации</w:t>
            </w:r>
            <w:r>
              <w:rPr>
                <w:rFonts w:ascii="Arial" w:hAnsi="Arial" w:cs="Arial"/>
                <w:sz w:val="24"/>
                <w:szCs w:val="24"/>
              </w:rPr>
              <w:t>)</w:t>
            </w:r>
            <w:r w:rsidRPr="00677D7B">
              <w:rPr>
                <w:rFonts w:ascii="Arial" w:hAnsi="Arial" w:cs="Arial"/>
                <w:sz w:val="24"/>
                <w:szCs w:val="24"/>
              </w:rPr>
              <w:t>;</w:t>
            </w:r>
          </w:p>
        </w:tc>
      </w:tr>
      <w:tr w:rsidR="007B131D" w:rsidRPr="00407783" w:rsidTr="00BB2686">
        <w:tc>
          <w:tcPr>
            <w:tcW w:w="1145" w:type="dxa"/>
          </w:tcPr>
          <w:p w:rsidR="007B131D" w:rsidRDefault="007B131D" w:rsidP="008D53A4">
            <w:pPr>
              <w:spacing w:line="240" w:lineRule="auto"/>
              <w:jc w:val="right"/>
              <w:rPr>
                <w:rFonts w:ascii="Arial" w:hAnsi="Arial" w:cs="Arial"/>
                <w:sz w:val="24"/>
                <w:szCs w:val="24"/>
              </w:rPr>
            </w:pPr>
            <w:r w:rsidRPr="00677D7B">
              <w:rPr>
                <w:rFonts w:ascii="Arial" w:hAnsi="Arial" w:cs="Arial"/>
                <w:sz w:val="24"/>
                <w:szCs w:val="24"/>
              </w:rPr>
              <w:t>5)</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tc>
      </w:tr>
      <w:tr w:rsidR="007B131D" w:rsidRPr="00407783" w:rsidTr="00BB2686">
        <w:tc>
          <w:tcPr>
            <w:tcW w:w="1145" w:type="dxa"/>
          </w:tcPr>
          <w:p w:rsidR="007B131D" w:rsidRPr="00677D7B" w:rsidRDefault="007B131D" w:rsidP="008D53A4">
            <w:pPr>
              <w:spacing w:line="240" w:lineRule="auto"/>
              <w:jc w:val="right"/>
              <w:rPr>
                <w:rFonts w:ascii="Arial" w:hAnsi="Arial" w:cs="Arial"/>
                <w:sz w:val="24"/>
                <w:szCs w:val="24"/>
              </w:rPr>
            </w:pPr>
            <w:r w:rsidRPr="00677D7B">
              <w:rPr>
                <w:rFonts w:ascii="Arial" w:hAnsi="Arial" w:cs="Arial"/>
                <w:sz w:val="24"/>
                <w:szCs w:val="24"/>
              </w:rPr>
              <w:t>6)</w:t>
            </w:r>
          </w:p>
        </w:tc>
        <w:tc>
          <w:tcPr>
            <w:tcW w:w="7752" w:type="dxa"/>
          </w:tcPr>
          <w:p w:rsidR="007B131D" w:rsidRPr="00677D7B" w:rsidRDefault="007B131D" w:rsidP="008D53A4">
            <w:pPr>
              <w:spacing w:line="240" w:lineRule="auto"/>
              <w:jc w:val="both"/>
              <w:rPr>
                <w:rFonts w:ascii="Arial" w:hAnsi="Arial" w:cs="Arial"/>
                <w:sz w:val="24"/>
                <w:szCs w:val="24"/>
              </w:rPr>
            </w:pPr>
            <w:r w:rsidRPr="00677D7B">
              <w:rPr>
                <w:rFonts w:ascii="Arial" w:hAnsi="Arial" w:cs="Arial"/>
                <w:sz w:val="24"/>
                <w:szCs w:val="24"/>
              </w:rPr>
              <w:t>согласие всех правообладателей объекта капитального строительства в случаях реконструкции такого объекта.</w:t>
            </w:r>
          </w:p>
        </w:tc>
      </w:tr>
    </w:tbl>
    <w:p w:rsidR="007B131D" w:rsidRPr="00677D7B" w:rsidRDefault="007B131D" w:rsidP="0044460D">
      <w:pPr>
        <w:spacing w:line="240" w:lineRule="auto"/>
        <w:ind w:firstLine="550"/>
        <w:jc w:val="both"/>
        <w:rPr>
          <w:rFonts w:ascii="Arial" w:hAnsi="Arial" w:cs="Arial"/>
          <w:sz w:val="24"/>
          <w:szCs w:val="24"/>
        </w:rPr>
      </w:pPr>
      <w:r w:rsidRPr="00677D7B">
        <w:rPr>
          <w:rFonts w:ascii="Arial" w:hAnsi="Arial" w:cs="Arial"/>
          <w:sz w:val="24"/>
          <w:szCs w:val="24"/>
        </w:rPr>
        <w:t>К заявлению может прилагаться также положительное заключение негосударственной экспертизы проектной документации.</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tbl>
      <w:tblPr>
        <w:tblW w:w="8897" w:type="dxa"/>
        <w:tblLook w:val="00A0"/>
      </w:tblPr>
      <w:tblGrid>
        <w:gridCol w:w="1145"/>
        <w:gridCol w:w="7752"/>
      </w:tblGrid>
      <w:tr w:rsidR="007B131D" w:rsidRPr="00EE1C60" w:rsidTr="008D53A4">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правоустанавливающие документы на земельный участок;</w:t>
            </w:r>
          </w:p>
        </w:tc>
      </w:tr>
      <w:tr w:rsidR="007B131D" w:rsidRPr="00067494"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градостроительный план земельного участка;</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r>
    </w:tbl>
    <w:p w:rsidR="007B131D" w:rsidRDefault="007B131D" w:rsidP="0044460D">
      <w:pPr>
        <w:spacing w:line="240" w:lineRule="auto"/>
        <w:ind w:firstLine="550"/>
        <w:jc w:val="both"/>
        <w:rPr>
          <w:rFonts w:ascii="Arial" w:hAnsi="Arial" w:cs="Arial"/>
          <w:sz w:val="24"/>
          <w:szCs w:val="24"/>
        </w:rPr>
      </w:pPr>
    </w:p>
    <w:p w:rsidR="007B131D" w:rsidRPr="00677D7B" w:rsidRDefault="007B131D" w:rsidP="0044460D">
      <w:pPr>
        <w:spacing w:line="240" w:lineRule="auto"/>
        <w:ind w:firstLine="550"/>
        <w:jc w:val="both"/>
        <w:rPr>
          <w:rFonts w:ascii="Arial" w:hAnsi="Arial" w:cs="Arial"/>
          <w:sz w:val="24"/>
          <w:szCs w:val="24"/>
        </w:rPr>
      </w:pPr>
      <w:r w:rsidRPr="00677D7B">
        <w:rPr>
          <w:rFonts w:ascii="Arial" w:hAnsi="Arial" w:cs="Arial"/>
          <w:sz w:val="24"/>
          <w:szCs w:val="24"/>
        </w:rPr>
        <w:lastRenderedPageBreak/>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7. Администрация в течение 10 дней со дня со дня получения заявления о выдаче разрешения на строительство:</w:t>
      </w:r>
    </w:p>
    <w:tbl>
      <w:tblPr>
        <w:tblW w:w="8897" w:type="dxa"/>
        <w:tblLook w:val="00A0"/>
      </w:tblPr>
      <w:tblGrid>
        <w:gridCol w:w="1145"/>
        <w:gridCol w:w="7752"/>
      </w:tblGrid>
      <w:tr w:rsidR="007B131D" w:rsidRPr="00EE1C60" w:rsidTr="008D53A4">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EE1C60" w:rsidRDefault="007B131D" w:rsidP="008D53A4">
            <w:pPr>
              <w:spacing w:line="240" w:lineRule="auto"/>
              <w:jc w:val="both"/>
              <w:rPr>
                <w:rFonts w:ascii="Arial" w:hAnsi="Arial" w:cs="Arial"/>
                <w:sz w:val="24"/>
                <w:szCs w:val="24"/>
              </w:rPr>
            </w:pPr>
            <w:r w:rsidRPr="00677D7B">
              <w:rPr>
                <w:rFonts w:ascii="Arial" w:hAnsi="Arial" w:cs="Arial"/>
                <w:sz w:val="24"/>
                <w:szCs w:val="24"/>
              </w:rPr>
              <w:t>проводит проверку наличия и надлежащего оформления документов, прилагаемых к заявлению;</w:t>
            </w:r>
          </w:p>
        </w:tc>
      </w:tr>
      <w:tr w:rsidR="007B131D" w:rsidRPr="00067494"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067494" w:rsidRDefault="007B131D" w:rsidP="008D53A4">
            <w:pPr>
              <w:spacing w:line="240" w:lineRule="auto"/>
              <w:jc w:val="both"/>
              <w:rPr>
                <w:rFonts w:ascii="Arial" w:hAnsi="Arial" w:cs="Arial"/>
                <w:sz w:val="24"/>
                <w:szCs w:val="24"/>
              </w:rPr>
            </w:pPr>
            <w:r w:rsidRPr="00677D7B">
              <w:rPr>
                <w:rFonts w:ascii="Arial" w:hAnsi="Arial" w:cs="Arial"/>
                <w:sz w:val="24"/>
                <w:szCs w:val="24"/>
              </w:rP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proofErr w:type="gramStart"/>
            <w:r w:rsidRPr="00677D7B">
              <w:rPr>
                <w:rFonts w:ascii="Arial" w:hAnsi="Arial" w:cs="Arial"/>
                <w:sz w:val="24"/>
                <w:szCs w:val="24"/>
              </w:rPr>
              <w:t>требованиям</w:t>
            </w:r>
            <w:proofErr w:type="gramEnd"/>
            <w:r w:rsidRPr="00677D7B">
              <w:rPr>
                <w:rFonts w:ascii="Arial" w:hAnsi="Arial" w:cs="Arial"/>
                <w:sz w:val="24"/>
                <w:szCs w:val="24"/>
              </w:rPr>
              <w:t xml:space="preserve"> установленным в разрешении на отклонение от предельных параметров разрешенного строительства, реконструкции;</w:t>
            </w: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407783" w:rsidRDefault="007B131D" w:rsidP="008D53A4">
            <w:pPr>
              <w:spacing w:line="240" w:lineRule="auto"/>
              <w:jc w:val="both"/>
              <w:rPr>
                <w:rFonts w:ascii="Arial" w:hAnsi="Arial" w:cs="Arial"/>
                <w:sz w:val="24"/>
                <w:szCs w:val="24"/>
              </w:rPr>
            </w:pPr>
            <w:r w:rsidRPr="00677D7B">
              <w:rPr>
                <w:rFonts w:ascii="Arial" w:hAnsi="Arial" w:cs="Arial"/>
                <w:sz w:val="24"/>
                <w:szCs w:val="24"/>
              </w:rPr>
              <w:t>выдает разрешение на строительство либо отказывает в выдаче такого разрешения с указанием причин отказа.</w:t>
            </w:r>
          </w:p>
        </w:tc>
      </w:tr>
    </w:tbl>
    <w:p w:rsidR="007B131D" w:rsidRDefault="007B131D" w:rsidP="008054E0">
      <w:pPr>
        <w:spacing w:line="240" w:lineRule="auto"/>
        <w:ind w:firstLine="567"/>
        <w:jc w:val="both"/>
        <w:rPr>
          <w:rFonts w:ascii="Arial" w:hAnsi="Arial" w:cs="Arial"/>
          <w:sz w:val="24"/>
          <w:szCs w:val="24"/>
        </w:rPr>
      </w:pP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8. Администрация по заявлению застройщика может выдавать разрешение на отдельные этапы строительства, реконструкции.</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9. Отказ в выдаче разрешения на строительство может быть обжалован застройщиком в судебном порядке.</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10. Разрешения на строительство выдаются бесплатно.</w:t>
      </w:r>
    </w:p>
    <w:p w:rsidR="007B131D" w:rsidRPr="00677D7B" w:rsidRDefault="007B131D" w:rsidP="00677D7B">
      <w:pPr>
        <w:spacing w:line="240" w:lineRule="auto"/>
        <w:ind w:firstLine="567"/>
        <w:jc w:val="both"/>
        <w:rPr>
          <w:rFonts w:ascii="Arial" w:hAnsi="Arial" w:cs="Arial"/>
          <w:sz w:val="24"/>
          <w:szCs w:val="24"/>
        </w:rPr>
      </w:pPr>
      <w:r w:rsidRPr="00677D7B">
        <w:rPr>
          <w:rFonts w:ascii="Arial" w:hAnsi="Arial" w:cs="Arial"/>
          <w:sz w:val="24"/>
          <w:szCs w:val="24"/>
        </w:rPr>
        <w:t>11. Форма разрешения на строительство устанавливается Правительством Российской Федерации</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B131D" w:rsidRPr="00677D7B" w:rsidRDefault="007B131D" w:rsidP="008054E0">
      <w:pPr>
        <w:spacing w:line="240" w:lineRule="auto"/>
        <w:ind w:firstLine="567"/>
        <w:jc w:val="both"/>
        <w:rPr>
          <w:rFonts w:ascii="Arial" w:hAnsi="Arial" w:cs="Arial"/>
          <w:sz w:val="24"/>
          <w:szCs w:val="24"/>
        </w:rPr>
      </w:pPr>
      <w:r>
        <w:rPr>
          <w:rFonts w:ascii="Arial" w:hAnsi="Arial" w:cs="Arial"/>
          <w:sz w:val="24"/>
          <w:szCs w:val="24"/>
        </w:rPr>
        <w:t xml:space="preserve"> </w:t>
      </w:r>
      <w:r w:rsidRPr="00677D7B">
        <w:rPr>
          <w:rFonts w:ascii="Arial" w:hAnsi="Arial" w:cs="Arial"/>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7B131D" w:rsidRPr="00677D7B" w:rsidRDefault="007B131D" w:rsidP="008054E0">
      <w:pPr>
        <w:spacing w:line="240" w:lineRule="auto"/>
        <w:ind w:firstLine="567"/>
        <w:jc w:val="both"/>
        <w:rPr>
          <w:rFonts w:ascii="Arial" w:hAnsi="Arial" w:cs="Arial"/>
          <w:sz w:val="24"/>
          <w:szCs w:val="24"/>
        </w:rPr>
      </w:pPr>
      <w:r w:rsidRPr="00677D7B">
        <w:rPr>
          <w:rFonts w:ascii="Arial" w:hAnsi="Arial" w:cs="Arial"/>
          <w:sz w:val="24"/>
          <w:szCs w:val="24"/>
        </w:rPr>
        <w:t xml:space="preserve">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w:t>
      </w:r>
      <w:r w:rsidRPr="00677D7B">
        <w:rPr>
          <w:rFonts w:ascii="Arial" w:hAnsi="Arial" w:cs="Arial"/>
          <w:sz w:val="24"/>
          <w:szCs w:val="24"/>
        </w:rPr>
        <w:lastRenderedPageBreak/>
        <w:t>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B131D" w:rsidRPr="00677D7B" w:rsidRDefault="007B131D" w:rsidP="008D53A4">
      <w:pPr>
        <w:spacing w:line="240" w:lineRule="auto"/>
        <w:ind w:firstLine="567"/>
        <w:jc w:val="both"/>
        <w:rPr>
          <w:rFonts w:ascii="Arial" w:hAnsi="Arial" w:cs="Arial"/>
          <w:sz w:val="24"/>
          <w:szCs w:val="24"/>
        </w:rPr>
      </w:pPr>
      <w:r w:rsidRPr="00677D7B">
        <w:rPr>
          <w:rFonts w:ascii="Arial" w:hAnsi="Arial" w:cs="Arial"/>
          <w:sz w:val="24"/>
          <w:szCs w:val="24"/>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7B131D" w:rsidRPr="006C25A9" w:rsidRDefault="007B131D" w:rsidP="006C25A9">
      <w:pPr>
        <w:spacing w:line="240" w:lineRule="auto"/>
        <w:ind w:firstLine="567"/>
        <w:jc w:val="both"/>
        <w:rPr>
          <w:rFonts w:ascii="Arial" w:hAnsi="Arial" w:cs="Arial"/>
          <w:sz w:val="24"/>
          <w:szCs w:val="24"/>
        </w:rPr>
      </w:pPr>
      <w:r w:rsidRPr="00677D7B">
        <w:rPr>
          <w:rFonts w:ascii="Arial" w:hAnsi="Arial" w:cs="Arial"/>
          <w:sz w:val="24"/>
          <w:szCs w:val="24"/>
        </w:rPr>
        <w:t>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bookmarkStart w:id="46" w:name="_Toc321379038"/>
    </w:p>
    <w:p w:rsidR="007B131D" w:rsidRDefault="007B131D" w:rsidP="00067494">
      <w:pPr>
        <w:pStyle w:val="10"/>
        <w:tabs>
          <w:tab w:val="clear" w:pos="0"/>
        </w:tabs>
        <w:spacing w:after="240"/>
        <w:jc w:val="both"/>
        <w:rPr>
          <w:b w:val="0"/>
          <w:kern w:val="0"/>
          <w:sz w:val="24"/>
          <w:szCs w:val="24"/>
        </w:rPr>
      </w:pPr>
    </w:p>
    <w:p w:rsidR="007B131D" w:rsidRPr="008054E0" w:rsidRDefault="007B131D" w:rsidP="00067494">
      <w:pPr>
        <w:pStyle w:val="10"/>
        <w:tabs>
          <w:tab w:val="clear" w:pos="0"/>
        </w:tabs>
        <w:spacing w:after="240"/>
        <w:jc w:val="both"/>
        <w:rPr>
          <w:b w:val="0"/>
          <w:kern w:val="0"/>
          <w:sz w:val="24"/>
          <w:szCs w:val="24"/>
        </w:rPr>
      </w:pPr>
      <w:r>
        <w:rPr>
          <w:b w:val="0"/>
          <w:kern w:val="0"/>
          <w:sz w:val="24"/>
          <w:szCs w:val="24"/>
        </w:rPr>
        <w:t>Статья 43</w:t>
      </w:r>
      <w:r w:rsidRPr="008054E0">
        <w:rPr>
          <w:b w:val="0"/>
          <w:kern w:val="0"/>
          <w:sz w:val="24"/>
          <w:szCs w:val="24"/>
        </w:rPr>
        <w:t>. Строительство, реконструкци</w:t>
      </w:r>
      <w:bookmarkEnd w:id="46"/>
      <w:r>
        <w:rPr>
          <w:b w:val="0"/>
          <w:kern w:val="0"/>
          <w:sz w:val="24"/>
          <w:szCs w:val="24"/>
        </w:rPr>
        <w:t>я</w:t>
      </w:r>
    </w:p>
    <w:p w:rsidR="007B131D" w:rsidRDefault="007B131D" w:rsidP="008D53A4">
      <w:pPr>
        <w:tabs>
          <w:tab w:val="left" w:pos="0"/>
        </w:tabs>
        <w:spacing w:after="0" w:line="240" w:lineRule="auto"/>
        <w:ind w:firstLine="567"/>
        <w:jc w:val="both"/>
        <w:rPr>
          <w:rFonts w:ascii="Arial" w:hAnsi="Arial" w:cs="Arial"/>
          <w:sz w:val="24"/>
          <w:szCs w:val="24"/>
        </w:rPr>
      </w:pPr>
      <w:r>
        <w:rPr>
          <w:rFonts w:ascii="Arial" w:hAnsi="Arial" w:cs="Arial"/>
          <w:sz w:val="24"/>
          <w:szCs w:val="24"/>
        </w:rPr>
        <w:t xml:space="preserve">1. </w:t>
      </w:r>
      <w:r w:rsidRPr="008054E0">
        <w:rPr>
          <w:rFonts w:ascii="Arial" w:hAnsi="Arial" w:cs="Arial"/>
          <w:sz w:val="24"/>
          <w:szCs w:val="24"/>
        </w:rPr>
        <w:t xml:space="preserve">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w:t>
      </w:r>
      <w:proofErr w:type="gramStart"/>
      <w:r w:rsidRPr="008054E0">
        <w:rPr>
          <w:rFonts w:ascii="Arial" w:hAnsi="Arial" w:cs="Arial"/>
          <w:sz w:val="24"/>
          <w:szCs w:val="24"/>
        </w:rPr>
        <w:t>Федерации</w:t>
      </w:r>
      <w:proofErr w:type="gramEnd"/>
      <w:r w:rsidRPr="008054E0">
        <w:rPr>
          <w:rFonts w:ascii="Arial" w:hAnsi="Arial" w:cs="Arial"/>
          <w:sz w:val="24"/>
          <w:szCs w:val="24"/>
        </w:rPr>
        <w:t xml:space="preserve"> предъявляемым к лицам, осуществляющим строительство (далее – лица осуществляющие строительство).</w:t>
      </w:r>
    </w:p>
    <w:p w:rsidR="007B131D" w:rsidRPr="008054E0" w:rsidRDefault="007B131D" w:rsidP="008D53A4">
      <w:pPr>
        <w:tabs>
          <w:tab w:val="left" w:pos="0"/>
        </w:tabs>
        <w:spacing w:after="0" w:line="240" w:lineRule="auto"/>
        <w:ind w:firstLine="567"/>
        <w:jc w:val="both"/>
        <w:rPr>
          <w:rFonts w:ascii="Arial" w:hAnsi="Arial" w:cs="Arial"/>
          <w:sz w:val="24"/>
          <w:szCs w:val="24"/>
        </w:rPr>
      </w:pPr>
    </w:p>
    <w:p w:rsidR="007B131D" w:rsidRDefault="007B131D" w:rsidP="008D53A4">
      <w:pPr>
        <w:tabs>
          <w:tab w:val="left" w:pos="1080"/>
        </w:tabs>
        <w:spacing w:after="0" w:line="240" w:lineRule="auto"/>
        <w:ind w:firstLine="567"/>
        <w:jc w:val="both"/>
        <w:rPr>
          <w:rFonts w:ascii="Arial" w:hAnsi="Arial" w:cs="Arial"/>
          <w:sz w:val="24"/>
          <w:szCs w:val="24"/>
        </w:rPr>
      </w:pPr>
      <w:r>
        <w:rPr>
          <w:rFonts w:ascii="Arial" w:hAnsi="Arial" w:cs="Arial"/>
          <w:sz w:val="24"/>
          <w:szCs w:val="24"/>
        </w:rPr>
        <w:t xml:space="preserve">2. </w:t>
      </w:r>
      <w:proofErr w:type="gramStart"/>
      <w:r w:rsidRPr="008054E0">
        <w:rPr>
          <w:rFonts w:ascii="Arial" w:hAnsi="Arial" w:cs="Arial"/>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8054E0">
        <w:rPr>
          <w:rFonts w:ascii="Arial" w:hAnsi="Arial" w:cs="Arial"/>
          <w:sz w:val="24"/>
          <w:szCs w:val="24"/>
        </w:rPr>
        <w:t xml:space="preserve">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7B131D" w:rsidRPr="008054E0" w:rsidRDefault="007B131D" w:rsidP="008D53A4">
      <w:pPr>
        <w:tabs>
          <w:tab w:val="left" w:pos="1080"/>
        </w:tabs>
        <w:spacing w:after="0" w:line="240" w:lineRule="auto"/>
        <w:ind w:firstLine="567"/>
        <w:jc w:val="both"/>
        <w:rPr>
          <w:rFonts w:ascii="Arial" w:hAnsi="Arial" w:cs="Arial"/>
          <w:sz w:val="24"/>
          <w:szCs w:val="24"/>
        </w:rPr>
      </w:pPr>
    </w:p>
    <w:p w:rsidR="007B131D" w:rsidRDefault="007B131D" w:rsidP="008D53A4">
      <w:pPr>
        <w:tabs>
          <w:tab w:val="left" w:pos="0"/>
        </w:tabs>
        <w:spacing w:after="0" w:line="240" w:lineRule="auto"/>
        <w:ind w:firstLine="567"/>
        <w:jc w:val="both"/>
        <w:rPr>
          <w:rFonts w:ascii="Arial" w:hAnsi="Arial" w:cs="Arial"/>
          <w:sz w:val="24"/>
          <w:szCs w:val="24"/>
        </w:rPr>
      </w:pPr>
      <w:r>
        <w:rPr>
          <w:rFonts w:ascii="Arial" w:hAnsi="Arial" w:cs="Arial"/>
          <w:sz w:val="24"/>
          <w:szCs w:val="24"/>
        </w:rPr>
        <w:t xml:space="preserve">3. </w:t>
      </w:r>
      <w:r w:rsidRPr="008054E0">
        <w:rPr>
          <w:rFonts w:ascii="Arial" w:hAnsi="Arial" w:cs="Arial"/>
          <w:sz w:val="24"/>
          <w:szCs w:val="24"/>
        </w:rP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7B131D" w:rsidRPr="008054E0" w:rsidRDefault="007B131D" w:rsidP="008D53A4">
      <w:pPr>
        <w:tabs>
          <w:tab w:val="left" w:pos="0"/>
        </w:tabs>
        <w:spacing w:after="0" w:line="240" w:lineRule="auto"/>
        <w:ind w:firstLine="567"/>
        <w:jc w:val="both"/>
        <w:rPr>
          <w:rFonts w:ascii="Arial" w:hAnsi="Arial" w:cs="Arial"/>
          <w:sz w:val="24"/>
          <w:szCs w:val="24"/>
        </w:rPr>
      </w:pPr>
    </w:p>
    <w:p w:rsidR="007B131D" w:rsidRDefault="007B131D" w:rsidP="008D53A4">
      <w:pPr>
        <w:tabs>
          <w:tab w:val="left" w:pos="1080"/>
        </w:tabs>
        <w:spacing w:after="0" w:line="240" w:lineRule="auto"/>
        <w:ind w:firstLine="567"/>
        <w:jc w:val="both"/>
        <w:rPr>
          <w:rFonts w:ascii="Arial" w:hAnsi="Arial" w:cs="Arial"/>
          <w:sz w:val="24"/>
          <w:szCs w:val="24"/>
        </w:rPr>
      </w:pPr>
      <w:r>
        <w:rPr>
          <w:rFonts w:ascii="Arial" w:hAnsi="Arial" w:cs="Arial"/>
          <w:sz w:val="24"/>
          <w:szCs w:val="24"/>
        </w:rPr>
        <w:t xml:space="preserve">4. </w:t>
      </w:r>
      <w:proofErr w:type="gramStart"/>
      <w:r w:rsidRPr="008054E0">
        <w:rPr>
          <w:rFonts w:ascii="Arial" w:hAnsi="Arial" w:cs="Arial"/>
          <w:sz w:val="24"/>
          <w:szCs w:val="24"/>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8054E0">
        <w:rPr>
          <w:rFonts w:ascii="Arial" w:hAnsi="Arial" w:cs="Arial"/>
          <w:sz w:val="24"/>
          <w:szCs w:val="24"/>
        </w:rPr>
        <w:t xml:space="preserve"> субъекта Российской Федерации (далее также – органы государственного строительного надзора) </w:t>
      </w:r>
      <w:r w:rsidRPr="008054E0">
        <w:rPr>
          <w:rFonts w:ascii="Arial" w:hAnsi="Arial" w:cs="Arial"/>
          <w:sz w:val="24"/>
          <w:szCs w:val="24"/>
        </w:rPr>
        <w:lastRenderedPageBreak/>
        <w:t xml:space="preserve">извещение о начале таких работ, к которому прилагаются следующие документы: </w:t>
      </w:r>
    </w:p>
    <w:p w:rsidR="007B131D" w:rsidRDefault="007B131D" w:rsidP="008D53A4">
      <w:pPr>
        <w:tabs>
          <w:tab w:val="left" w:pos="1080"/>
        </w:tabs>
        <w:spacing w:after="0" w:line="240" w:lineRule="auto"/>
        <w:ind w:firstLine="567"/>
        <w:jc w:val="both"/>
        <w:rPr>
          <w:rFonts w:ascii="Arial" w:hAnsi="Arial" w:cs="Arial"/>
          <w:sz w:val="24"/>
          <w:szCs w:val="24"/>
        </w:rPr>
      </w:pPr>
    </w:p>
    <w:tbl>
      <w:tblPr>
        <w:tblW w:w="8897" w:type="dxa"/>
        <w:tblLook w:val="00A0"/>
      </w:tblPr>
      <w:tblGrid>
        <w:gridCol w:w="1145"/>
        <w:gridCol w:w="7752"/>
      </w:tblGrid>
      <w:tr w:rsidR="007B131D" w:rsidRPr="00EE1C60" w:rsidTr="008D53A4">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spacing w:line="240" w:lineRule="auto"/>
              <w:jc w:val="both"/>
              <w:rPr>
                <w:rFonts w:ascii="Arial" w:hAnsi="Arial" w:cs="Arial"/>
                <w:sz w:val="24"/>
                <w:szCs w:val="24"/>
              </w:rPr>
            </w:pPr>
            <w:r w:rsidRPr="008054E0">
              <w:rPr>
                <w:rFonts w:ascii="Arial" w:hAnsi="Arial" w:cs="Arial"/>
                <w:sz w:val="24"/>
                <w:szCs w:val="24"/>
              </w:rPr>
              <w:t>копия разрешения на строительство;</w:t>
            </w:r>
          </w:p>
        </w:tc>
      </w:tr>
      <w:tr w:rsidR="007B131D" w:rsidRPr="00067494"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Default="007B131D" w:rsidP="008D53A4">
            <w:pPr>
              <w:tabs>
                <w:tab w:val="left" w:pos="1080"/>
              </w:tabs>
              <w:spacing w:after="0" w:line="240" w:lineRule="auto"/>
              <w:jc w:val="both"/>
              <w:rPr>
                <w:rFonts w:ascii="Arial" w:hAnsi="Arial" w:cs="Arial"/>
                <w:sz w:val="24"/>
                <w:szCs w:val="24"/>
              </w:rPr>
            </w:pPr>
            <w:r w:rsidRPr="008054E0">
              <w:rPr>
                <w:rFonts w:ascii="Arial" w:hAnsi="Arial" w:cs="Arial"/>
                <w:sz w:val="24"/>
                <w:szCs w:val="24"/>
              </w:rPr>
              <w:t xml:space="preserve">проектная документация в объеме, необходимом для осуществления соответствующего этапа строительства; </w:t>
            </w:r>
          </w:p>
          <w:p w:rsidR="007B131D" w:rsidRPr="00067494" w:rsidRDefault="007B131D" w:rsidP="008D53A4">
            <w:pPr>
              <w:tabs>
                <w:tab w:val="left" w:pos="1080"/>
              </w:tabs>
              <w:spacing w:after="0" w:line="240" w:lineRule="auto"/>
              <w:jc w:val="both"/>
              <w:rPr>
                <w:rFonts w:ascii="Arial" w:hAnsi="Arial" w:cs="Arial"/>
                <w:sz w:val="24"/>
                <w:szCs w:val="24"/>
              </w:rPr>
            </w:pP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Default="007B131D" w:rsidP="008D53A4">
            <w:pPr>
              <w:tabs>
                <w:tab w:val="left" w:pos="1080"/>
              </w:tabs>
              <w:spacing w:after="0" w:line="240" w:lineRule="auto"/>
              <w:jc w:val="both"/>
              <w:rPr>
                <w:rFonts w:ascii="Arial" w:hAnsi="Arial" w:cs="Arial"/>
                <w:sz w:val="24"/>
                <w:szCs w:val="24"/>
              </w:rPr>
            </w:pPr>
            <w:r w:rsidRPr="008054E0">
              <w:rPr>
                <w:rFonts w:ascii="Arial" w:hAnsi="Arial" w:cs="Arial"/>
                <w:sz w:val="24"/>
                <w:szCs w:val="24"/>
              </w:rPr>
              <w:t>копия документа о вынесении на местность линий отступа от красных линий (разбивочный чертеж);</w:t>
            </w:r>
          </w:p>
          <w:p w:rsidR="007B131D" w:rsidRPr="00407783" w:rsidRDefault="007B131D" w:rsidP="008D53A4">
            <w:pPr>
              <w:tabs>
                <w:tab w:val="left" w:pos="1080"/>
              </w:tabs>
              <w:spacing w:after="0" w:line="240" w:lineRule="auto"/>
              <w:jc w:val="both"/>
              <w:rPr>
                <w:rFonts w:ascii="Arial" w:hAnsi="Arial" w:cs="Arial"/>
                <w:sz w:val="24"/>
                <w:szCs w:val="24"/>
              </w:rPr>
            </w:pP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Default="007B131D" w:rsidP="008D53A4">
            <w:pPr>
              <w:tabs>
                <w:tab w:val="left" w:pos="1080"/>
              </w:tabs>
              <w:spacing w:after="0" w:line="240" w:lineRule="auto"/>
              <w:jc w:val="both"/>
              <w:rPr>
                <w:rFonts w:ascii="Arial" w:hAnsi="Arial" w:cs="Arial"/>
                <w:sz w:val="24"/>
                <w:szCs w:val="24"/>
              </w:rPr>
            </w:pPr>
            <w:r w:rsidRPr="008054E0">
              <w:rPr>
                <w:rFonts w:ascii="Arial" w:hAnsi="Arial" w:cs="Arial"/>
                <w:sz w:val="24"/>
                <w:szCs w:val="24"/>
              </w:rPr>
              <w:t>общий и специальные журналы, в которых ведется учет выполнения работ</w:t>
            </w:r>
            <w:r>
              <w:rPr>
                <w:rFonts w:ascii="Arial" w:hAnsi="Arial" w:cs="Arial"/>
                <w:sz w:val="24"/>
                <w:szCs w:val="24"/>
              </w:rPr>
              <w:t>;</w:t>
            </w:r>
          </w:p>
          <w:p w:rsidR="007B131D" w:rsidRPr="008054E0" w:rsidRDefault="007B131D" w:rsidP="008D53A4">
            <w:pPr>
              <w:tabs>
                <w:tab w:val="left" w:pos="1080"/>
              </w:tabs>
              <w:spacing w:after="0" w:line="240" w:lineRule="auto"/>
              <w:jc w:val="both"/>
              <w:rPr>
                <w:rFonts w:ascii="Arial" w:hAnsi="Arial" w:cs="Arial"/>
                <w:sz w:val="24"/>
                <w:szCs w:val="24"/>
              </w:rPr>
            </w:pPr>
          </w:p>
        </w:tc>
      </w:tr>
      <w:tr w:rsidR="007B131D" w:rsidRPr="00407783"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8054E0" w:rsidRDefault="007B131D" w:rsidP="008D53A4">
            <w:pPr>
              <w:tabs>
                <w:tab w:val="left" w:pos="1080"/>
              </w:tabs>
              <w:spacing w:after="0" w:line="240" w:lineRule="auto"/>
              <w:jc w:val="both"/>
              <w:rPr>
                <w:rFonts w:ascii="Arial" w:hAnsi="Arial" w:cs="Arial"/>
                <w:sz w:val="24"/>
                <w:szCs w:val="24"/>
              </w:rPr>
            </w:pPr>
            <w:r w:rsidRPr="008054E0">
              <w:rPr>
                <w:rFonts w:ascii="Arial" w:hAnsi="Arial" w:cs="Arial"/>
                <w:sz w:val="24"/>
                <w:szCs w:val="24"/>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7B131D" w:rsidRPr="008054E0" w:rsidRDefault="007B131D" w:rsidP="008D53A4">
            <w:pPr>
              <w:tabs>
                <w:tab w:val="left" w:pos="1080"/>
              </w:tabs>
              <w:spacing w:after="0" w:line="240" w:lineRule="auto"/>
              <w:jc w:val="both"/>
              <w:rPr>
                <w:rFonts w:ascii="Arial" w:hAnsi="Arial" w:cs="Arial"/>
                <w:sz w:val="24"/>
                <w:szCs w:val="24"/>
              </w:rPr>
            </w:pPr>
          </w:p>
        </w:tc>
      </w:tr>
    </w:tbl>
    <w:p w:rsidR="007B131D" w:rsidRDefault="007B131D" w:rsidP="00753588">
      <w:pPr>
        <w:tabs>
          <w:tab w:val="left" w:pos="851"/>
        </w:tabs>
        <w:spacing w:after="0" w:line="240" w:lineRule="auto"/>
        <w:jc w:val="both"/>
        <w:rPr>
          <w:rFonts w:ascii="Arial" w:hAnsi="Arial" w:cs="Arial"/>
          <w:sz w:val="24"/>
          <w:szCs w:val="24"/>
        </w:rPr>
      </w:pP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proofErr w:type="gramStart"/>
      <w:r w:rsidRPr="008054E0">
        <w:rPr>
          <w:rFonts w:ascii="Arial" w:hAnsi="Arial" w:cs="Arial"/>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proofErr w:type="gramEnd"/>
      <w:r w:rsidRPr="008054E0">
        <w:rPr>
          <w:rFonts w:ascii="Arial" w:hAnsi="Arial" w:cs="Arial"/>
          <w:sz w:val="24"/>
          <w:szCs w:val="24"/>
        </w:rPr>
        <w:t xml:space="preserve"> </w:t>
      </w:r>
      <w:proofErr w:type="gramStart"/>
      <w:r w:rsidRPr="008054E0">
        <w:rPr>
          <w:rFonts w:ascii="Arial" w:hAnsi="Arial" w:cs="Arial"/>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w:t>
      </w:r>
      <w:proofErr w:type="gramEnd"/>
      <w:r w:rsidRPr="008054E0">
        <w:rPr>
          <w:rFonts w:ascii="Arial" w:hAnsi="Arial" w:cs="Arial"/>
          <w:sz w:val="24"/>
          <w:szCs w:val="24"/>
        </w:rPr>
        <w:t xml:space="preserve"> не приступать к продолжению работ до составления актов об устранении выявленных недостатков, обеспечивать </w:t>
      </w:r>
      <w:proofErr w:type="gramStart"/>
      <w:r w:rsidRPr="008054E0">
        <w:rPr>
          <w:rFonts w:ascii="Arial" w:hAnsi="Arial" w:cs="Arial"/>
          <w:sz w:val="24"/>
          <w:szCs w:val="24"/>
        </w:rPr>
        <w:t>контроль за</w:t>
      </w:r>
      <w:proofErr w:type="gramEnd"/>
      <w:r w:rsidRPr="008054E0">
        <w:rPr>
          <w:rFonts w:ascii="Arial" w:hAnsi="Arial" w:cs="Arial"/>
          <w:sz w:val="24"/>
          <w:szCs w:val="24"/>
        </w:rPr>
        <w:t xml:space="preserve"> качеством применяемых строительных материалов.</w:t>
      </w:r>
    </w:p>
    <w:p w:rsidR="007B131D" w:rsidRPr="008054E0" w:rsidRDefault="007B131D" w:rsidP="008D53A4">
      <w:pPr>
        <w:tabs>
          <w:tab w:val="left" w:pos="1080"/>
        </w:tabs>
        <w:spacing w:after="0" w:line="240" w:lineRule="auto"/>
        <w:ind w:left="567"/>
        <w:jc w:val="both"/>
        <w:rPr>
          <w:rFonts w:ascii="Arial" w:hAnsi="Arial" w:cs="Arial"/>
          <w:sz w:val="24"/>
          <w:szCs w:val="24"/>
        </w:rPr>
      </w:pP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w:t>
      </w:r>
      <w:r>
        <w:rPr>
          <w:rFonts w:ascii="Arial" w:hAnsi="Arial" w:cs="Arial"/>
          <w:sz w:val="24"/>
          <w:szCs w:val="24"/>
        </w:rPr>
        <w:t>,</w:t>
      </w:r>
      <w:r w:rsidRPr="008054E0">
        <w:rPr>
          <w:rFonts w:ascii="Arial" w:hAnsi="Arial" w:cs="Arial"/>
          <w:sz w:val="24"/>
          <w:szCs w:val="24"/>
        </w:rPr>
        <w:t xml:space="preserve"> установленном Правительством Российской Федерации.</w:t>
      </w:r>
    </w:p>
    <w:p w:rsidR="007B131D" w:rsidRPr="008054E0" w:rsidRDefault="007B131D" w:rsidP="008D53A4">
      <w:pPr>
        <w:tabs>
          <w:tab w:val="left" w:pos="1080"/>
        </w:tabs>
        <w:spacing w:after="0" w:line="240" w:lineRule="auto"/>
        <w:ind w:left="567"/>
        <w:jc w:val="both"/>
        <w:rPr>
          <w:rFonts w:ascii="Arial" w:hAnsi="Arial" w:cs="Arial"/>
          <w:sz w:val="24"/>
          <w:szCs w:val="24"/>
        </w:rPr>
      </w:pP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proofErr w:type="gramStart"/>
      <w:r w:rsidRPr="008054E0">
        <w:rPr>
          <w:rFonts w:ascii="Arial" w:hAnsi="Arial" w:cs="Arial"/>
          <w:sz w:val="24"/>
          <w:szCs w:val="24"/>
        </w:rPr>
        <w:lastRenderedPageBreak/>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B131D" w:rsidRPr="008054E0" w:rsidRDefault="007B131D" w:rsidP="0044460D">
      <w:pPr>
        <w:tabs>
          <w:tab w:val="left" w:pos="851"/>
        </w:tabs>
        <w:spacing w:after="0" w:line="240" w:lineRule="auto"/>
        <w:jc w:val="both"/>
        <w:rPr>
          <w:rFonts w:ascii="Arial" w:hAnsi="Arial" w:cs="Arial"/>
          <w:sz w:val="24"/>
          <w:szCs w:val="24"/>
        </w:rPr>
      </w:pPr>
    </w:p>
    <w:p w:rsidR="007B131D" w:rsidRDefault="007B131D" w:rsidP="00417D1E">
      <w:pPr>
        <w:numPr>
          <w:ilvl w:val="1"/>
          <w:numId w:val="17"/>
        </w:numPr>
        <w:tabs>
          <w:tab w:val="clear" w:pos="1440"/>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В процессе строительства, реконструкции, капитального ремонта проводится:</w:t>
      </w:r>
    </w:p>
    <w:p w:rsidR="007B131D" w:rsidRDefault="007B131D" w:rsidP="008D53A4">
      <w:pPr>
        <w:tabs>
          <w:tab w:val="left" w:pos="1080"/>
        </w:tabs>
        <w:spacing w:after="0" w:line="240" w:lineRule="auto"/>
        <w:ind w:left="567"/>
        <w:jc w:val="both"/>
        <w:rPr>
          <w:rFonts w:ascii="Arial" w:hAnsi="Arial" w:cs="Arial"/>
          <w:sz w:val="24"/>
          <w:szCs w:val="24"/>
        </w:rPr>
      </w:pPr>
    </w:p>
    <w:tbl>
      <w:tblPr>
        <w:tblW w:w="8897" w:type="dxa"/>
        <w:tblLook w:val="00A0"/>
      </w:tblPr>
      <w:tblGrid>
        <w:gridCol w:w="1145"/>
        <w:gridCol w:w="7752"/>
      </w:tblGrid>
      <w:tr w:rsidR="007B131D" w:rsidRPr="00EE1C60" w:rsidTr="008D53A4">
        <w:tc>
          <w:tcPr>
            <w:tcW w:w="1145" w:type="dxa"/>
          </w:tcPr>
          <w:p w:rsidR="007B131D" w:rsidRPr="00EE1C60" w:rsidRDefault="007B131D" w:rsidP="008D53A4">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8D53A4">
            <w:pPr>
              <w:tabs>
                <w:tab w:val="left" w:pos="1080"/>
              </w:tabs>
              <w:spacing w:after="0" w:line="240" w:lineRule="auto"/>
              <w:jc w:val="both"/>
              <w:rPr>
                <w:rFonts w:ascii="Arial" w:hAnsi="Arial" w:cs="Arial"/>
                <w:sz w:val="24"/>
                <w:szCs w:val="24"/>
              </w:rPr>
            </w:pPr>
            <w:r w:rsidRPr="008054E0">
              <w:rPr>
                <w:rFonts w:ascii="Arial" w:hAnsi="Arial" w:cs="Arial"/>
                <w:sz w:val="24"/>
                <w:szCs w:val="24"/>
              </w:rP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tc>
      </w:tr>
      <w:tr w:rsidR="007B131D" w:rsidRPr="00067494" w:rsidTr="008D53A4">
        <w:tc>
          <w:tcPr>
            <w:tcW w:w="1145" w:type="dxa"/>
          </w:tcPr>
          <w:p w:rsidR="007B131D" w:rsidRDefault="007B131D" w:rsidP="008D53A4">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8D53A4">
            <w:pPr>
              <w:spacing w:line="240" w:lineRule="auto"/>
              <w:jc w:val="both"/>
              <w:rPr>
                <w:rFonts w:ascii="Arial" w:hAnsi="Arial" w:cs="Arial"/>
                <w:sz w:val="24"/>
                <w:szCs w:val="24"/>
              </w:rPr>
            </w:pPr>
            <w:r w:rsidRPr="008054E0">
              <w:rPr>
                <w:rFonts w:ascii="Arial" w:hAnsi="Arial" w:cs="Arial"/>
                <w:sz w:val="24"/>
                <w:szCs w:val="24"/>
              </w:rPr>
              <w:t xml:space="preserve">строительный контроль применительно ко всем объектам капитального строительства – в соответствии с законодательством и в порядке </w:t>
            </w:r>
            <w:r w:rsidRPr="009E378C">
              <w:rPr>
                <w:rFonts w:ascii="Arial" w:hAnsi="Arial" w:cs="Arial"/>
                <w:sz w:val="24"/>
                <w:szCs w:val="24"/>
              </w:rPr>
              <w:t>части 11</w:t>
            </w:r>
            <w:r w:rsidRPr="008054E0">
              <w:rPr>
                <w:rFonts w:ascii="Arial" w:hAnsi="Arial" w:cs="Arial"/>
                <w:sz w:val="24"/>
                <w:szCs w:val="24"/>
              </w:rPr>
              <w:t xml:space="preserve"> настоящей статьи.</w:t>
            </w:r>
          </w:p>
        </w:tc>
      </w:tr>
    </w:tbl>
    <w:p w:rsidR="007B131D" w:rsidRDefault="007B131D" w:rsidP="00EC14FF">
      <w:pPr>
        <w:tabs>
          <w:tab w:val="left" w:pos="851"/>
        </w:tabs>
        <w:spacing w:line="240" w:lineRule="auto"/>
        <w:ind w:firstLine="567"/>
        <w:jc w:val="both"/>
        <w:rPr>
          <w:rFonts w:ascii="Arial" w:hAnsi="Arial" w:cs="Arial"/>
          <w:sz w:val="24"/>
          <w:szCs w:val="24"/>
        </w:rPr>
      </w:pPr>
    </w:p>
    <w:p w:rsidR="007B131D" w:rsidRDefault="007B131D" w:rsidP="00EC14FF">
      <w:pPr>
        <w:tabs>
          <w:tab w:val="left" w:pos="851"/>
        </w:tabs>
        <w:spacing w:line="240" w:lineRule="auto"/>
        <w:ind w:firstLine="567"/>
        <w:jc w:val="both"/>
        <w:rPr>
          <w:rFonts w:ascii="Arial" w:hAnsi="Arial" w:cs="Arial"/>
          <w:sz w:val="24"/>
          <w:szCs w:val="24"/>
        </w:rPr>
      </w:pPr>
      <w:r w:rsidRPr="008054E0">
        <w:rPr>
          <w:rFonts w:ascii="Arial" w:hAnsi="Arial" w:cs="Arial"/>
          <w:sz w:val="24"/>
          <w:szCs w:val="24"/>
        </w:rPr>
        <w:t>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B131D" w:rsidRPr="008054E0" w:rsidRDefault="007B131D" w:rsidP="009E46BD">
      <w:pPr>
        <w:tabs>
          <w:tab w:val="left" w:pos="1080"/>
        </w:tabs>
        <w:spacing w:line="240" w:lineRule="auto"/>
        <w:ind w:firstLine="567"/>
        <w:jc w:val="both"/>
        <w:rPr>
          <w:rFonts w:ascii="Arial" w:hAnsi="Arial" w:cs="Arial"/>
          <w:sz w:val="24"/>
          <w:szCs w:val="24"/>
        </w:rPr>
      </w:pPr>
      <w:r w:rsidRPr="008054E0">
        <w:rPr>
          <w:rFonts w:ascii="Arial" w:hAnsi="Arial" w:cs="Arial"/>
          <w:sz w:val="24"/>
          <w:szCs w:val="24"/>
        </w:rPr>
        <w:t xml:space="preserve">10. </w:t>
      </w:r>
      <w:proofErr w:type="gramStart"/>
      <w:r w:rsidRPr="008054E0">
        <w:rPr>
          <w:rFonts w:ascii="Arial" w:hAnsi="Arial" w:cs="Arial"/>
          <w:sz w:val="24"/>
          <w:szCs w:val="24"/>
        </w:rPr>
        <w:t xml:space="preserve">В границах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8054E0">
        <w:rPr>
          <w:rFonts w:ascii="Arial" w:hAnsi="Arial" w:cs="Arial"/>
          <w:sz w:val="24"/>
          <w:szCs w:val="24"/>
        </w:rPr>
        <w:t>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 xml:space="preserve">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8054E0">
        <w:rPr>
          <w:rFonts w:ascii="Arial" w:hAnsi="Arial" w:cs="Arial"/>
          <w:sz w:val="24"/>
          <w:szCs w:val="24"/>
        </w:rPr>
        <w:lastRenderedPageBreak/>
        <w:t>на указанный срок осуществляется в порядке, установленном законодательством Российской Федерации.</w:t>
      </w:r>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B131D" w:rsidRPr="008054E0" w:rsidRDefault="007B131D" w:rsidP="008054E0">
      <w:pPr>
        <w:spacing w:line="240" w:lineRule="auto"/>
        <w:ind w:firstLine="567"/>
        <w:jc w:val="both"/>
        <w:rPr>
          <w:rFonts w:ascii="Arial" w:hAnsi="Arial" w:cs="Arial"/>
          <w:i/>
          <w:iCs/>
          <w:color w:val="FF0000"/>
          <w:sz w:val="24"/>
          <w:szCs w:val="24"/>
        </w:rPr>
      </w:pPr>
      <w:r w:rsidRPr="008054E0">
        <w:rPr>
          <w:rFonts w:ascii="Arial" w:hAnsi="Arial" w:cs="Arial"/>
          <w:sz w:val="24"/>
          <w:szCs w:val="24"/>
        </w:rPr>
        <w:t>Порядок осуществления государственного строительного надзора устанавливается Правительством Российской Федерации</w:t>
      </w:r>
      <w:r w:rsidRPr="008054E0">
        <w:rPr>
          <w:rFonts w:ascii="Arial" w:hAnsi="Arial" w:cs="Arial"/>
          <w:i/>
          <w:iCs/>
          <w:color w:val="FF0000"/>
          <w:sz w:val="24"/>
          <w:szCs w:val="24"/>
        </w:rPr>
        <w:t>.</w:t>
      </w:r>
    </w:p>
    <w:p w:rsidR="007B131D" w:rsidRPr="008054E0" w:rsidRDefault="007B131D" w:rsidP="009E46BD">
      <w:pPr>
        <w:tabs>
          <w:tab w:val="left" w:pos="1080"/>
        </w:tabs>
        <w:spacing w:line="240" w:lineRule="auto"/>
        <w:ind w:firstLine="567"/>
        <w:jc w:val="both"/>
        <w:rPr>
          <w:rFonts w:ascii="Arial" w:hAnsi="Arial" w:cs="Arial"/>
          <w:sz w:val="24"/>
          <w:szCs w:val="24"/>
        </w:rPr>
      </w:pPr>
      <w:r w:rsidRPr="008054E0">
        <w:rPr>
          <w:rFonts w:ascii="Arial" w:hAnsi="Arial" w:cs="Arial"/>
          <w:sz w:val="24"/>
          <w:szCs w:val="24"/>
        </w:rPr>
        <w:t>11.</w:t>
      </w:r>
      <w:r>
        <w:rPr>
          <w:rFonts w:ascii="Arial" w:hAnsi="Arial" w:cs="Arial"/>
          <w:sz w:val="24"/>
          <w:szCs w:val="24"/>
        </w:rPr>
        <w:t xml:space="preserve"> </w:t>
      </w:r>
      <w:r w:rsidRPr="008054E0">
        <w:rPr>
          <w:rFonts w:ascii="Arial" w:hAnsi="Arial" w:cs="Arial"/>
          <w:sz w:val="24"/>
          <w:szCs w:val="24"/>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8054E0">
        <w:rPr>
          <w:rFonts w:ascii="Arial" w:hAnsi="Arial" w:cs="Arial"/>
          <w:sz w:val="24"/>
          <w:szCs w:val="24"/>
        </w:rPr>
        <w:t>строительства</w:t>
      </w:r>
      <w:proofErr w:type="gramEnd"/>
      <w:r w:rsidRPr="008054E0">
        <w:rPr>
          <w:rFonts w:ascii="Arial" w:hAnsi="Arial" w:cs="Arial"/>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B131D" w:rsidRPr="008054E0" w:rsidRDefault="007B131D" w:rsidP="008054E0">
      <w:pPr>
        <w:spacing w:line="240" w:lineRule="auto"/>
        <w:ind w:firstLine="567"/>
        <w:jc w:val="both"/>
        <w:rPr>
          <w:rFonts w:ascii="Arial" w:hAnsi="Arial" w:cs="Arial"/>
          <w:sz w:val="24"/>
          <w:szCs w:val="24"/>
        </w:rPr>
      </w:pPr>
      <w:proofErr w:type="gramStart"/>
      <w:r w:rsidRPr="008054E0">
        <w:rPr>
          <w:rFonts w:ascii="Arial" w:hAnsi="Arial" w:cs="Arial"/>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8054E0">
        <w:rPr>
          <w:rFonts w:ascii="Arial" w:hAnsi="Arial" w:cs="Arial"/>
          <w:sz w:val="24"/>
          <w:szCs w:val="24"/>
        </w:rPr>
        <w:t xml:space="preserve"> </w:t>
      </w:r>
      <w:proofErr w:type="gramStart"/>
      <w:r w:rsidRPr="008054E0">
        <w:rPr>
          <w:rFonts w:ascii="Arial" w:hAnsi="Arial" w:cs="Arial"/>
          <w:sz w:val="24"/>
          <w:szCs w:val="24"/>
        </w:rPr>
        <w:t>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w:t>
      </w:r>
      <w:proofErr w:type="gramEnd"/>
      <w:r w:rsidRPr="008054E0">
        <w:rPr>
          <w:rFonts w:ascii="Arial" w:hAnsi="Arial" w:cs="Arial"/>
          <w:sz w:val="24"/>
          <w:szCs w:val="24"/>
        </w:rPr>
        <w:t xml:space="preserve"> </w:t>
      </w:r>
      <w:proofErr w:type="gramStart"/>
      <w:r w:rsidRPr="008054E0">
        <w:rPr>
          <w:rFonts w:ascii="Arial" w:hAnsi="Arial" w:cs="Arial"/>
          <w:sz w:val="24"/>
          <w:szCs w:val="24"/>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w:t>
      </w:r>
      <w:r w:rsidRPr="008054E0">
        <w:rPr>
          <w:rFonts w:ascii="Arial" w:hAnsi="Arial" w:cs="Arial"/>
          <w:sz w:val="24"/>
          <w:szCs w:val="24"/>
        </w:rPr>
        <w:lastRenderedPageBreak/>
        <w:t xml:space="preserve">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roofErr w:type="gramEnd"/>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 xml:space="preserve">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w:t>
      </w:r>
      <w:proofErr w:type="gramStart"/>
      <w:r w:rsidRPr="008054E0">
        <w:rPr>
          <w:rFonts w:ascii="Arial" w:hAnsi="Arial" w:cs="Arial"/>
          <w:sz w:val="24"/>
          <w:szCs w:val="24"/>
        </w:rPr>
        <w:t>контроля за</w:t>
      </w:r>
      <w:proofErr w:type="gramEnd"/>
      <w:r w:rsidRPr="008054E0">
        <w:rPr>
          <w:rFonts w:ascii="Arial" w:hAnsi="Arial" w:cs="Arial"/>
          <w:sz w:val="24"/>
          <w:szCs w:val="24"/>
        </w:rPr>
        <w:t xml:space="preserve">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7B131D" w:rsidRPr="008054E0" w:rsidRDefault="007B131D" w:rsidP="008054E0">
      <w:pPr>
        <w:spacing w:line="240" w:lineRule="auto"/>
        <w:ind w:firstLine="567"/>
        <w:jc w:val="both"/>
        <w:rPr>
          <w:rFonts w:ascii="Arial" w:hAnsi="Arial" w:cs="Arial"/>
          <w:sz w:val="24"/>
          <w:szCs w:val="24"/>
        </w:rPr>
      </w:pPr>
      <w:proofErr w:type="gramStart"/>
      <w:r w:rsidRPr="008054E0">
        <w:rPr>
          <w:rFonts w:ascii="Arial" w:hAnsi="Arial" w:cs="Arial"/>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8054E0">
        <w:rPr>
          <w:rFonts w:ascii="Arial" w:hAnsi="Arial" w:cs="Arial"/>
          <w:sz w:val="24"/>
          <w:szCs w:val="24"/>
        </w:rPr>
        <w:t xml:space="preserve">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7B131D" w:rsidRPr="008054E0" w:rsidRDefault="007B131D" w:rsidP="008054E0">
      <w:pPr>
        <w:spacing w:line="240" w:lineRule="auto"/>
        <w:ind w:firstLine="567"/>
        <w:jc w:val="both"/>
        <w:rPr>
          <w:rFonts w:ascii="Arial" w:hAnsi="Arial" w:cs="Arial"/>
          <w:sz w:val="24"/>
          <w:szCs w:val="24"/>
        </w:rPr>
      </w:pPr>
      <w:r w:rsidRPr="008054E0">
        <w:rPr>
          <w:rFonts w:ascii="Arial" w:hAnsi="Arial" w:cs="Arial"/>
          <w:sz w:val="24"/>
          <w:szCs w:val="24"/>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7B131D" w:rsidRDefault="007B131D" w:rsidP="00067494">
      <w:pPr>
        <w:pStyle w:val="10"/>
        <w:tabs>
          <w:tab w:val="clear" w:pos="0"/>
        </w:tabs>
        <w:spacing w:after="240"/>
        <w:jc w:val="both"/>
        <w:rPr>
          <w:b w:val="0"/>
          <w:kern w:val="0"/>
          <w:sz w:val="24"/>
          <w:szCs w:val="24"/>
        </w:rPr>
      </w:pPr>
      <w:bookmarkStart w:id="47" w:name="_Toc321379039"/>
    </w:p>
    <w:p w:rsidR="007B131D" w:rsidRPr="008054E0" w:rsidRDefault="007B131D" w:rsidP="00067494">
      <w:pPr>
        <w:pStyle w:val="10"/>
        <w:tabs>
          <w:tab w:val="clear" w:pos="0"/>
        </w:tabs>
        <w:spacing w:after="240"/>
        <w:jc w:val="both"/>
        <w:rPr>
          <w:b w:val="0"/>
          <w:kern w:val="0"/>
          <w:sz w:val="24"/>
          <w:szCs w:val="24"/>
        </w:rPr>
      </w:pPr>
      <w:r>
        <w:rPr>
          <w:b w:val="0"/>
          <w:kern w:val="0"/>
          <w:sz w:val="24"/>
          <w:szCs w:val="24"/>
        </w:rPr>
        <w:t>Статья 44</w:t>
      </w:r>
      <w:r w:rsidRPr="008054E0">
        <w:rPr>
          <w:b w:val="0"/>
          <w:kern w:val="0"/>
          <w:sz w:val="24"/>
          <w:szCs w:val="24"/>
        </w:rPr>
        <w:t>. Выдача разрешения на ввод объекта в эксплуатацию</w:t>
      </w:r>
      <w:bookmarkEnd w:id="47"/>
    </w:p>
    <w:p w:rsidR="007B131D" w:rsidRDefault="007B131D" w:rsidP="009E46BD">
      <w:pPr>
        <w:tabs>
          <w:tab w:val="left" w:pos="0"/>
        </w:tabs>
        <w:spacing w:after="0" w:line="240" w:lineRule="auto"/>
        <w:ind w:firstLine="567"/>
        <w:jc w:val="both"/>
        <w:rPr>
          <w:rFonts w:ascii="Arial" w:hAnsi="Arial" w:cs="Arial"/>
          <w:sz w:val="24"/>
          <w:szCs w:val="24"/>
        </w:rPr>
      </w:pPr>
      <w:r>
        <w:rPr>
          <w:rFonts w:ascii="Arial" w:hAnsi="Arial" w:cs="Arial"/>
          <w:sz w:val="24"/>
          <w:szCs w:val="24"/>
        </w:rPr>
        <w:t xml:space="preserve">1. </w:t>
      </w:r>
      <w:r w:rsidRPr="008054E0">
        <w:rPr>
          <w:rFonts w:ascii="Arial" w:hAnsi="Arial" w:cs="Arial"/>
          <w:sz w:val="24"/>
          <w:szCs w:val="24"/>
        </w:rPr>
        <w:t>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7B131D" w:rsidRDefault="007B131D" w:rsidP="009E46BD">
      <w:pPr>
        <w:tabs>
          <w:tab w:val="left" w:pos="0"/>
        </w:tabs>
        <w:spacing w:after="0" w:line="240" w:lineRule="auto"/>
        <w:ind w:firstLine="567"/>
        <w:jc w:val="both"/>
        <w:rPr>
          <w:rFonts w:ascii="Arial" w:hAnsi="Arial" w:cs="Arial"/>
          <w:sz w:val="24"/>
          <w:szCs w:val="24"/>
        </w:rPr>
      </w:pPr>
    </w:p>
    <w:tbl>
      <w:tblPr>
        <w:tblW w:w="8897" w:type="dxa"/>
        <w:tblLook w:val="00A0"/>
      </w:tblPr>
      <w:tblGrid>
        <w:gridCol w:w="1145"/>
        <w:gridCol w:w="7752"/>
      </w:tblGrid>
      <w:tr w:rsidR="007B131D" w:rsidRPr="00EE1C60" w:rsidTr="009E46BD">
        <w:tc>
          <w:tcPr>
            <w:tcW w:w="1145" w:type="dxa"/>
          </w:tcPr>
          <w:p w:rsidR="007B131D" w:rsidRPr="00EE1C60"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 xml:space="preserve">оформленный в соответствии с установленными требованиями акт приемки </w:t>
            </w:r>
            <w:proofErr w:type="gramStart"/>
            <w:r w:rsidRPr="008054E0">
              <w:rPr>
                <w:rFonts w:ascii="Arial" w:hAnsi="Arial" w:cs="Arial"/>
                <w:sz w:val="24"/>
                <w:szCs w:val="24"/>
              </w:rPr>
              <w:t>объекта</w:t>
            </w:r>
            <w:proofErr w:type="gramEnd"/>
            <w:r w:rsidRPr="008054E0">
              <w:rPr>
                <w:rFonts w:ascii="Arial" w:hAnsi="Arial" w:cs="Arial"/>
                <w:sz w:val="24"/>
                <w:szCs w:val="24"/>
              </w:rPr>
              <w:t xml:space="preserve"> подписанный подрядчиком;</w:t>
            </w:r>
          </w:p>
          <w:p w:rsidR="007B131D" w:rsidRPr="00EE1C6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 xml:space="preserve">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w:t>
            </w:r>
            <w:r w:rsidRPr="008054E0">
              <w:rPr>
                <w:rFonts w:ascii="Arial" w:hAnsi="Arial" w:cs="Arial"/>
                <w:sz w:val="24"/>
                <w:szCs w:val="24"/>
              </w:rPr>
              <w:lastRenderedPageBreak/>
              <w:t>выполненных в установленном порядке;</w:t>
            </w:r>
          </w:p>
          <w:p w:rsidR="007B131D" w:rsidRPr="00067494"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lastRenderedPageBreak/>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паспорта на установленное оборудование;</w:t>
            </w: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журнал авторского надзора представителей организации подготовившей проектную документацию – в случаях ведения такого журнала;</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 xml:space="preserve">предписания (акты) органов государственного строительного надзора и </w:t>
            </w:r>
            <w:proofErr w:type="gramStart"/>
            <w:r w:rsidRPr="008054E0">
              <w:rPr>
                <w:rFonts w:ascii="Arial" w:hAnsi="Arial" w:cs="Arial"/>
                <w:sz w:val="24"/>
                <w:szCs w:val="24"/>
              </w:rPr>
              <w:t>документы</w:t>
            </w:r>
            <w:proofErr w:type="gramEnd"/>
            <w:r w:rsidRPr="008054E0">
              <w:rPr>
                <w:rFonts w:ascii="Arial" w:hAnsi="Arial" w:cs="Arial"/>
                <w:sz w:val="24"/>
                <w:szCs w:val="24"/>
              </w:rPr>
              <w:t xml:space="preserve"> свидетельствующие об их исполнении;</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7B131D" w:rsidRPr="008054E0" w:rsidRDefault="007B131D" w:rsidP="009E46BD">
            <w:pPr>
              <w:tabs>
                <w:tab w:val="left" w:pos="1080"/>
              </w:tabs>
              <w:spacing w:after="0" w:line="240" w:lineRule="auto"/>
              <w:jc w:val="both"/>
              <w:rPr>
                <w:rFonts w:ascii="Arial" w:hAnsi="Arial" w:cs="Arial"/>
                <w:sz w:val="24"/>
                <w:szCs w:val="24"/>
              </w:rPr>
            </w:pPr>
          </w:p>
        </w:tc>
      </w:tr>
      <w:tr w:rsidR="007B131D" w:rsidRPr="00067494" w:rsidTr="009E46BD">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иные предусмотренные законодательством и договором документы.</w:t>
            </w:r>
          </w:p>
          <w:p w:rsidR="007B131D" w:rsidRPr="008054E0" w:rsidRDefault="007B131D" w:rsidP="009E46BD">
            <w:pPr>
              <w:tabs>
                <w:tab w:val="left" w:pos="1080"/>
              </w:tabs>
              <w:spacing w:after="0" w:line="240" w:lineRule="auto"/>
              <w:jc w:val="both"/>
              <w:rPr>
                <w:rFonts w:ascii="Arial" w:hAnsi="Arial" w:cs="Arial"/>
                <w:sz w:val="24"/>
                <w:szCs w:val="24"/>
              </w:rPr>
            </w:pPr>
          </w:p>
        </w:tc>
      </w:tr>
    </w:tbl>
    <w:p w:rsidR="007B131D" w:rsidRDefault="007B131D" w:rsidP="00417D1E">
      <w:pPr>
        <w:tabs>
          <w:tab w:val="left" w:pos="1080"/>
        </w:tabs>
        <w:spacing w:after="0" w:line="240" w:lineRule="auto"/>
        <w:ind w:left="334"/>
        <w:jc w:val="both"/>
        <w:rPr>
          <w:rFonts w:ascii="Arial" w:hAnsi="Arial" w:cs="Arial"/>
          <w:sz w:val="24"/>
          <w:szCs w:val="24"/>
        </w:rPr>
      </w:pPr>
    </w:p>
    <w:p w:rsidR="007B131D" w:rsidRDefault="007B131D" w:rsidP="00A11E09">
      <w:pPr>
        <w:numPr>
          <w:ilvl w:val="0"/>
          <w:numId w:val="27"/>
        </w:numPr>
        <w:tabs>
          <w:tab w:val="left" w:pos="1080"/>
        </w:tabs>
        <w:spacing w:after="0" w:line="240" w:lineRule="auto"/>
        <w:jc w:val="both"/>
        <w:rPr>
          <w:rFonts w:ascii="Arial" w:hAnsi="Arial" w:cs="Arial"/>
          <w:sz w:val="24"/>
          <w:szCs w:val="24"/>
        </w:rPr>
      </w:pPr>
      <w:r w:rsidRPr="008054E0">
        <w:rPr>
          <w:rFonts w:ascii="Arial" w:hAnsi="Arial" w:cs="Arial"/>
          <w:sz w:val="24"/>
          <w:szCs w:val="24"/>
        </w:rPr>
        <w:t>Застройщик (технический заказчик):</w:t>
      </w:r>
    </w:p>
    <w:p w:rsidR="007B131D" w:rsidRDefault="007B131D" w:rsidP="009E46BD">
      <w:pPr>
        <w:tabs>
          <w:tab w:val="left" w:pos="1080"/>
        </w:tabs>
        <w:spacing w:after="0" w:line="240" w:lineRule="auto"/>
        <w:ind w:left="1043"/>
        <w:jc w:val="both"/>
        <w:rPr>
          <w:rFonts w:ascii="Arial" w:hAnsi="Arial" w:cs="Arial"/>
          <w:sz w:val="24"/>
          <w:szCs w:val="24"/>
        </w:rPr>
      </w:pPr>
    </w:p>
    <w:tbl>
      <w:tblPr>
        <w:tblW w:w="8897" w:type="dxa"/>
        <w:tblLook w:val="00A0"/>
      </w:tblPr>
      <w:tblGrid>
        <w:gridCol w:w="1145"/>
        <w:gridCol w:w="7752"/>
      </w:tblGrid>
      <w:tr w:rsidR="007B131D" w:rsidRPr="00EE1C60" w:rsidTr="00C64B73">
        <w:tc>
          <w:tcPr>
            <w:tcW w:w="1145" w:type="dxa"/>
          </w:tcPr>
          <w:p w:rsidR="007B131D" w:rsidRPr="00EE1C60"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проверяет комплектность и правильность оформления представленных подрядчиком документов;</w:t>
            </w:r>
          </w:p>
          <w:p w:rsidR="007B131D" w:rsidRPr="00EE1C60" w:rsidRDefault="007B131D" w:rsidP="009E46BD">
            <w:pPr>
              <w:tabs>
                <w:tab w:val="left" w:pos="1080"/>
              </w:tabs>
              <w:spacing w:after="0" w:line="240" w:lineRule="auto"/>
              <w:jc w:val="both"/>
              <w:rPr>
                <w:rFonts w:ascii="Arial" w:hAnsi="Arial" w:cs="Arial"/>
                <w:sz w:val="24"/>
                <w:szCs w:val="24"/>
              </w:rPr>
            </w:pPr>
          </w:p>
        </w:tc>
      </w:tr>
      <w:tr w:rsidR="007B131D" w:rsidRPr="00067494" w:rsidTr="00C64B73">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 xml:space="preserve">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w:t>
            </w:r>
            <w:r w:rsidRPr="008054E0">
              <w:rPr>
                <w:rFonts w:ascii="Arial" w:hAnsi="Arial" w:cs="Arial"/>
                <w:sz w:val="24"/>
                <w:szCs w:val="24"/>
              </w:rPr>
              <w:lastRenderedPageBreak/>
              <w:t>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w:t>
            </w:r>
            <w:r>
              <w:rPr>
                <w:rFonts w:ascii="Arial" w:hAnsi="Arial" w:cs="Arial"/>
                <w:sz w:val="24"/>
                <w:szCs w:val="24"/>
              </w:rPr>
              <w:t>удования;</w:t>
            </w:r>
          </w:p>
          <w:p w:rsidR="007B131D" w:rsidRPr="009E46BD" w:rsidRDefault="007B131D" w:rsidP="009E46BD">
            <w:pPr>
              <w:tabs>
                <w:tab w:val="left" w:pos="1080"/>
              </w:tabs>
              <w:spacing w:after="0" w:line="240" w:lineRule="auto"/>
              <w:ind w:left="720"/>
              <w:jc w:val="both"/>
              <w:rPr>
                <w:rFonts w:ascii="Arial" w:hAnsi="Arial" w:cs="Arial"/>
                <w:sz w:val="24"/>
                <w:szCs w:val="24"/>
              </w:rPr>
            </w:pPr>
          </w:p>
        </w:tc>
      </w:tr>
      <w:tr w:rsidR="007B131D" w:rsidRPr="00407783" w:rsidTr="00C64B73">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lastRenderedPageBreak/>
              <w:t>-</w:t>
            </w:r>
          </w:p>
        </w:tc>
        <w:tc>
          <w:tcPr>
            <w:tcW w:w="7752" w:type="dxa"/>
          </w:tcPr>
          <w:p w:rsidR="007B131D"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пробного выпуска продукции, испытания строительных конструкций зданий и сооружений в случаях, предусмотренных техническими регламентами);</w:t>
            </w:r>
          </w:p>
          <w:p w:rsidR="007B131D" w:rsidRPr="00407783" w:rsidRDefault="007B131D" w:rsidP="009E46BD">
            <w:pPr>
              <w:tabs>
                <w:tab w:val="left" w:pos="1080"/>
              </w:tabs>
              <w:spacing w:after="0" w:line="240" w:lineRule="auto"/>
              <w:jc w:val="both"/>
              <w:rPr>
                <w:rFonts w:ascii="Arial" w:hAnsi="Arial" w:cs="Arial"/>
                <w:sz w:val="24"/>
                <w:szCs w:val="24"/>
              </w:rPr>
            </w:pPr>
          </w:p>
        </w:tc>
      </w:tr>
      <w:tr w:rsidR="007B131D" w:rsidRPr="00407783" w:rsidTr="00C64B73">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w:t>
            </w:r>
          </w:p>
        </w:tc>
        <w:tc>
          <w:tcPr>
            <w:tcW w:w="7752" w:type="dxa"/>
          </w:tcPr>
          <w:p w:rsidR="007B131D" w:rsidRPr="008054E0" w:rsidRDefault="007B131D" w:rsidP="009E46BD">
            <w:pPr>
              <w:tabs>
                <w:tab w:val="left" w:pos="1080"/>
              </w:tabs>
              <w:spacing w:after="0" w:line="240" w:lineRule="auto"/>
              <w:jc w:val="both"/>
              <w:rPr>
                <w:rFonts w:ascii="Arial" w:hAnsi="Arial" w:cs="Arial"/>
                <w:sz w:val="24"/>
                <w:szCs w:val="24"/>
              </w:rPr>
            </w:pPr>
            <w:r w:rsidRPr="008054E0">
              <w:rPr>
                <w:rFonts w:ascii="Arial" w:hAnsi="Arial" w:cs="Arial"/>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B131D" w:rsidRPr="008054E0" w:rsidRDefault="007B131D" w:rsidP="009E46BD">
            <w:pPr>
              <w:tabs>
                <w:tab w:val="left" w:pos="1080"/>
              </w:tabs>
              <w:spacing w:after="0" w:line="240" w:lineRule="auto"/>
              <w:jc w:val="both"/>
              <w:rPr>
                <w:rFonts w:ascii="Arial" w:hAnsi="Arial" w:cs="Arial"/>
                <w:sz w:val="24"/>
                <w:szCs w:val="24"/>
              </w:rPr>
            </w:pPr>
          </w:p>
        </w:tc>
      </w:tr>
    </w:tbl>
    <w:p w:rsidR="007B131D" w:rsidRPr="008054E0" w:rsidRDefault="007B131D" w:rsidP="009E46BD">
      <w:pPr>
        <w:tabs>
          <w:tab w:val="left" w:pos="1080"/>
        </w:tabs>
        <w:spacing w:after="0" w:line="240" w:lineRule="auto"/>
        <w:ind w:left="1043"/>
        <w:jc w:val="both"/>
        <w:rPr>
          <w:rFonts w:ascii="Arial" w:hAnsi="Arial" w:cs="Arial"/>
          <w:sz w:val="24"/>
          <w:szCs w:val="24"/>
        </w:rPr>
      </w:pPr>
    </w:p>
    <w:p w:rsidR="007B131D" w:rsidRDefault="007B131D" w:rsidP="00FE32C0">
      <w:pPr>
        <w:spacing w:line="240" w:lineRule="auto"/>
        <w:ind w:firstLine="567"/>
        <w:jc w:val="both"/>
        <w:rPr>
          <w:rFonts w:ascii="Arial" w:hAnsi="Arial" w:cs="Arial"/>
          <w:sz w:val="24"/>
          <w:szCs w:val="24"/>
        </w:rPr>
      </w:pPr>
      <w:r w:rsidRPr="008054E0">
        <w:rPr>
          <w:rFonts w:ascii="Arial" w:hAnsi="Arial" w:cs="Arial"/>
          <w:sz w:val="24"/>
          <w:szCs w:val="24"/>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7B131D" w:rsidRPr="008054E0" w:rsidRDefault="007B131D" w:rsidP="00FE32C0">
      <w:pPr>
        <w:spacing w:line="240" w:lineRule="auto"/>
        <w:ind w:firstLine="567"/>
        <w:jc w:val="both"/>
        <w:rPr>
          <w:rFonts w:ascii="Arial" w:hAnsi="Arial" w:cs="Arial"/>
          <w:sz w:val="24"/>
          <w:szCs w:val="24"/>
        </w:rPr>
      </w:pPr>
      <w:r w:rsidRPr="008054E0">
        <w:rPr>
          <w:rFonts w:ascii="Arial" w:hAnsi="Arial" w:cs="Arial"/>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B131D" w:rsidRPr="008054E0" w:rsidRDefault="007B131D" w:rsidP="00417D1E">
      <w:pPr>
        <w:numPr>
          <w:ilvl w:val="0"/>
          <w:numId w:val="27"/>
        </w:numPr>
        <w:tabs>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7B131D" w:rsidRPr="008054E0" w:rsidRDefault="007B131D" w:rsidP="00FE32C0">
      <w:pPr>
        <w:spacing w:line="240" w:lineRule="auto"/>
        <w:ind w:firstLine="567"/>
        <w:jc w:val="both"/>
        <w:rPr>
          <w:rFonts w:ascii="Arial" w:hAnsi="Arial" w:cs="Arial"/>
          <w:sz w:val="24"/>
          <w:szCs w:val="24"/>
        </w:rPr>
      </w:pPr>
      <w:r w:rsidRPr="008054E0">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B131D" w:rsidRDefault="007B131D" w:rsidP="00417D1E">
      <w:pPr>
        <w:numPr>
          <w:ilvl w:val="0"/>
          <w:numId w:val="27"/>
        </w:numPr>
        <w:tabs>
          <w:tab w:val="clear" w:pos="618"/>
          <w:tab w:val="num" w:pos="567"/>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B131D" w:rsidRDefault="007B131D" w:rsidP="00C64B73">
      <w:pPr>
        <w:tabs>
          <w:tab w:val="left" w:pos="1080"/>
        </w:tabs>
        <w:spacing w:after="0" w:line="240" w:lineRule="auto"/>
        <w:ind w:left="720"/>
        <w:jc w:val="both"/>
        <w:rPr>
          <w:rFonts w:ascii="Arial" w:hAnsi="Arial" w:cs="Arial"/>
          <w:sz w:val="24"/>
          <w:szCs w:val="24"/>
        </w:rPr>
      </w:pPr>
    </w:p>
    <w:tbl>
      <w:tblPr>
        <w:tblW w:w="8897" w:type="dxa"/>
        <w:tblLook w:val="00A0"/>
      </w:tblPr>
      <w:tblGrid>
        <w:gridCol w:w="1145"/>
        <w:gridCol w:w="7752"/>
      </w:tblGrid>
      <w:tr w:rsidR="007B131D" w:rsidRPr="00EE1C60" w:rsidTr="009317E2">
        <w:tc>
          <w:tcPr>
            <w:tcW w:w="1145" w:type="dxa"/>
          </w:tcPr>
          <w:p w:rsidR="007B131D" w:rsidRPr="00EE1C60" w:rsidRDefault="007B131D" w:rsidP="009317E2">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9317E2">
            <w:pPr>
              <w:spacing w:line="240" w:lineRule="auto"/>
              <w:jc w:val="both"/>
              <w:rPr>
                <w:rFonts w:ascii="Arial" w:hAnsi="Arial" w:cs="Arial"/>
                <w:sz w:val="24"/>
                <w:szCs w:val="24"/>
              </w:rPr>
            </w:pPr>
            <w:r w:rsidRPr="008054E0">
              <w:rPr>
                <w:rFonts w:ascii="Arial" w:hAnsi="Arial" w:cs="Arial"/>
                <w:sz w:val="24"/>
                <w:szCs w:val="24"/>
              </w:rPr>
              <w:t>правоустанавливающие документы на земельный участок;</w:t>
            </w:r>
          </w:p>
        </w:tc>
      </w:tr>
      <w:tr w:rsidR="007B131D" w:rsidRPr="00067494"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Pr="00067494" w:rsidRDefault="007B131D" w:rsidP="009317E2">
            <w:pPr>
              <w:spacing w:line="240" w:lineRule="auto"/>
              <w:jc w:val="both"/>
              <w:rPr>
                <w:rFonts w:ascii="Arial" w:hAnsi="Arial" w:cs="Arial"/>
                <w:sz w:val="24"/>
                <w:szCs w:val="24"/>
              </w:rPr>
            </w:pPr>
            <w:r w:rsidRPr="008054E0">
              <w:rPr>
                <w:rFonts w:ascii="Arial" w:hAnsi="Arial" w:cs="Arial"/>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Pr="00407783" w:rsidRDefault="007B131D" w:rsidP="009317E2">
            <w:pPr>
              <w:spacing w:line="240" w:lineRule="auto"/>
              <w:jc w:val="both"/>
              <w:rPr>
                <w:rFonts w:ascii="Arial" w:hAnsi="Arial" w:cs="Arial"/>
                <w:sz w:val="24"/>
                <w:szCs w:val="24"/>
              </w:rPr>
            </w:pPr>
            <w:r w:rsidRPr="008054E0">
              <w:rPr>
                <w:rFonts w:ascii="Arial" w:hAnsi="Arial" w:cs="Arial"/>
                <w:sz w:val="24"/>
                <w:szCs w:val="24"/>
              </w:rPr>
              <w:t>разрешение на строительство;</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8054E0" w:rsidRDefault="007B131D" w:rsidP="009317E2">
            <w:pPr>
              <w:spacing w:line="240" w:lineRule="auto"/>
              <w:jc w:val="both"/>
              <w:rPr>
                <w:rFonts w:ascii="Arial" w:hAnsi="Arial" w:cs="Arial"/>
                <w:sz w:val="24"/>
                <w:szCs w:val="24"/>
              </w:rPr>
            </w:pPr>
            <w:r w:rsidRPr="008054E0">
              <w:rPr>
                <w:rFonts w:ascii="Arial" w:hAnsi="Arial" w:cs="Arial"/>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5)</w:t>
            </w:r>
          </w:p>
        </w:tc>
        <w:tc>
          <w:tcPr>
            <w:tcW w:w="7752" w:type="dxa"/>
          </w:tcPr>
          <w:p w:rsidR="007B131D" w:rsidRPr="008054E0" w:rsidRDefault="007B131D" w:rsidP="009317E2">
            <w:pPr>
              <w:spacing w:line="240" w:lineRule="auto"/>
              <w:jc w:val="both"/>
              <w:rPr>
                <w:rFonts w:ascii="Arial" w:hAnsi="Arial" w:cs="Arial"/>
                <w:sz w:val="24"/>
                <w:szCs w:val="24"/>
              </w:rPr>
            </w:pPr>
            <w:r w:rsidRPr="008054E0">
              <w:rPr>
                <w:rFonts w:ascii="Arial" w:hAnsi="Arial" w:cs="Arial"/>
                <w:sz w:val="24"/>
                <w:szCs w:val="24"/>
              </w:rPr>
              <w:t xml:space="preserve">документ, подтверждающий соответствие построенного, реконструированного, отремонтированного объекта капитального </w:t>
            </w:r>
            <w:r w:rsidRPr="008054E0">
              <w:rPr>
                <w:rFonts w:ascii="Arial" w:hAnsi="Arial" w:cs="Arial"/>
                <w:sz w:val="24"/>
                <w:szCs w:val="24"/>
              </w:rPr>
              <w:lastRenderedPageBreak/>
              <w:t>строительства требованиям технических регламентов и подписанный лицом, осуществляющим строительство;</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lastRenderedPageBreak/>
              <w:t>6)</w:t>
            </w:r>
          </w:p>
        </w:tc>
        <w:tc>
          <w:tcPr>
            <w:tcW w:w="7752" w:type="dxa"/>
          </w:tcPr>
          <w:p w:rsidR="007B131D" w:rsidRPr="008054E0" w:rsidRDefault="007B131D" w:rsidP="009317E2">
            <w:pPr>
              <w:spacing w:line="240" w:lineRule="auto"/>
              <w:jc w:val="both"/>
              <w:rPr>
                <w:rFonts w:ascii="Arial" w:hAnsi="Arial" w:cs="Arial"/>
                <w:sz w:val="24"/>
                <w:szCs w:val="24"/>
              </w:rPr>
            </w:pPr>
            <w:proofErr w:type="gramStart"/>
            <w:r w:rsidRPr="008054E0">
              <w:rPr>
                <w:rFonts w:ascii="Arial" w:hAnsi="Arial" w:cs="Arial"/>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w:t>
            </w:r>
            <w:r>
              <w:rPr>
                <w:rFonts w:ascii="Arial" w:hAnsi="Arial" w:cs="Arial"/>
                <w:sz w:val="24"/>
                <w:szCs w:val="24"/>
              </w:rPr>
              <w:t>, осуществляющ</w:t>
            </w:r>
            <w:r w:rsidRPr="008054E0">
              <w:rPr>
                <w:rFonts w:ascii="Arial" w:hAnsi="Arial" w:cs="Arial"/>
                <w:sz w:val="24"/>
                <w:szCs w:val="24"/>
              </w:rPr>
              <w:t>им строительный контроль, в случае осуществления</w:t>
            </w:r>
            <w:proofErr w:type="gramEnd"/>
            <w:r w:rsidRPr="008054E0">
              <w:rPr>
                <w:rFonts w:ascii="Arial" w:hAnsi="Arial" w:cs="Arial"/>
                <w:sz w:val="24"/>
                <w:szCs w:val="24"/>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7)</w:t>
            </w:r>
          </w:p>
        </w:tc>
        <w:tc>
          <w:tcPr>
            <w:tcW w:w="7752" w:type="dxa"/>
          </w:tcPr>
          <w:p w:rsidR="007B131D" w:rsidRPr="008054E0" w:rsidRDefault="007B131D" w:rsidP="009317E2">
            <w:pPr>
              <w:spacing w:line="240" w:lineRule="auto"/>
              <w:jc w:val="both"/>
              <w:rPr>
                <w:rFonts w:ascii="Arial" w:hAnsi="Arial" w:cs="Arial"/>
                <w:sz w:val="24"/>
                <w:szCs w:val="24"/>
              </w:rPr>
            </w:pPr>
            <w:r w:rsidRPr="008054E0">
              <w:rPr>
                <w:rFonts w:ascii="Arial" w:hAnsi="Arial" w:cs="Arial"/>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8)</w:t>
            </w:r>
          </w:p>
        </w:tc>
        <w:tc>
          <w:tcPr>
            <w:tcW w:w="7752" w:type="dxa"/>
          </w:tcPr>
          <w:p w:rsidR="007B131D" w:rsidRPr="008054E0" w:rsidRDefault="007B131D" w:rsidP="009317E2">
            <w:pPr>
              <w:spacing w:line="240" w:lineRule="auto"/>
              <w:jc w:val="both"/>
              <w:rPr>
                <w:rFonts w:ascii="Arial" w:hAnsi="Arial" w:cs="Arial"/>
                <w:sz w:val="24"/>
                <w:szCs w:val="24"/>
              </w:rPr>
            </w:pPr>
            <w:proofErr w:type="gramStart"/>
            <w:r w:rsidRPr="008054E0">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w:t>
            </w:r>
            <w:proofErr w:type="gramEnd"/>
          </w:p>
        </w:tc>
      </w:tr>
      <w:tr w:rsidR="007B131D" w:rsidRPr="00407783" w:rsidTr="009317E2">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9)</w:t>
            </w:r>
          </w:p>
        </w:tc>
        <w:tc>
          <w:tcPr>
            <w:tcW w:w="7752" w:type="dxa"/>
          </w:tcPr>
          <w:p w:rsidR="007B131D" w:rsidRPr="008054E0" w:rsidRDefault="007B131D" w:rsidP="009317E2">
            <w:pPr>
              <w:spacing w:line="240" w:lineRule="auto"/>
              <w:jc w:val="both"/>
              <w:rPr>
                <w:rFonts w:ascii="Arial" w:hAnsi="Arial" w:cs="Arial"/>
                <w:sz w:val="24"/>
                <w:szCs w:val="24"/>
              </w:rPr>
            </w:pPr>
            <w:proofErr w:type="gramStart"/>
            <w:r w:rsidRPr="008054E0">
              <w:rPr>
                <w:rFonts w:ascii="Arial" w:hAnsi="Arial" w:cs="Arial"/>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tc>
      </w:tr>
    </w:tbl>
    <w:p w:rsidR="007B131D" w:rsidRPr="008054E0" w:rsidRDefault="007B131D" w:rsidP="00C64B73">
      <w:pPr>
        <w:tabs>
          <w:tab w:val="left" w:pos="1080"/>
        </w:tabs>
        <w:spacing w:after="0" w:line="240" w:lineRule="auto"/>
        <w:ind w:left="720"/>
        <w:jc w:val="both"/>
        <w:rPr>
          <w:rFonts w:ascii="Arial" w:hAnsi="Arial" w:cs="Arial"/>
          <w:sz w:val="24"/>
          <w:szCs w:val="24"/>
        </w:rPr>
      </w:pPr>
    </w:p>
    <w:p w:rsidR="007B131D" w:rsidRDefault="007B131D" w:rsidP="00417D1E">
      <w:pPr>
        <w:numPr>
          <w:ilvl w:val="0"/>
          <w:numId w:val="27"/>
        </w:numPr>
        <w:tabs>
          <w:tab w:val="clear" w:pos="618"/>
          <w:tab w:val="num" w:pos="567"/>
          <w:tab w:val="left" w:pos="851"/>
        </w:tabs>
        <w:spacing w:after="0" w:line="240" w:lineRule="auto"/>
        <w:ind w:left="0" w:firstLine="567"/>
        <w:jc w:val="both"/>
        <w:rPr>
          <w:rFonts w:ascii="Arial" w:hAnsi="Arial" w:cs="Arial"/>
          <w:sz w:val="24"/>
          <w:szCs w:val="24"/>
        </w:rPr>
      </w:pPr>
      <w:proofErr w:type="gramStart"/>
      <w:r w:rsidRPr="008054E0">
        <w:rPr>
          <w:rFonts w:ascii="Arial" w:hAnsi="Arial" w:cs="Arial"/>
          <w:sz w:val="24"/>
          <w:szCs w:val="24"/>
        </w:rPr>
        <w:t xml:space="preserve">Администрация </w:t>
      </w:r>
      <w:r>
        <w:rPr>
          <w:rFonts w:ascii="Arial" w:hAnsi="Arial" w:cs="Arial"/>
          <w:color w:val="993300"/>
          <w:sz w:val="24"/>
          <w:szCs w:val="24"/>
        </w:rPr>
        <w:t>Вохом</w:t>
      </w:r>
      <w:r w:rsidRPr="00760038">
        <w:rPr>
          <w:rFonts w:ascii="Arial" w:hAnsi="Arial" w:cs="Arial"/>
          <w:color w:val="993300"/>
          <w:sz w:val="24"/>
          <w:szCs w:val="24"/>
        </w:rPr>
        <w:t>ского</w:t>
      </w:r>
      <w:r>
        <w:rPr>
          <w:rFonts w:ascii="Arial" w:hAnsi="Arial" w:cs="Arial"/>
          <w:sz w:val="24"/>
          <w:szCs w:val="24"/>
        </w:rPr>
        <w:t xml:space="preserve"> </w:t>
      </w:r>
      <w:r w:rsidRPr="008054E0">
        <w:rPr>
          <w:rFonts w:ascii="Arial" w:hAnsi="Arial" w:cs="Arial"/>
          <w:sz w:val="24"/>
          <w:szCs w:val="24"/>
        </w:rPr>
        <w:t xml:space="preserve">муниципального района, иной орган, выдавший разрешение на строительство, в течение десяти дней со дня </w:t>
      </w:r>
      <w:r w:rsidRPr="008054E0">
        <w:rPr>
          <w:rFonts w:ascii="Arial" w:hAnsi="Arial" w:cs="Arial"/>
          <w:sz w:val="24"/>
          <w:szCs w:val="24"/>
        </w:rPr>
        <w:lastRenderedPageBreak/>
        <w:t>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w:t>
      </w:r>
      <w:proofErr w:type="gramEnd"/>
      <w:r w:rsidRPr="008054E0">
        <w:rPr>
          <w:rFonts w:ascii="Arial" w:hAnsi="Arial" w:cs="Arial"/>
          <w:sz w:val="24"/>
          <w:szCs w:val="24"/>
        </w:rPr>
        <w:t xml:space="preserve"> выдаче такого разрешения с указанием причин принятого решения.</w:t>
      </w:r>
    </w:p>
    <w:p w:rsidR="007B131D" w:rsidRPr="008054E0" w:rsidRDefault="007B131D" w:rsidP="00C64B73">
      <w:pPr>
        <w:tabs>
          <w:tab w:val="left" w:pos="1080"/>
        </w:tabs>
        <w:spacing w:after="0" w:line="240" w:lineRule="auto"/>
        <w:ind w:left="567"/>
        <w:jc w:val="both"/>
        <w:rPr>
          <w:rFonts w:ascii="Arial" w:hAnsi="Arial" w:cs="Arial"/>
          <w:sz w:val="24"/>
          <w:szCs w:val="24"/>
        </w:rPr>
      </w:pPr>
    </w:p>
    <w:p w:rsidR="007B131D" w:rsidRDefault="007B131D" w:rsidP="00417D1E">
      <w:pPr>
        <w:numPr>
          <w:ilvl w:val="0"/>
          <w:numId w:val="27"/>
        </w:numPr>
        <w:tabs>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 xml:space="preserve">Основанием </w:t>
      </w:r>
      <w:proofErr w:type="gramStart"/>
      <w:r w:rsidRPr="008054E0">
        <w:rPr>
          <w:rFonts w:ascii="Arial" w:hAnsi="Arial" w:cs="Arial"/>
          <w:sz w:val="24"/>
          <w:szCs w:val="24"/>
        </w:rPr>
        <w:t>для принятия решения об отказе в выдаче разрешения на ввод объекта в эксплуатацию</w:t>
      </w:r>
      <w:proofErr w:type="gramEnd"/>
      <w:r w:rsidRPr="008054E0">
        <w:rPr>
          <w:rFonts w:ascii="Arial" w:hAnsi="Arial" w:cs="Arial"/>
          <w:sz w:val="24"/>
          <w:szCs w:val="24"/>
        </w:rPr>
        <w:t xml:space="preserve"> является:</w:t>
      </w:r>
    </w:p>
    <w:p w:rsidR="007B131D" w:rsidRDefault="007B131D" w:rsidP="00FE32C0">
      <w:pPr>
        <w:tabs>
          <w:tab w:val="left" w:pos="851"/>
        </w:tabs>
        <w:spacing w:after="0" w:line="240" w:lineRule="auto"/>
        <w:ind w:left="567"/>
        <w:jc w:val="both"/>
        <w:rPr>
          <w:rFonts w:ascii="Arial" w:hAnsi="Arial" w:cs="Arial"/>
          <w:sz w:val="24"/>
          <w:szCs w:val="24"/>
        </w:rPr>
      </w:pPr>
    </w:p>
    <w:tbl>
      <w:tblPr>
        <w:tblW w:w="8897" w:type="dxa"/>
        <w:tblLook w:val="00A0"/>
      </w:tblPr>
      <w:tblGrid>
        <w:gridCol w:w="1145"/>
        <w:gridCol w:w="7752"/>
      </w:tblGrid>
      <w:tr w:rsidR="007B131D" w:rsidRPr="00EE1C60" w:rsidTr="00FE32C0">
        <w:tc>
          <w:tcPr>
            <w:tcW w:w="1145" w:type="dxa"/>
          </w:tcPr>
          <w:p w:rsidR="007B131D" w:rsidRPr="00EE1C60" w:rsidRDefault="007B131D" w:rsidP="009317E2">
            <w:pPr>
              <w:spacing w:line="240" w:lineRule="auto"/>
              <w:jc w:val="right"/>
              <w:rPr>
                <w:rFonts w:ascii="Arial" w:hAnsi="Arial" w:cs="Arial"/>
                <w:sz w:val="24"/>
                <w:szCs w:val="24"/>
              </w:rPr>
            </w:pPr>
            <w:r>
              <w:rPr>
                <w:rFonts w:ascii="Arial" w:hAnsi="Arial" w:cs="Arial"/>
                <w:sz w:val="24"/>
                <w:szCs w:val="24"/>
              </w:rPr>
              <w:t>1)</w:t>
            </w:r>
          </w:p>
        </w:tc>
        <w:tc>
          <w:tcPr>
            <w:tcW w:w="7752" w:type="dxa"/>
          </w:tcPr>
          <w:p w:rsidR="007B131D" w:rsidRPr="00EE1C60" w:rsidRDefault="007B131D" w:rsidP="00FE32C0">
            <w:pPr>
              <w:tabs>
                <w:tab w:val="left" w:pos="1080"/>
              </w:tabs>
              <w:spacing w:after="0" w:line="240" w:lineRule="auto"/>
              <w:jc w:val="both"/>
              <w:rPr>
                <w:rFonts w:ascii="Arial" w:hAnsi="Arial" w:cs="Arial"/>
                <w:sz w:val="24"/>
                <w:szCs w:val="24"/>
              </w:rPr>
            </w:pPr>
            <w:r w:rsidRPr="00FE32C0">
              <w:rPr>
                <w:rFonts w:ascii="Arial" w:hAnsi="Arial" w:cs="Arial"/>
                <w:sz w:val="24"/>
                <w:szCs w:val="24"/>
              </w:rPr>
              <w:t>отсутствие документов, указанных в части 4 настоящей статьи;</w:t>
            </w:r>
          </w:p>
        </w:tc>
      </w:tr>
      <w:tr w:rsidR="007B131D" w:rsidRPr="00067494" w:rsidTr="00FE32C0">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2)</w:t>
            </w:r>
          </w:p>
        </w:tc>
        <w:tc>
          <w:tcPr>
            <w:tcW w:w="7752" w:type="dxa"/>
          </w:tcPr>
          <w:p w:rsidR="007B131D" w:rsidRDefault="007B131D" w:rsidP="00FE32C0">
            <w:pPr>
              <w:tabs>
                <w:tab w:val="left" w:pos="1080"/>
              </w:tabs>
              <w:spacing w:after="0" w:line="240" w:lineRule="auto"/>
              <w:jc w:val="both"/>
              <w:rPr>
                <w:rFonts w:ascii="Arial" w:hAnsi="Arial" w:cs="Arial"/>
                <w:sz w:val="24"/>
                <w:szCs w:val="24"/>
              </w:rPr>
            </w:pPr>
            <w:r w:rsidRPr="008054E0">
              <w:rPr>
                <w:rFonts w:ascii="Arial" w:hAnsi="Arial" w:cs="Arial"/>
                <w:sz w:val="24"/>
                <w:szCs w:val="24"/>
              </w:rPr>
              <w:t>несоответствие объекта капитального строительства требованиям градостроительного плана земельного участка;</w:t>
            </w:r>
          </w:p>
          <w:p w:rsidR="007B131D" w:rsidRPr="00FE32C0" w:rsidRDefault="007B131D" w:rsidP="00FE32C0">
            <w:pPr>
              <w:tabs>
                <w:tab w:val="left" w:pos="1080"/>
              </w:tabs>
              <w:spacing w:after="0" w:line="240" w:lineRule="auto"/>
              <w:jc w:val="both"/>
              <w:rPr>
                <w:rFonts w:ascii="Arial" w:hAnsi="Arial" w:cs="Arial"/>
                <w:sz w:val="24"/>
                <w:szCs w:val="24"/>
              </w:rPr>
            </w:pPr>
          </w:p>
        </w:tc>
      </w:tr>
      <w:tr w:rsidR="007B131D" w:rsidRPr="00407783" w:rsidTr="00FE32C0">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3)</w:t>
            </w:r>
          </w:p>
        </w:tc>
        <w:tc>
          <w:tcPr>
            <w:tcW w:w="7752" w:type="dxa"/>
          </w:tcPr>
          <w:p w:rsidR="007B131D" w:rsidRDefault="007B131D" w:rsidP="00FE32C0">
            <w:pPr>
              <w:tabs>
                <w:tab w:val="left" w:pos="1080"/>
              </w:tabs>
              <w:spacing w:after="0" w:line="240" w:lineRule="auto"/>
              <w:jc w:val="both"/>
              <w:rPr>
                <w:rFonts w:ascii="Arial" w:hAnsi="Arial" w:cs="Arial"/>
                <w:sz w:val="24"/>
                <w:szCs w:val="24"/>
              </w:rPr>
            </w:pPr>
            <w:r w:rsidRPr="008054E0">
              <w:rPr>
                <w:rFonts w:ascii="Arial" w:hAnsi="Arial" w:cs="Arial"/>
                <w:sz w:val="24"/>
                <w:szCs w:val="24"/>
              </w:rPr>
              <w:t>несоответствие объекта капитального строительства требованиям, установленным в разрешении на строительство;</w:t>
            </w:r>
          </w:p>
          <w:p w:rsidR="007B131D" w:rsidRPr="00FE32C0" w:rsidRDefault="007B131D" w:rsidP="00FE32C0">
            <w:pPr>
              <w:tabs>
                <w:tab w:val="left" w:pos="1080"/>
              </w:tabs>
              <w:spacing w:after="0" w:line="240" w:lineRule="auto"/>
              <w:jc w:val="both"/>
              <w:rPr>
                <w:rFonts w:ascii="Arial" w:hAnsi="Arial" w:cs="Arial"/>
                <w:sz w:val="24"/>
                <w:szCs w:val="24"/>
              </w:rPr>
            </w:pPr>
          </w:p>
        </w:tc>
      </w:tr>
      <w:tr w:rsidR="007B131D" w:rsidRPr="008054E0" w:rsidTr="00FE32C0">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4)</w:t>
            </w:r>
          </w:p>
        </w:tc>
        <w:tc>
          <w:tcPr>
            <w:tcW w:w="7752" w:type="dxa"/>
          </w:tcPr>
          <w:p w:rsidR="007B131D" w:rsidRPr="008054E0" w:rsidRDefault="007B131D" w:rsidP="00FE32C0">
            <w:pPr>
              <w:tabs>
                <w:tab w:val="left" w:pos="1080"/>
              </w:tabs>
              <w:spacing w:after="0" w:line="240" w:lineRule="auto"/>
              <w:jc w:val="both"/>
              <w:rPr>
                <w:rFonts w:ascii="Arial" w:hAnsi="Arial" w:cs="Arial"/>
                <w:sz w:val="24"/>
                <w:szCs w:val="24"/>
              </w:rPr>
            </w:pPr>
            <w:r w:rsidRPr="008054E0">
              <w:rPr>
                <w:rFonts w:ascii="Arial" w:hAnsi="Arial" w:cs="Arial"/>
                <w:sz w:val="24"/>
                <w:szCs w:val="24"/>
              </w:rPr>
              <w:t>несоответствие параметров построенного, реконструированного, объекта капитального строительства проектной документации.</w:t>
            </w:r>
          </w:p>
        </w:tc>
      </w:tr>
    </w:tbl>
    <w:p w:rsidR="007B131D" w:rsidRPr="008054E0" w:rsidRDefault="007B131D" w:rsidP="00FE32C0">
      <w:pPr>
        <w:tabs>
          <w:tab w:val="left" w:pos="851"/>
        </w:tabs>
        <w:spacing w:after="0" w:line="240" w:lineRule="auto"/>
        <w:ind w:left="567"/>
        <w:jc w:val="both"/>
        <w:rPr>
          <w:rFonts w:ascii="Arial" w:hAnsi="Arial" w:cs="Arial"/>
          <w:sz w:val="24"/>
          <w:szCs w:val="24"/>
        </w:rPr>
      </w:pPr>
    </w:p>
    <w:p w:rsidR="007B131D" w:rsidRPr="008054E0" w:rsidRDefault="007B131D" w:rsidP="00C64B73">
      <w:pPr>
        <w:spacing w:line="240" w:lineRule="auto"/>
        <w:ind w:firstLine="567"/>
        <w:jc w:val="both"/>
        <w:rPr>
          <w:rFonts w:ascii="Arial" w:hAnsi="Arial" w:cs="Arial"/>
          <w:sz w:val="24"/>
          <w:szCs w:val="24"/>
        </w:rPr>
      </w:pPr>
      <w:proofErr w:type="gramStart"/>
      <w:r w:rsidRPr="008054E0">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8054E0">
        <w:rPr>
          <w:rFonts w:ascii="Arial" w:hAnsi="Arial" w:cs="Arial"/>
          <w:sz w:val="24"/>
          <w:szCs w:val="24"/>
        </w:rPr>
        <w:t xml:space="preserve"> размещения в информационной системе обеспечения градостроительной деятельности.</w:t>
      </w:r>
    </w:p>
    <w:p w:rsidR="007B131D" w:rsidRPr="008054E0" w:rsidRDefault="007B131D" w:rsidP="00C64B73">
      <w:pPr>
        <w:spacing w:line="240" w:lineRule="auto"/>
        <w:ind w:firstLine="567"/>
        <w:jc w:val="both"/>
        <w:rPr>
          <w:rFonts w:ascii="Arial" w:hAnsi="Arial" w:cs="Arial"/>
          <w:sz w:val="24"/>
          <w:szCs w:val="24"/>
        </w:rPr>
      </w:pPr>
      <w:r w:rsidRPr="008054E0">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B131D" w:rsidRPr="008054E0" w:rsidRDefault="007B131D" w:rsidP="00C64B73">
      <w:pPr>
        <w:spacing w:line="240" w:lineRule="auto"/>
        <w:ind w:firstLine="567"/>
        <w:jc w:val="both"/>
        <w:rPr>
          <w:rFonts w:ascii="Arial" w:hAnsi="Arial" w:cs="Arial"/>
          <w:sz w:val="24"/>
          <w:szCs w:val="24"/>
        </w:rPr>
      </w:pPr>
      <w:r w:rsidRPr="008054E0">
        <w:rPr>
          <w:rFonts w:ascii="Arial" w:hAnsi="Arial" w:cs="Arial"/>
          <w:sz w:val="24"/>
          <w:szCs w:val="24"/>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7B131D" w:rsidRDefault="007B131D" w:rsidP="00417D1E">
      <w:pPr>
        <w:numPr>
          <w:ilvl w:val="0"/>
          <w:numId w:val="27"/>
        </w:numPr>
        <w:tabs>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Решение об отказе в выдаче разрешения на ввод объекта в эксплуатацию может быть оспорено в судебном порядке.</w:t>
      </w:r>
    </w:p>
    <w:p w:rsidR="007B131D" w:rsidRPr="008054E0" w:rsidRDefault="007B131D" w:rsidP="00FE32C0">
      <w:pPr>
        <w:tabs>
          <w:tab w:val="left" w:pos="851"/>
        </w:tabs>
        <w:spacing w:after="0" w:line="240" w:lineRule="auto"/>
        <w:ind w:left="567"/>
        <w:jc w:val="both"/>
        <w:rPr>
          <w:rFonts w:ascii="Arial" w:hAnsi="Arial" w:cs="Arial"/>
          <w:sz w:val="24"/>
          <w:szCs w:val="24"/>
        </w:rPr>
      </w:pPr>
    </w:p>
    <w:p w:rsidR="007B131D" w:rsidRPr="008054E0" w:rsidRDefault="007B131D" w:rsidP="00417D1E">
      <w:pPr>
        <w:numPr>
          <w:ilvl w:val="0"/>
          <w:numId w:val="27"/>
        </w:numPr>
        <w:tabs>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054E0">
        <w:rPr>
          <w:rFonts w:ascii="Arial" w:hAnsi="Arial" w:cs="Arial"/>
          <w:sz w:val="24"/>
          <w:szCs w:val="24"/>
        </w:rPr>
        <w:t>изменений</w:t>
      </w:r>
      <w:proofErr w:type="gramEnd"/>
      <w:r w:rsidRPr="008054E0">
        <w:rPr>
          <w:rFonts w:ascii="Arial" w:hAnsi="Arial" w:cs="Arial"/>
          <w:sz w:val="24"/>
          <w:szCs w:val="24"/>
        </w:rPr>
        <w:t xml:space="preserve"> в документы </w:t>
      </w:r>
      <w:r w:rsidRPr="008054E0">
        <w:rPr>
          <w:rFonts w:ascii="Arial" w:hAnsi="Arial" w:cs="Arial"/>
          <w:sz w:val="24"/>
          <w:szCs w:val="24"/>
        </w:rPr>
        <w:lastRenderedPageBreak/>
        <w:t>государственного учета реконструированного объекта капитального строительства.</w:t>
      </w:r>
    </w:p>
    <w:p w:rsidR="007B131D" w:rsidRPr="008054E0" w:rsidRDefault="007B131D" w:rsidP="00C64B73">
      <w:pPr>
        <w:spacing w:line="240" w:lineRule="auto"/>
        <w:ind w:firstLine="567"/>
        <w:jc w:val="both"/>
        <w:rPr>
          <w:rFonts w:ascii="Arial" w:hAnsi="Arial" w:cs="Arial"/>
          <w:sz w:val="24"/>
          <w:szCs w:val="24"/>
        </w:rPr>
      </w:pPr>
      <w:r w:rsidRPr="008054E0">
        <w:rPr>
          <w:rFonts w:ascii="Arial" w:hAnsi="Arial" w:cs="Arial"/>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054E0">
        <w:rPr>
          <w:rFonts w:ascii="Arial" w:hAnsi="Arial" w:cs="Arial"/>
          <w:sz w:val="24"/>
          <w:szCs w:val="24"/>
        </w:rPr>
        <w:t>изменений</w:t>
      </w:r>
      <w:proofErr w:type="gramEnd"/>
      <w:r w:rsidRPr="008054E0">
        <w:rPr>
          <w:rFonts w:ascii="Arial" w:hAnsi="Arial" w:cs="Arial"/>
          <w:sz w:val="24"/>
          <w:szCs w:val="24"/>
        </w:rPr>
        <w:t xml:space="preserve"> в документ государственного учета реконструированного объекта капитального строительства.</w:t>
      </w:r>
    </w:p>
    <w:p w:rsidR="007B131D" w:rsidRDefault="007B131D" w:rsidP="00417D1E">
      <w:pPr>
        <w:numPr>
          <w:ilvl w:val="0"/>
          <w:numId w:val="27"/>
        </w:numPr>
        <w:tabs>
          <w:tab w:val="left" w:pos="851"/>
        </w:tabs>
        <w:spacing w:after="0" w:line="240" w:lineRule="auto"/>
        <w:ind w:left="0" w:firstLine="567"/>
        <w:jc w:val="both"/>
        <w:rPr>
          <w:rFonts w:ascii="Arial" w:hAnsi="Arial" w:cs="Arial"/>
          <w:sz w:val="24"/>
          <w:szCs w:val="24"/>
        </w:rPr>
      </w:pPr>
      <w:r w:rsidRPr="008054E0">
        <w:rPr>
          <w:rFonts w:ascii="Arial" w:hAnsi="Arial" w:cs="Arial"/>
          <w:sz w:val="24"/>
          <w:szCs w:val="24"/>
        </w:rPr>
        <w:t>Форма разрешения на ввод объекта в эксплуатацию устанавливается Правительством Российской Федерации.</w:t>
      </w: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r>
        <w:rPr>
          <w:rFonts w:ascii="Arial" w:hAnsi="Arial" w:cs="Arial"/>
          <w:sz w:val="24"/>
          <w:szCs w:val="24"/>
          <w:lang w:eastAsia="ar-SA"/>
        </w:rPr>
        <w:t xml:space="preserve">ГЛАВА </w:t>
      </w:r>
      <w:r>
        <w:rPr>
          <w:rFonts w:ascii="Arial" w:hAnsi="Arial" w:cs="Arial"/>
          <w:sz w:val="24"/>
          <w:szCs w:val="24"/>
          <w:lang w:val="en-US" w:eastAsia="ar-SA"/>
        </w:rPr>
        <w:t>IX</w:t>
      </w:r>
      <w:r>
        <w:rPr>
          <w:rFonts w:ascii="Arial" w:hAnsi="Arial" w:cs="Arial"/>
          <w:sz w:val="24"/>
          <w:szCs w:val="24"/>
          <w:lang w:eastAsia="ar-SA"/>
        </w:rPr>
        <w:t>. ПОЛОЖЕНИЯ О ВНЕСЕНИИ ИЗМЕНЕНИЙ В ПРАВИЛА</w:t>
      </w:r>
    </w:p>
    <w:p w:rsidR="007B131D" w:rsidRDefault="007B131D" w:rsidP="00FE32C0">
      <w:pPr>
        <w:ind w:left="1246" w:hanging="1246"/>
        <w:rPr>
          <w:rFonts w:ascii="Arial" w:hAnsi="Arial" w:cs="Arial"/>
          <w:sz w:val="24"/>
          <w:szCs w:val="24"/>
        </w:rPr>
      </w:pPr>
      <w:bookmarkStart w:id="48" w:name="_Toc321379041"/>
    </w:p>
    <w:p w:rsidR="007B131D" w:rsidRPr="00753588" w:rsidRDefault="007B131D" w:rsidP="00753588">
      <w:pPr>
        <w:spacing w:line="240" w:lineRule="auto"/>
        <w:ind w:left="1246" w:hanging="1246"/>
        <w:rPr>
          <w:rFonts w:ascii="Arial" w:hAnsi="Arial" w:cs="Arial"/>
          <w:sz w:val="24"/>
          <w:szCs w:val="24"/>
        </w:rPr>
      </w:pPr>
      <w:r w:rsidRPr="00FE32C0">
        <w:rPr>
          <w:rFonts w:ascii="Arial" w:hAnsi="Arial" w:cs="Arial"/>
          <w:sz w:val="24"/>
          <w:szCs w:val="24"/>
        </w:rPr>
        <w:t xml:space="preserve">Статья </w:t>
      </w:r>
      <w:r>
        <w:rPr>
          <w:rFonts w:ascii="Arial" w:hAnsi="Arial" w:cs="Arial"/>
          <w:sz w:val="24"/>
          <w:szCs w:val="24"/>
        </w:rPr>
        <w:t>45</w:t>
      </w:r>
      <w:r w:rsidRPr="00FE32C0">
        <w:rPr>
          <w:rFonts w:ascii="Arial" w:hAnsi="Arial" w:cs="Arial"/>
          <w:sz w:val="24"/>
          <w:szCs w:val="24"/>
        </w:rPr>
        <w:t xml:space="preserve">. </w:t>
      </w:r>
      <w:r>
        <w:rPr>
          <w:rFonts w:ascii="Arial" w:hAnsi="Arial" w:cs="Arial"/>
          <w:sz w:val="24"/>
          <w:szCs w:val="24"/>
        </w:rPr>
        <w:t>Действия Правил по отношению к Г</w:t>
      </w:r>
      <w:r w:rsidRPr="00FE32C0">
        <w:rPr>
          <w:rFonts w:ascii="Arial" w:hAnsi="Arial" w:cs="Arial"/>
          <w:sz w:val="24"/>
          <w:szCs w:val="24"/>
        </w:rPr>
        <w:t xml:space="preserve">енеральному плану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E32C0">
        <w:rPr>
          <w:rFonts w:ascii="Arial" w:hAnsi="Arial" w:cs="Arial"/>
          <w:sz w:val="24"/>
          <w:szCs w:val="24"/>
        </w:rPr>
        <w:t xml:space="preserve"> сельского поселения, документации по планировке территории</w:t>
      </w:r>
      <w:bookmarkEnd w:id="48"/>
    </w:p>
    <w:p w:rsidR="007B131D" w:rsidRPr="00FE32C0" w:rsidRDefault="007B131D" w:rsidP="009E378C">
      <w:pPr>
        <w:autoSpaceDE w:val="0"/>
        <w:autoSpaceDN w:val="0"/>
        <w:adjustRightInd w:val="0"/>
        <w:spacing w:line="240" w:lineRule="auto"/>
        <w:ind w:firstLine="567"/>
        <w:jc w:val="both"/>
        <w:rPr>
          <w:rFonts w:ascii="Arial" w:hAnsi="Arial" w:cs="Arial"/>
          <w:b/>
          <w:bCs/>
          <w:sz w:val="24"/>
          <w:szCs w:val="24"/>
        </w:rPr>
      </w:pPr>
      <w:r w:rsidRPr="00FE32C0">
        <w:rPr>
          <w:rFonts w:ascii="Arial" w:hAnsi="Arial" w:cs="Arial"/>
          <w:sz w:val="24"/>
          <w:szCs w:val="24"/>
        </w:rPr>
        <w:t>1.</w:t>
      </w:r>
      <w:r>
        <w:rPr>
          <w:rFonts w:ascii="Arial" w:hAnsi="Arial" w:cs="Arial"/>
          <w:sz w:val="24"/>
          <w:szCs w:val="24"/>
        </w:rPr>
        <w:t xml:space="preserve"> Правила </w:t>
      </w:r>
      <w:proofErr w:type="gramStart"/>
      <w:r>
        <w:rPr>
          <w:rFonts w:ascii="Arial" w:hAnsi="Arial" w:cs="Arial"/>
          <w:sz w:val="24"/>
          <w:szCs w:val="24"/>
        </w:rPr>
        <w:t>разработаны на основе Г</w:t>
      </w:r>
      <w:r w:rsidRPr="00FE32C0">
        <w:rPr>
          <w:rFonts w:ascii="Arial" w:hAnsi="Arial" w:cs="Arial"/>
          <w:sz w:val="24"/>
          <w:szCs w:val="24"/>
        </w:rPr>
        <w:t xml:space="preserve">енерального плана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FE32C0">
        <w:rPr>
          <w:rFonts w:ascii="Arial" w:hAnsi="Arial" w:cs="Arial"/>
          <w:sz w:val="24"/>
          <w:szCs w:val="24"/>
        </w:rPr>
        <w:t>сельского поселения и не должны</w:t>
      </w:r>
      <w:proofErr w:type="gramEnd"/>
      <w:r w:rsidRPr="00FE32C0">
        <w:rPr>
          <w:rFonts w:ascii="Arial" w:hAnsi="Arial" w:cs="Arial"/>
          <w:sz w:val="24"/>
          <w:szCs w:val="24"/>
        </w:rPr>
        <w:t xml:space="preserve"> ему противоречить.</w:t>
      </w:r>
      <w:r>
        <w:rPr>
          <w:rFonts w:ascii="Arial" w:hAnsi="Arial" w:cs="Arial"/>
          <w:sz w:val="24"/>
          <w:szCs w:val="24"/>
        </w:rPr>
        <w:t xml:space="preserve"> В случае внесения изменений в Г</w:t>
      </w:r>
      <w:r w:rsidRPr="00FE32C0">
        <w:rPr>
          <w:rFonts w:ascii="Arial" w:hAnsi="Arial" w:cs="Arial"/>
          <w:sz w:val="24"/>
          <w:szCs w:val="24"/>
        </w:rPr>
        <w:t>енеральный план, соответствующие изменения должны быть внесены в настоящие Правила.</w:t>
      </w:r>
    </w:p>
    <w:p w:rsidR="007B131D" w:rsidRPr="00FE32C0" w:rsidRDefault="007B131D" w:rsidP="009E378C">
      <w:pPr>
        <w:spacing w:line="240" w:lineRule="auto"/>
        <w:ind w:firstLine="567"/>
        <w:jc w:val="both"/>
        <w:rPr>
          <w:rFonts w:ascii="Arial" w:hAnsi="Arial" w:cs="Arial"/>
          <w:sz w:val="24"/>
          <w:szCs w:val="24"/>
        </w:rPr>
      </w:pPr>
      <w:r w:rsidRPr="00FE32C0">
        <w:rPr>
          <w:rFonts w:ascii="Arial" w:hAnsi="Arial" w:cs="Arial"/>
          <w:sz w:val="24"/>
          <w:szCs w:val="24"/>
        </w:rPr>
        <w:t>2. Документация по планировке терри</w:t>
      </w:r>
      <w:r>
        <w:rPr>
          <w:rFonts w:ascii="Arial" w:hAnsi="Arial" w:cs="Arial"/>
          <w:sz w:val="24"/>
          <w:szCs w:val="24"/>
        </w:rPr>
        <w:t>торий, разработанная на основе Г</w:t>
      </w:r>
      <w:r w:rsidRPr="00FE32C0">
        <w:rPr>
          <w:rFonts w:ascii="Arial" w:hAnsi="Arial" w:cs="Arial"/>
          <w:sz w:val="24"/>
          <w:szCs w:val="24"/>
        </w:rPr>
        <w:t xml:space="preserve">енерального плана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E32C0">
        <w:rPr>
          <w:rFonts w:ascii="Arial" w:hAnsi="Arial" w:cs="Arial"/>
          <w:sz w:val="24"/>
          <w:szCs w:val="24"/>
        </w:rPr>
        <w:t xml:space="preserve"> сельского поселения, настоящих Правил,  не должна им противоречить.</w:t>
      </w:r>
    </w:p>
    <w:p w:rsidR="007B131D" w:rsidRPr="00FE32C0" w:rsidRDefault="007B131D" w:rsidP="009E378C">
      <w:pPr>
        <w:spacing w:line="240" w:lineRule="auto"/>
        <w:ind w:firstLine="567"/>
        <w:jc w:val="both"/>
        <w:rPr>
          <w:rFonts w:ascii="Arial" w:hAnsi="Arial" w:cs="Arial"/>
          <w:sz w:val="24"/>
          <w:szCs w:val="24"/>
        </w:rPr>
      </w:pPr>
      <w:r w:rsidRPr="00FE32C0">
        <w:rPr>
          <w:rFonts w:ascii="Arial" w:hAnsi="Arial" w:cs="Arial"/>
          <w:sz w:val="24"/>
          <w:szCs w:val="24"/>
        </w:rPr>
        <w:t xml:space="preserve">3. Ранее разработанная и нереализованная документация по планировке территорий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E32C0">
        <w:rPr>
          <w:rFonts w:ascii="Arial" w:hAnsi="Arial" w:cs="Arial"/>
          <w:sz w:val="24"/>
          <w:szCs w:val="24"/>
        </w:rPr>
        <w:t xml:space="preserve"> сельского поселения может быть использована в части, не противоречащей настоящим Правилам.</w:t>
      </w:r>
    </w:p>
    <w:p w:rsidR="007B131D" w:rsidRPr="00FE32C0" w:rsidRDefault="007B131D" w:rsidP="009E378C">
      <w:pPr>
        <w:spacing w:line="240" w:lineRule="auto"/>
        <w:ind w:firstLine="567"/>
        <w:jc w:val="both"/>
        <w:rPr>
          <w:rFonts w:ascii="Arial" w:hAnsi="Arial" w:cs="Arial"/>
          <w:sz w:val="24"/>
          <w:szCs w:val="24"/>
        </w:rPr>
      </w:pPr>
      <w:r w:rsidRPr="00FE32C0">
        <w:rPr>
          <w:rFonts w:ascii="Arial" w:hAnsi="Arial" w:cs="Arial"/>
          <w:sz w:val="24"/>
          <w:szCs w:val="24"/>
        </w:rP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B131D" w:rsidRDefault="007B131D" w:rsidP="00FE32C0">
      <w:pPr>
        <w:pStyle w:val="10"/>
        <w:tabs>
          <w:tab w:val="clear" w:pos="0"/>
        </w:tabs>
        <w:spacing w:after="240"/>
        <w:rPr>
          <w:b w:val="0"/>
          <w:kern w:val="0"/>
          <w:sz w:val="24"/>
          <w:szCs w:val="24"/>
        </w:rPr>
      </w:pPr>
      <w:bookmarkStart w:id="49" w:name="_Toc321379042"/>
    </w:p>
    <w:p w:rsidR="007B131D" w:rsidRPr="00FE32C0" w:rsidRDefault="007B131D" w:rsidP="00FE32C0">
      <w:pPr>
        <w:pStyle w:val="10"/>
        <w:tabs>
          <w:tab w:val="clear" w:pos="0"/>
        </w:tabs>
        <w:spacing w:after="240"/>
        <w:rPr>
          <w:b w:val="0"/>
          <w:kern w:val="0"/>
          <w:sz w:val="24"/>
          <w:szCs w:val="24"/>
        </w:rPr>
      </w:pPr>
      <w:r w:rsidRPr="00FE32C0">
        <w:rPr>
          <w:b w:val="0"/>
          <w:kern w:val="0"/>
          <w:sz w:val="24"/>
          <w:szCs w:val="24"/>
        </w:rPr>
        <w:t xml:space="preserve">Статья </w:t>
      </w:r>
      <w:r>
        <w:rPr>
          <w:b w:val="0"/>
          <w:kern w:val="0"/>
          <w:sz w:val="24"/>
          <w:szCs w:val="24"/>
        </w:rPr>
        <w:t xml:space="preserve">46. </w:t>
      </w:r>
      <w:r w:rsidRPr="00FE32C0">
        <w:rPr>
          <w:b w:val="0"/>
          <w:kern w:val="0"/>
          <w:sz w:val="24"/>
          <w:szCs w:val="24"/>
        </w:rPr>
        <w:t>Основание и право инициативы внесения изменений в Правила</w:t>
      </w:r>
      <w:bookmarkEnd w:id="49"/>
    </w:p>
    <w:p w:rsidR="007B131D" w:rsidRDefault="007B131D" w:rsidP="009E378C">
      <w:pPr>
        <w:spacing w:line="240" w:lineRule="auto"/>
        <w:ind w:firstLine="567"/>
        <w:jc w:val="both"/>
        <w:rPr>
          <w:rFonts w:ascii="Arial" w:hAnsi="Arial" w:cs="Arial"/>
          <w:sz w:val="24"/>
          <w:szCs w:val="24"/>
        </w:rPr>
      </w:pPr>
      <w:r w:rsidRPr="00FE32C0">
        <w:rPr>
          <w:rFonts w:ascii="Arial" w:hAnsi="Arial" w:cs="Arial"/>
          <w:sz w:val="24"/>
          <w:szCs w:val="24"/>
        </w:rPr>
        <w:t xml:space="preserve">1. Основанием для рассмотрения  главой администрации </w:t>
      </w:r>
      <w:r>
        <w:rPr>
          <w:rFonts w:ascii="Arial" w:hAnsi="Arial" w:cs="Arial"/>
          <w:color w:val="993300"/>
          <w:sz w:val="24"/>
          <w:szCs w:val="24"/>
        </w:rPr>
        <w:t>Вохом</w:t>
      </w:r>
      <w:r>
        <w:rPr>
          <w:rFonts w:ascii="Arial" w:hAnsi="Arial" w:cs="Arial"/>
          <w:sz w:val="24"/>
          <w:szCs w:val="24"/>
        </w:rPr>
        <w:t xml:space="preserve">ского </w:t>
      </w:r>
      <w:r w:rsidRPr="00FE32C0">
        <w:rPr>
          <w:rFonts w:ascii="Arial" w:hAnsi="Arial" w:cs="Arial"/>
          <w:sz w:val="24"/>
          <w:szCs w:val="24"/>
        </w:rPr>
        <w:t>муниципального района вопроса о внесении изменений является:</w:t>
      </w:r>
    </w:p>
    <w:tbl>
      <w:tblPr>
        <w:tblW w:w="8897" w:type="dxa"/>
        <w:tblLook w:val="00A0"/>
      </w:tblPr>
      <w:tblGrid>
        <w:gridCol w:w="1145"/>
        <w:gridCol w:w="7752"/>
      </w:tblGrid>
      <w:tr w:rsidR="007B131D" w:rsidRPr="00EE1C60" w:rsidTr="006C25A9">
        <w:tc>
          <w:tcPr>
            <w:tcW w:w="1145" w:type="dxa"/>
          </w:tcPr>
          <w:p w:rsidR="007B131D" w:rsidRPr="00EE1C60" w:rsidRDefault="007B131D" w:rsidP="009317E2">
            <w:pPr>
              <w:spacing w:line="240" w:lineRule="auto"/>
              <w:jc w:val="right"/>
              <w:rPr>
                <w:rFonts w:ascii="Arial" w:hAnsi="Arial" w:cs="Arial"/>
                <w:sz w:val="24"/>
                <w:szCs w:val="24"/>
              </w:rPr>
            </w:pPr>
            <w:r>
              <w:rPr>
                <w:rFonts w:ascii="Arial" w:hAnsi="Arial" w:cs="Arial"/>
                <w:sz w:val="24"/>
                <w:szCs w:val="24"/>
              </w:rPr>
              <w:lastRenderedPageBreak/>
              <w:t>а)</w:t>
            </w:r>
          </w:p>
        </w:tc>
        <w:tc>
          <w:tcPr>
            <w:tcW w:w="7752" w:type="dxa"/>
          </w:tcPr>
          <w:p w:rsidR="007B131D" w:rsidRPr="00EE1C60" w:rsidRDefault="007B131D" w:rsidP="009E378C">
            <w:pPr>
              <w:spacing w:line="240" w:lineRule="auto"/>
              <w:rPr>
                <w:rFonts w:ascii="Arial" w:hAnsi="Arial" w:cs="Arial"/>
                <w:sz w:val="24"/>
                <w:szCs w:val="24"/>
              </w:rPr>
            </w:pPr>
            <w:r w:rsidRPr="00FE32C0">
              <w:rPr>
                <w:rFonts w:ascii="Arial" w:hAnsi="Arial" w:cs="Arial"/>
                <w:sz w:val="24"/>
                <w:szCs w:val="24"/>
              </w:rPr>
              <w:t>н</w:t>
            </w:r>
            <w:r>
              <w:rPr>
                <w:rFonts w:ascii="Arial" w:hAnsi="Arial" w:cs="Arial"/>
                <w:sz w:val="24"/>
                <w:szCs w:val="24"/>
              </w:rPr>
              <w:t>есоответствие настоящих Правил Г</w:t>
            </w:r>
            <w:r w:rsidRPr="00FE32C0">
              <w:rPr>
                <w:rFonts w:ascii="Arial" w:hAnsi="Arial" w:cs="Arial"/>
                <w:sz w:val="24"/>
                <w:szCs w:val="24"/>
              </w:rPr>
              <w:t xml:space="preserve">енеральному плану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FE32C0">
              <w:rPr>
                <w:rFonts w:ascii="Arial" w:hAnsi="Arial" w:cs="Arial"/>
                <w:sz w:val="24"/>
                <w:szCs w:val="24"/>
              </w:rPr>
              <w:t xml:space="preserve"> сельского поселения, возникшее в результате внесения в него изменений;</w:t>
            </w:r>
          </w:p>
        </w:tc>
      </w:tr>
      <w:tr w:rsidR="007B131D" w:rsidRPr="00067494" w:rsidTr="006C25A9">
        <w:tc>
          <w:tcPr>
            <w:tcW w:w="1145" w:type="dxa"/>
          </w:tcPr>
          <w:p w:rsidR="007B131D" w:rsidRDefault="007B131D" w:rsidP="009317E2">
            <w:pPr>
              <w:spacing w:line="240" w:lineRule="auto"/>
              <w:jc w:val="right"/>
              <w:rPr>
                <w:rFonts w:ascii="Arial" w:hAnsi="Arial" w:cs="Arial"/>
                <w:sz w:val="24"/>
                <w:szCs w:val="24"/>
              </w:rPr>
            </w:pPr>
            <w:r>
              <w:rPr>
                <w:rFonts w:ascii="Arial" w:hAnsi="Arial" w:cs="Arial"/>
                <w:sz w:val="24"/>
                <w:szCs w:val="24"/>
              </w:rPr>
              <w:t>б)</w:t>
            </w:r>
          </w:p>
        </w:tc>
        <w:tc>
          <w:tcPr>
            <w:tcW w:w="7752" w:type="dxa"/>
          </w:tcPr>
          <w:p w:rsidR="007B131D" w:rsidRPr="00067494" w:rsidRDefault="007B131D" w:rsidP="009E378C">
            <w:pPr>
              <w:spacing w:line="240" w:lineRule="auto"/>
              <w:rPr>
                <w:rFonts w:ascii="Arial" w:hAnsi="Arial" w:cs="Arial"/>
                <w:sz w:val="24"/>
                <w:szCs w:val="24"/>
              </w:rPr>
            </w:pPr>
            <w:r w:rsidRPr="00FE32C0">
              <w:rPr>
                <w:rFonts w:ascii="Arial" w:hAnsi="Arial" w:cs="Arial"/>
                <w:sz w:val="24"/>
                <w:szCs w:val="24"/>
              </w:rP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tc>
      </w:tr>
      <w:tr w:rsidR="007B131D" w:rsidRPr="00067494" w:rsidTr="006C25A9">
        <w:tc>
          <w:tcPr>
            <w:tcW w:w="1145" w:type="dxa"/>
          </w:tcPr>
          <w:p w:rsidR="007B131D" w:rsidRDefault="007B131D" w:rsidP="009317E2">
            <w:pPr>
              <w:spacing w:line="240" w:lineRule="auto"/>
              <w:jc w:val="right"/>
              <w:rPr>
                <w:rFonts w:ascii="Arial" w:hAnsi="Arial" w:cs="Arial"/>
                <w:sz w:val="24"/>
                <w:szCs w:val="24"/>
              </w:rPr>
            </w:pPr>
          </w:p>
        </w:tc>
        <w:tc>
          <w:tcPr>
            <w:tcW w:w="7752" w:type="dxa"/>
          </w:tcPr>
          <w:p w:rsidR="007B131D" w:rsidRPr="00FE32C0" w:rsidRDefault="007B131D" w:rsidP="009E378C">
            <w:pPr>
              <w:spacing w:line="240" w:lineRule="auto"/>
              <w:rPr>
                <w:rFonts w:ascii="Arial" w:hAnsi="Arial" w:cs="Arial"/>
                <w:sz w:val="24"/>
                <w:szCs w:val="24"/>
              </w:rPr>
            </w:pPr>
            <w:r>
              <w:rPr>
                <w:rFonts w:ascii="Arial" w:hAnsi="Arial" w:cs="Arial"/>
                <w:sz w:val="24"/>
                <w:szCs w:val="24"/>
              </w:rPr>
              <w:t xml:space="preserve">- </w:t>
            </w:r>
            <w:r w:rsidRPr="00FE32C0">
              <w:rPr>
                <w:rFonts w:ascii="Arial" w:hAnsi="Arial" w:cs="Arial"/>
                <w:sz w:val="24"/>
                <w:szCs w:val="24"/>
              </w:rPr>
              <w:t>не позволяют эффективно использовать объекты недвижимости</w:t>
            </w:r>
            <w:r>
              <w:rPr>
                <w:rFonts w:ascii="Arial" w:hAnsi="Arial" w:cs="Arial"/>
                <w:sz w:val="24"/>
                <w:szCs w:val="24"/>
              </w:rPr>
              <w:t>;</w:t>
            </w:r>
          </w:p>
        </w:tc>
      </w:tr>
      <w:tr w:rsidR="007B131D" w:rsidRPr="00067494" w:rsidTr="006C25A9">
        <w:tc>
          <w:tcPr>
            <w:tcW w:w="1145" w:type="dxa"/>
          </w:tcPr>
          <w:p w:rsidR="007B131D" w:rsidRDefault="007B131D" w:rsidP="009317E2">
            <w:pPr>
              <w:spacing w:line="240" w:lineRule="auto"/>
              <w:jc w:val="right"/>
              <w:rPr>
                <w:rFonts w:ascii="Arial" w:hAnsi="Arial" w:cs="Arial"/>
                <w:sz w:val="24"/>
                <w:szCs w:val="24"/>
              </w:rPr>
            </w:pPr>
          </w:p>
        </w:tc>
        <w:tc>
          <w:tcPr>
            <w:tcW w:w="7752" w:type="dxa"/>
          </w:tcPr>
          <w:p w:rsidR="007B131D" w:rsidRPr="00FE32C0" w:rsidRDefault="007B131D" w:rsidP="009E378C">
            <w:pPr>
              <w:spacing w:line="240" w:lineRule="auto"/>
              <w:rPr>
                <w:rFonts w:ascii="Arial" w:hAnsi="Arial" w:cs="Arial"/>
                <w:sz w:val="24"/>
                <w:szCs w:val="24"/>
              </w:rPr>
            </w:pPr>
            <w:r>
              <w:rPr>
                <w:rFonts w:ascii="Arial" w:hAnsi="Arial" w:cs="Arial"/>
                <w:sz w:val="24"/>
                <w:szCs w:val="24"/>
              </w:rPr>
              <w:t xml:space="preserve">- </w:t>
            </w:r>
            <w:r w:rsidRPr="00FE32C0">
              <w:rPr>
                <w:rFonts w:ascii="Arial" w:hAnsi="Arial" w:cs="Arial"/>
                <w:sz w:val="24"/>
                <w:szCs w:val="24"/>
              </w:rPr>
              <w:t>приводят к несоразмерному снижению стоимости объектов недвижимости</w:t>
            </w:r>
            <w:r>
              <w:rPr>
                <w:rFonts w:ascii="Arial" w:hAnsi="Arial" w:cs="Arial"/>
                <w:sz w:val="24"/>
                <w:szCs w:val="24"/>
              </w:rPr>
              <w:t>;</w:t>
            </w:r>
          </w:p>
        </w:tc>
      </w:tr>
      <w:tr w:rsidR="007B131D" w:rsidRPr="00067494" w:rsidTr="006C25A9">
        <w:tc>
          <w:tcPr>
            <w:tcW w:w="1145" w:type="dxa"/>
          </w:tcPr>
          <w:p w:rsidR="007B131D" w:rsidRDefault="007B131D" w:rsidP="009317E2">
            <w:pPr>
              <w:spacing w:line="240" w:lineRule="auto"/>
              <w:jc w:val="right"/>
              <w:rPr>
                <w:rFonts w:ascii="Arial" w:hAnsi="Arial" w:cs="Arial"/>
                <w:sz w:val="24"/>
                <w:szCs w:val="24"/>
              </w:rPr>
            </w:pPr>
          </w:p>
        </w:tc>
        <w:tc>
          <w:tcPr>
            <w:tcW w:w="7752" w:type="dxa"/>
          </w:tcPr>
          <w:p w:rsidR="007B131D" w:rsidRDefault="007B131D" w:rsidP="009E378C">
            <w:pPr>
              <w:spacing w:line="240" w:lineRule="auto"/>
              <w:rPr>
                <w:rFonts w:ascii="Arial" w:hAnsi="Arial" w:cs="Arial"/>
                <w:sz w:val="24"/>
                <w:szCs w:val="24"/>
              </w:rPr>
            </w:pPr>
            <w:r>
              <w:rPr>
                <w:rFonts w:ascii="Arial" w:hAnsi="Arial" w:cs="Arial"/>
                <w:sz w:val="24"/>
                <w:szCs w:val="24"/>
              </w:rPr>
              <w:t xml:space="preserve">- </w:t>
            </w:r>
            <w:r w:rsidRPr="00FE32C0">
              <w:rPr>
                <w:rFonts w:ascii="Arial" w:hAnsi="Arial" w:cs="Arial"/>
                <w:sz w:val="24"/>
                <w:szCs w:val="24"/>
              </w:rPr>
              <w:t>препятствуют осуществлению общественных интересов развития конкретной территории или наносят вред этим интересам.</w:t>
            </w:r>
          </w:p>
        </w:tc>
      </w:tr>
    </w:tbl>
    <w:p w:rsidR="007B131D" w:rsidRDefault="007B131D" w:rsidP="009755C6">
      <w:pPr>
        <w:spacing w:line="240" w:lineRule="auto"/>
        <w:ind w:firstLine="550"/>
        <w:jc w:val="both"/>
        <w:rPr>
          <w:rFonts w:ascii="Arial" w:hAnsi="Arial" w:cs="Arial"/>
          <w:sz w:val="24"/>
          <w:szCs w:val="24"/>
        </w:rPr>
      </w:pPr>
    </w:p>
    <w:p w:rsidR="007B131D" w:rsidRPr="00FE32C0" w:rsidRDefault="007B131D" w:rsidP="009755C6">
      <w:pPr>
        <w:spacing w:line="240" w:lineRule="auto"/>
        <w:ind w:firstLine="550"/>
        <w:jc w:val="both"/>
        <w:rPr>
          <w:rFonts w:ascii="Arial" w:hAnsi="Arial" w:cs="Arial"/>
          <w:sz w:val="24"/>
          <w:szCs w:val="24"/>
        </w:rPr>
      </w:pPr>
      <w:r w:rsidRPr="00FE32C0">
        <w:rPr>
          <w:rFonts w:ascii="Arial" w:hAnsi="Arial" w:cs="Arial"/>
          <w:sz w:val="24"/>
          <w:szCs w:val="24"/>
        </w:rPr>
        <w:t xml:space="preserve">2. </w:t>
      </w:r>
      <w:proofErr w:type="gramStart"/>
      <w:r w:rsidRPr="00FE32C0">
        <w:rPr>
          <w:rFonts w:ascii="Arial" w:hAnsi="Arial" w:cs="Arial"/>
          <w:sz w:val="24"/>
          <w:szCs w:val="24"/>
        </w:rPr>
        <w:t>Правом инициативы внесения изменений в на</w:t>
      </w:r>
      <w:r>
        <w:rPr>
          <w:rFonts w:ascii="Arial" w:hAnsi="Arial" w:cs="Arial"/>
          <w:sz w:val="24"/>
          <w:szCs w:val="24"/>
        </w:rPr>
        <w:t>стоящие Правила обладают органы</w:t>
      </w:r>
      <w:r w:rsidRPr="00FE32C0">
        <w:rPr>
          <w:rFonts w:ascii="Arial" w:hAnsi="Arial" w:cs="Arial"/>
          <w:sz w:val="24"/>
          <w:szCs w:val="24"/>
        </w:rPr>
        <w:t xml:space="preserve"> власти, органы местного самоуп</w:t>
      </w:r>
      <w:r>
        <w:rPr>
          <w:rFonts w:ascii="Arial" w:hAnsi="Arial" w:cs="Arial"/>
          <w:sz w:val="24"/>
          <w:szCs w:val="24"/>
        </w:rPr>
        <w:t>равления поселения в лице главы</w:t>
      </w:r>
      <w:r w:rsidRPr="00FE32C0">
        <w:rPr>
          <w:rFonts w:ascii="Arial" w:hAnsi="Arial" w:cs="Arial"/>
          <w:sz w:val="24"/>
          <w:szCs w:val="24"/>
        </w:rPr>
        <w:t xml:space="preserve"> </w:t>
      </w:r>
      <w:proofErr w:type="spellStart"/>
      <w:r>
        <w:rPr>
          <w:rFonts w:ascii="Arial" w:hAnsi="Arial" w:cs="Arial"/>
          <w:bCs/>
          <w:color w:val="800000"/>
          <w:sz w:val="24"/>
          <w:szCs w:val="24"/>
        </w:rPr>
        <w:t>Бельковс</w:t>
      </w:r>
      <w:r w:rsidRPr="007772C2">
        <w:rPr>
          <w:rFonts w:ascii="Arial" w:hAnsi="Arial" w:cs="Arial"/>
          <w:bCs/>
          <w:color w:val="943634"/>
          <w:sz w:val="24"/>
          <w:szCs w:val="24"/>
        </w:rPr>
        <w:t>кого</w:t>
      </w:r>
      <w:proofErr w:type="spellEnd"/>
      <w:r w:rsidRPr="00FE32C0">
        <w:rPr>
          <w:rFonts w:ascii="Arial" w:hAnsi="Arial" w:cs="Arial"/>
          <w:sz w:val="24"/>
          <w:szCs w:val="24"/>
        </w:rPr>
        <w:t xml:space="preserve"> сельского поселения, депутатов представительного органа местного самоуправления поселени</w:t>
      </w:r>
      <w:r>
        <w:rPr>
          <w:rFonts w:ascii="Arial" w:hAnsi="Arial" w:cs="Arial"/>
          <w:sz w:val="24"/>
          <w:szCs w:val="24"/>
        </w:rPr>
        <w:t>я,</w:t>
      </w:r>
      <w:r w:rsidRPr="00FE32C0">
        <w:rPr>
          <w:rFonts w:ascii="Arial" w:hAnsi="Arial" w:cs="Arial"/>
          <w:sz w:val="24"/>
          <w:szCs w:val="24"/>
        </w:rPr>
        <w:t xml:space="preserve"> Комиссия по подготовке прави</w:t>
      </w:r>
      <w:r>
        <w:rPr>
          <w:rFonts w:ascii="Arial" w:hAnsi="Arial" w:cs="Arial"/>
          <w:sz w:val="24"/>
          <w:szCs w:val="24"/>
        </w:rPr>
        <w:t>л землепользования и застройки,</w:t>
      </w:r>
      <w:r w:rsidRPr="00FE32C0">
        <w:rPr>
          <w:rFonts w:ascii="Arial" w:hAnsi="Arial" w:cs="Arial"/>
          <w:sz w:val="24"/>
          <w:szCs w:val="24"/>
        </w:rPr>
        <w:t xml:space="preserve"> администрация </w:t>
      </w:r>
      <w:r>
        <w:rPr>
          <w:rFonts w:ascii="Arial" w:hAnsi="Arial" w:cs="Arial"/>
          <w:color w:val="993300"/>
          <w:sz w:val="24"/>
          <w:szCs w:val="24"/>
        </w:rPr>
        <w:t>Вохом</w:t>
      </w:r>
      <w:r w:rsidRPr="009755C6">
        <w:rPr>
          <w:rFonts w:ascii="Arial" w:hAnsi="Arial" w:cs="Arial"/>
          <w:color w:val="993300"/>
          <w:sz w:val="24"/>
          <w:szCs w:val="24"/>
        </w:rPr>
        <w:t>ского</w:t>
      </w:r>
      <w:r>
        <w:rPr>
          <w:rFonts w:ascii="Arial" w:hAnsi="Arial" w:cs="Arial"/>
          <w:sz w:val="24"/>
          <w:szCs w:val="24"/>
        </w:rPr>
        <w:t xml:space="preserve"> </w:t>
      </w:r>
      <w:r w:rsidRPr="00FE32C0">
        <w:rPr>
          <w:rFonts w:ascii="Arial" w:hAnsi="Arial" w:cs="Arial"/>
          <w:sz w:val="24"/>
          <w:szCs w:val="24"/>
        </w:rPr>
        <w:t>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roofErr w:type="gramEnd"/>
    </w:p>
    <w:p w:rsidR="007B131D" w:rsidRPr="00E05021" w:rsidRDefault="007B131D" w:rsidP="00E05021">
      <w:pPr>
        <w:spacing w:line="240" w:lineRule="auto"/>
        <w:ind w:firstLine="567"/>
        <w:jc w:val="both"/>
        <w:rPr>
          <w:rFonts w:ascii="Arial" w:hAnsi="Arial" w:cs="Arial"/>
          <w:sz w:val="24"/>
          <w:szCs w:val="24"/>
        </w:rPr>
      </w:pPr>
      <w:r w:rsidRPr="00E05021">
        <w:rPr>
          <w:rFonts w:ascii="Arial" w:hAnsi="Arial" w:cs="Arial"/>
          <w:sz w:val="24"/>
          <w:szCs w:val="24"/>
        </w:rPr>
        <w:t>3.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47 настоящих Правил.</w:t>
      </w:r>
      <w:bookmarkStart w:id="50" w:name="_Toc321379043"/>
    </w:p>
    <w:p w:rsidR="007B131D" w:rsidRDefault="007B131D" w:rsidP="00FE32C0">
      <w:pPr>
        <w:pStyle w:val="10"/>
        <w:tabs>
          <w:tab w:val="clear" w:pos="0"/>
        </w:tabs>
        <w:spacing w:after="240"/>
        <w:rPr>
          <w:b w:val="0"/>
          <w:kern w:val="0"/>
          <w:sz w:val="24"/>
          <w:szCs w:val="24"/>
        </w:rPr>
      </w:pPr>
    </w:p>
    <w:p w:rsidR="007B131D" w:rsidRPr="00FE32C0" w:rsidRDefault="007B131D" w:rsidP="00FE32C0">
      <w:pPr>
        <w:pStyle w:val="10"/>
        <w:tabs>
          <w:tab w:val="clear" w:pos="0"/>
        </w:tabs>
        <w:spacing w:after="240"/>
        <w:rPr>
          <w:b w:val="0"/>
          <w:kern w:val="0"/>
          <w:sz w:val="24"/>
          <w:szCs w:val="24"/>
        </w:rPr>
      </w:pPr>
      <w:r w:rsidRPr="00FE32C0">
        <w:rPr>
          <w:b w:val="0"/>
          <w:kern w:val="0"/>
          <w:sz w:val="24"/>
          <w:szCs w:val="24"/>
        </w:rPr>
        <w:t xml:space="preserve">Статья </w:t>
      </w:r>
      <w:r>
        <w:rPr>
          <w:b w:val="0"/>
          <w:kern w:val="0"/>
          <w:sz w:val="24"/>
          <w:szCs w:val="24"/>
        </w:rPr>
        <w:t>47</w:t>
      </w:r>
      <w:r w:rsidRPr="00FE32C0">
        <w:rPr>
          <w:b w:val="0"/>
          <w:kern w:val="0"/>
          <w:sz w:val="24"/>
          <w:szCs w:val="24"/>
        </w:rPr>
        <w:t>. Порядок внесения изменений в настоящие Правила</w:t>
      </w:r>
      <w:bookmarkEnd w:id="50"/>
    </w:p>
    <w:p w:rsidR="007B131D" w:rsidRPr="006C25A9" w:rsidRDefault="007B131D" w:rsidP="00E05021">
      <w:pPr>
        <w:spacing w:line="240" w:lineRule="auto"/>
        <w:ind w:firstLine="567"/>
        <w:jc w:val="both"/>
        <w:rPr>
          <w:rFonts w:ascii="Arial" w:hAnsi="Arial" w:cs="Arial"/>
          <w:sz w:val="24"/>
          <w:szCs w:val="24"/>
        </w:rPr>
      </w:pPr>
      <w:r w:rsidRPr="006C25A9">
        <w:rPr>
          <w:rFonts w:ascii="Arial" w:hAnsi="Arial" w:cs="Arial"/>
          <w:sz w:val="24"/>
          <w:szCs w:val="24"/>
        </w:rPr>
        <w:t>1. Внесение изменений в настоящие Правила осуществляется в порядке, установленном для подготовки и утверждения Правил.</w:t>
      </w:r>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t>2</w:t>
      </w:r>
      <w:r w:rsidRPr="006C25A9">
        <w:rPr>
          <w:rFonts w:ascii="Arial" w:hAnsi="Arial" w:cs="Arial"/>
          <w:sz w:val="24"/>
          <w:szCs w:val="24"/>
        </w:rPr>
        <w:t>.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t>3</w:t>
      </w:r>
      <w:r w:rsidRPr="006C25A9">
        <w:rPr>
          <w:rFonts w:ascii="Arial" w:hAnsi="Arial" w:cs="Arial"/>
          <w:sz w:val="24"/>
          <w:szCs w:val="24"/>
        </w:rPr>
        <w:t xml:space="preserve">. </w:t>
      </w:r>
      <w:proofErr w:type="gramStart"/>
      <w:r w:rsidRPr="006C25A9">
        <w:rPr>
          <w:rFonts w:ascii="Arial" w:hAnsi="Arial" w:cs="Arial"/>
          <w:sz w:val="24"/>
          <w:szCs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Pr>
          <w:rFonts w:ascii="Arial" w:hAnsi="Arial" w:cs="Arial"/>
          <w:color w:val="993300"/>
          <w:sz w:val="24"/>
          <w:szCs w:val="24"/>
        </w:rPr>
        <w:t>Вохом</w:t>
      </w:r>
      <w:r w:rsidRPr="006C25A9">
        <w:rPr>
          <w:rFonts w:ascii="Arial" w:hAnsi="Arial" w:cs="Arial"/>
          <w:sz w:val="24"/>
          <w:szCs w:val="24"/>
        </w:rPr>
        <w:t>ского муниципального района.</w:t>
      </w:r>
      <w:proofErr w:type="gramEnd"/>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lastRenderedPageBreak/>
        <w:t>4</w:t>
      </w:r>
      <w:r w:rsidRPr="006C25A9">
        <w:rPr>
          <w:rFonts w:ascii="Arial" w:hAnsi="Arial" w:cs="Arial"/>
          <w:sz w:val="24"/>
          <w:szCs w:val="24"/>
        </w:rPr>
        <w:t xml:space="preserve">. Глава администрации </w:t>
      </w:r>
      <w:r>
        <w:rPr>
          <w:rFonts w:ascii="Arial" w:hAnsi="Arial" w:cs="Arial"/>
          <w:color w:val="993300"/>
          <w:sz w:val="24"/>
          <w:szCs w:val="24"/>
        </w:rPr>
        <w:t>Вохом</w:t>
      </w:r>
      <w:r w:rsidRPr="009755C6">
        <w:rPr>
          <w:rFonts w:ascii="Arial" w:hAnsi="Arial" w:cs="Arial"/>
          <w:color w:val="993300"/>
          <w:sz w:val="24"/>
          <w:szCs w:val="24"/>
        </w:rPr>
        <w:t>ского</w:t>
      </w:r>
      <w:r w:rsidRPr="006C25A9">
        <w:rPr>
          <w:rFonts w:ascii="Arial" w:hAnsi="Arial" w:cs="Arial"/>
          <w:sz w:val="24"/>
          <w:szCs w:val="24"/>
        </w:rPr>
        <w:t xml:space="preserve"> муниципального района с учетом рекомендаций, содержащихся в заключени</w:t>
      </w:r>
      <w:proofErr w:type="gramStart"/>
      <w:r w:rsidRPr="006C25A9">
        <w:rPr>
          <w:rFonts w:ascii="Arial" w:hAnsi="Arial" w:cs="Arial"/>
          <w:sz w:val="24"/>
          <w:szCs w:val="24"/>
        </w:rPr>
        <w:t>и</w:t>
      </w:r>
      <w:proofErr w:type="gramEnd"/>
      <w:r w:rsidRPr="006C25A9">
        <w:rPr>
          <w:rFonts w:ascii="Arial" w:hAnsi="Arial" w:cs="Arial"/>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7B131D" w:rsidRPr="006C25A9" w:rsidRDefault="007B131D" w:rsidP="00E05021">
      <w:pPr>
        <w:spacing w:line="240" w:lineRule="auto"/>
        <w:ind w:firstLine="567"/>
        <w:jc w:val="both"/>
        <w:rPr>
          <w:rFonts w:ascii="Arial" w:hAnsi="Arial" w:cs="Arial"/>
          <w:sz w:val="24"/>
          <w:szCs w:val="24"/>
        </w:rPr>
      </w:pPr>
      <w:r w:rsidRPr="006C25A9">
        <w:rPr>
          <w:rFonts w:ascii="Arial" w:hAnsi="Arial" w:cs="Arial"/>
          <w:sz w:val="24"/>
          <w:szCs w:val="24"/>
        </w:rPr>
        <w:t xml:space="preserve">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w:t>
      </w:r>
      <w:r w:rsidRPr="00E05021">
        <w:rPr>
          <w:rFonts w:ascii="Arial" w:hAnsi="Arial" w:cs="Arial"/>
          <w:sz w:val="24"/>
          <w:szCs w:val="24"/>
        </w:rPr>
        <w:t>37</w:t>
      </w:r>
      <w:r w:rsidRPr="006C25A9">
        <w:rPr>
          <w:rFonts w:ascii="Arial" w:hAnsi="Arial" w:cs="Arial"/>
          <w:sz w:val="24"/>
          <w:szCs w:val="24"/>
        </w:rPr>
        <w:t xml:space="preserve"> настоящих Правил.</w:t>
      </w:r>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t>5</w:t>
      </w:r>
      <w:r w:rsidRPr="006C25A9">
        <w:rPr>
          <w:rFonts w:ascii="Arial" w:hAnsi="Arial" w:cs="Arial"/>
          <w:sz w:val="24"/>
          <w:szCs w:val="24"/>
        </w:rPr>
        <w:t xml:space="preserve">. Подготовленный Комиссией по итогам публичных слушаний проект о внесении изменений в настоящие Правила направляется главе администрации </w:t>
      </w:r>
      <w:r>
        <w:rPr>
          <w:rFonts w:ascii="Arial" w:hAnsi="Arial" w:cs="Arial"/>
          <w:color w:val="993300"/>
          <w:sz w:val="24"/>
          <w:szCs w:val="24"/>
        </w:rPr>
        <w:t>Вохом</w:t>
      </w:r>
      <w:r w:rsidRPr="006C25A9">
        <w:rPr>
          <w:rFonts w:ascii="Arial" w:hAnsi="Arial" w:cs="Arial"/>
          <w:sz w:val="24"/>
          <w:szCs w:val="24"/>
        </w:rPr>
        <w:t>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t>6</w:t>
      </w:r>
      <w:r w:rsidRPr="006C25A9">
        <w:rPr>
          <w:rFonts w:ascii="Arial" w:hAnsi="Arial" w:cs="Arial"/>
          <w:sz w:val="24"/>
          <w:szCs w:val="24"/>
        </w:rPr>
        <w:t>. Изменения в настоящие Правила подлежат опубликованию в средствах массовой информации.</w:t>
      </w:r>
    </w:p>
    <w:p w:rsidR="007B131D" w:rsidRPr="006C25A9" w:rsidRDefault="007B131D" w:rsidP="00E05021">
      <w:pPr>
        <w:spacing w:line="240" w:lineRule="auto"/>
        <w:ind w:firstLine="567"/>
        <w:jc w:val="both"/>
        <w:rPr>
          <w:rFonts w:ascii="Arial" w:hAnsi="Arial" w:cs="Arial"/>
          <w:sz w:val="24"/>
          <w:szCs w:val="24"/>
        </w:rPr>
      </w:pPr>
      <w:r>
        <w:rPr>
          <w:rFonts w:ascii="Arial" w:hAnsi="Arial" w:cs="Arial"/>
          <w:sz w:val="24"/>
          <w:szCs w:val="24"/>
        </w:rPr>
        <w:t>7</w:t>
      </w:r>
      <w:r w:rsidRPr="006C25A9">
        <w:rPr>
          <w:rFonts w:ascii="Arial" w:hAnsi="Arial" w:cs="Arial"/>
          <w:sz w:val="24"/>
          <w:szCs w:val="24"/>
        </w:rPr>
        <w:t xml:space="preserve">. </w:t>
      </w:r>
      <w:proofErr w:type="gramStart"/>
      <w:r w:rsidRPr="006C25A9">
        <w:rPr>
          <w:rFonts w:ascii="Arial" w:hAnsi="Arial" w:cs="Arial"/>
          <w:sz w:val="24"/>
          <w:szCs w:val="24"/>
        </w:rPr>
        <w:t xml:space="preserve">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 по подготовке правил землепользования и застройки. </w:t>
      </w:r>
      <w:proofErr w:type="gramEnd"/>
    </w:p>
    <w:p w:rsidR="007B131D" w:rsidRPr="006C25A9" w:rsidRDefault="007B131D" w:rsidP="006C25A9">
      <w:pPr>
        <w:ind w:firstLine="567"/>
        <w:jc w:val="both"/>
        <w:rPr>
          <w:rFonts w:ascii="Arial" w:hAnsi="Arial" w:cs="Arial"/>
          <w:color w:val="FF0000"/>
          <w:sz w:val="24"/>
          <w:szCs w:val="24"/>
        </w:rPr>
      </w:pPr>
      <w:r w:rsidRPr="006C25A9">
        <w:rPr>
          <w:rFonts w:ascii="Arial" w:hAnsi="Arial" w:cs="Arial"/>
          <w:color w:val="FF0000"/>
          <w:sz w:val="24"/>
          <w:szCs w:val="24"/>
        </w:rPr>
        <w:t xml:space="preserve"> </w:t>
      </w: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Default="007B131D" w:rsidP="009625A7">
      <w:pPr>
        <w:rPr>
          <w:rFonts w:ascii="Arial" w:hAnsi="Arial" w:cs="Arial"/>
          <w:sz w:val="24"/>
          <w:szCs w:val="24"/>
          <w:lang w:eastAsia="ar-SA"/>
        </w:rPr>
      </w:pPr>
    </w:p>
    <w:p w:rsidR="007B131D" w:rsidRPr="00156A43" w:rsidRDefault="007B131D" w:rsidP="0059062F">
      <w:pPr>
        <w:ind w:left="1106" w:hanging="1106"/>
        <w:rPr>
          <w:rFonts w:ascii="Arial" w:hAnsi="Arial" w:cs="Arial"/>
          <w:sz w:val="24"/>
          <w:szCs w:val="24"/>
          <w:lang w:eastAsia="ar-SA"/>
        </w:rPr>
      </w:pPr>
      <w:r>
        <w:rPr>
          <w:rFonts w:ascii="Arial" w:hAnsi="Arial" w:cs="Arial"/>
          <w:sz w:val="24"/>
          <w:szCs w:val="24"/>
          <w:lang w:eastAsia="ar-SA"/>
        </w:rPr>
        <w:t xml:space="preserve">ГЛАВА </w:t>
      </w:r>
      <w:r>
        <w:rPr>
          <w:rFonts w:ascii="Arial" w:hAnsi="Arial" w:cs="Arial"/>
          <w:sz w:val="24"/>
          <w:szCs w:val="24"/>
          <w:lang w:val="en-US" w:eastAsia="ar-SA"/>
        </w:rPr>
        <w:t>X</w:t>
      </w:r>
      <w:r>
        <w:rPr>
          <w:rFonts w:ascii="Arial" w:hAnsi="Arial" w:cs="Arial"/>
          <w:sz w:val="24"/>
          <w:szCs w:val="24"/>
          <w:lang w:eastAsia="ar-SA"/>
        </w:rPr>
        <w:t xml:space="preserve">. </w:t>
      </w:r>
      <w:proofErr w:type="gramStart"/>
      <w:r>
        <w:rPr>
          <w:rFonts w:ascii="Arial" w:hAnsi="Arial" w:cs="Arial"/>
          <w:sz w:val="24"/>
          <w:szCs w:val="24"/>
          <w:lang w:eastAsia="ar-SA"/>
        </w:rPr>
        <w:t>КОНТРОЛЬ ЗА</w:t>
      </w:r>
      <w:proofErr w:type="gramEnd"/>
      <w:r>
        <w:rPr>
          <w:rFonts w:ascii="Arial" w:hAnsi="Arial" w:cs="Arial"/>
          <w:sz w:val="24"/>
          <w:szCs w:val="24"/>
          <w:lang w:eastAsia="ar-SA"/>
        </w:rPr>
        <w:t xml:space="preserve"> ИСПОЛЬЗОВАНИЕМ ЗЕМЕЛЬНЫХ УЧАСТКОВ И ИНЫХ ОБЪЕКТОВ НЕДВИЖИМОСТИ. ОТВЕТСТВЕННОСТЬ ЗА НАРУШЕНИЯ ПРАВИЛ</w:t>
      </w:r>
    </w:p>
    <w:p w:rsidR="007B131D" w:rsidRDefault="007B131D" w:rsidP="000F4528">
      <w:pPr>
        <w:pStyle w:val="10"/>
        <w:tabs>
          <w:tab w:val="clear" w:pos="0"/>
        </w:tabs>
        <w:spacing w:after="240"/>
        <w:ind w:left="1276" w:hanging="1276"/>
        <w:rPr>
          <w:b w:val="0"/>
          <w:kern w:val="0"/>
          <w:sz w:val="24"/>
          <w:szCs w:val="24"/>
        </w:rPr>
      </w:pPr>
      <w:bookmarkStart w:id="51" w:name="_Toc321379045"/>
    </w:p>
    <w:p w:rsidR="007B131D" w:rsidRPr="00EC14FF" w:rsidRDefault="007B131D" w:rsidP="00E05021">
      <w:pPr>
        <w:pStyle w:val="10"/>
        <w:tabs>
          <w:tab w:val="clear" w:pos="0"/>
        </w:tabs>
        <w:spacing w:after="240"/>
        <w:ind w:left="1276" w:hanging="1276"/>
        <w:rPr>
          <w:b w:val="0"/>
          <w:kern w:val="0"/>
          <w:sz w:val="24"/>
          <w:szCs w:val="24"/>
        </w:rPr>
      </w:pPr>
      <w:r w:rsidRPr="00EC14FF">
        <w:rPr>
          <w:b w:val="0"/>
          <w:kern w:val="0"/>
          <w:sz w:val="24"/>
          <w:szCs w:val="24"/>
        </w:rPr>
        <w:t>Статья 48. Изменение одного вида на другой вид разрешенного использования земельных участков и иных объектов недвижимости</w:t>
      </w:r>
      <w:bookmarkEnd w:id="51"/>
    </w:p>
    <w:p w:rsidR="007B131D" w:rsidRPr="00EC14FF" w:rsidRDefault="007B131D" w:rsidP="00E05021">
      <w:pPr>
        <w:spacing w:line="240" w:lineRule="auto"/>
        <w:ind w:firstLine="567"/>
        <w:jc w:val="both"/>
        <w:rPr>
          <w:rFonts w:ascii="Arial" w:hAnsi="Arial" w:cs="Arial"/>
          <w:sz w:val="24"/>
          <w:szCs w:val="24"/>
        </w:rPr>
      </w:pPr>
      <w:r w:rsidRPr="00EC14FF">
        <w:rPr>
          <w:rFonts w:ascii="Arial" w:hAnsi="Arial" w:cs="Arial"/>
          <w:sz w:val="24"/>
          <w:szCs w:val="24"/>
        </w:rPr>
        <w:t xml:space="preserve">1. Изменение видов разрешенного использования земельных участков и объектов капитального строительства на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772C2">
        <w:rPr>
          <w:rFonts w:ascii="Arial" w:hAnsi="Arial" w:cs="Arial"/>
          <w:color w:val="943634"/>
          <w:sz w:val="24"/>
          <w:szCs w:val="24"/>
        </w:rPr>
        <w:t xml:space="preserve"> </w:t>
      </w:r>
      <w:r w:rsidRPr="00EC14FF">
        <w:rPr>
          <w:rFonts w:ascii="Arial" w:hAnsi="Arial" w:cs="Arial"/>
          <w:sz w:val="24"/>
          <w:szCs w:val="24"/>
        </w:rPr>
        <w:lastRenderedPageBreak/>
        <w:t>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7B131D" w:rsidRPr="00EC14FF" w:rsidRDefault="007B131D" w:rsidP="00E05021">
      <w:pPr>
        <w:spacing w:line="240" w:lineRule="auto"/>
        <w:ind w:firstLine="567"/>
        <w:jc w:val="both"/>
        <w:rPr>
          <w:rFonts w:ascii="Arial" w:hAnsi="Arial" w:cs="Arial"/>
          <w:sz w:val="24"/>
          <w:szCs w:val="24"/>
        </w:rPr>
      </w:pPr>
      <w:r w:rsidRPr="00EC14FF">
        <w:rPr>
          <w:rFonts w:ascii="Arial" w:hAnsi="Arial" w:cs="Arial"/>
          <w:sz w:val="24"/>
          <w:szCs w:val="24"/>
        </w:rPr>
        <w:t xml:space="preserve">2. </w:t>
      </w:r>
      <w:proofErr w:type="gramStart"/>
      <w:r w:rsidRPr="00EC14FF">
        <w:rPr>
          <w:rFonts w:ascii="Arial" w:hAnsi="Arial" w:cs="Arial"/>
          <w:sz w:val="24"/>
          <w:szCs w:val="24"/>
        </w:rPr>
        <w:t>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w:t>
      </w:r>
      <w:proofErr w:type="gramEnd"/>
      <w:r w:rsidRPr="00EC14FF">
        <w:rPr>
          <w:rFonts w:ascii="Arial" w:hAnsi="Arial" w:cs="Arial"/>
          <w:sz w:val="24"/>
          <w:szCs w:val="24"/>
        </w:rPr>
        <w:t xml:space="preserve"> к существующим в пределах объекта права основным или условно разрешенным видам использования.</w:t>
      </w:r>
    </w:p>
    <w:p w:rsidR="007B131D" w:rsidRPr="00EC14FF" w:rsidRDefault="007B131D" w:rsidP="00E05021">
      <w:pPr>
        <w:spacing w:line="240" w:lineRule="auto"/>
        <w:ind w:firstLine="567"/>
        <w:jc w:val="both"/>
        <w:rPr>
          <w:rFonts w:ascii="Arial" w:hAnsi="Arial" w:cs="Arial"/>
          <w:sz w:val="24"/>
          <w:szCs w:val="24"/>
        </w:rPr>
      </w:pPr>
      <w:r w:rsidRPr="00EC14FF">
        <w:rPr>
          <w:rFonts w:ascii="Arial" w:hAnsi="Arial" w:cs="Arial"/>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7B131D" w:rsidRPr="00EC14FF" w:rsidRDefault="007B131D" w:rsidP="00E05021">
      <w:pPr>
        <w:spacing w:line="240" w:lineRule="auto"/>
        <w:ind w:firstLine="567"/>
        <w:jc w:val="both"/>
        <w:rPr>
          <w:rFonts w:ascii="Arial" w:hAnsi="Arial" w:cs="Arial"/>
          <w:sz w:val="24"/>
          <w:szCs w:val="24"/>
        </w:rPr>
      </w:pPr>
      <w:r w:rsidRPr="00EC14FF">
        <w:rPr>
          <w:rFonts w:ascii="Arial" w:hAnsi="Arial" w:cs="Arial"/>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7B131D" w:rsidRDefault="007B131D" w:rsidP="006C25A9">
      <w:pPr>
        <w:pStyle w:val="10"/>
        <w:tabs>
          <w:tab w:val="clear" w:pos="0"/>
        </w:tabs>
        <w:spacing w:after="240"/>
        <w:jc w:val="both"/>
        <w:rPr>
          <w:rFonts w:ascii="Times New Roman" w:hAnsi="Times New Roman" w:cs="Times New Roman"/>
          <w:kern w:val="0"/>
          <w:sz w:val="24"/>
          <w:szCs w:val="24"/>
        </w:rPr>
      </w:pPr>
      <w:bookmarkStart w:id="52" w:name="_Toc321379046"/>
    </w:p>
    <w:p w:rsidR="007B131D" w:rsidRPr="000F4528" w:rsidRDefault="007B131D" w:rsidP="00E05021">
      <w:pPr>
        <w:pStyle w:val="10"/>
        <w:tabs>
          <w:tab w:val="clear" w:pos="0"/>
        </w:tabs>
        <w:spacing w:after="240"/>
        <w:rPr>
          <w:b w:val="0"/>
          <w:kern w:val="0"/>
          <w:sz w:val="24"/>
          <w:szCs w:val="24"/>
        </w:rPr>
      </w:pPr>
      <w:r w:rsidRPr="000F4528">
        <w:rPr>
          <w:b w:val="0"/>
          <w:kern w:val="0"/>
          <w:sz w:val="24"/>
          <w:szCs w:val="24"/>
        </w:rPr>
        <w:t xml:space="preserve">Статья 49. </w:t>
      </w:r>
      <w:proofErr w:type="gramStart"/>
      <w:r w:rsidRPr="000F4528">
        <w:rPr>
          <w:b w:val="0"/>
          <w:kern w:val="0"/>
          <w:sz w:val="24"/>
          <w:szCs w:val="24"/>
        </w:rPr>
        <w:t>Контроль за</w:t>
      </w:r>
      <w:proofErr w:type="gramEnd"/>
      <w:r w:rsidRPr="000F4528">
        <w:rPr>
          <w:b w:val="0"/>
          <w:kern w:val="0"/>
          <w:sz w:val="24"/>
          <w:szCs w:val="24"/>
        </w:rPr>
        <w:t xml:space="preserve"> использованием объектов недвижимости</w:t>
      </w:r>
      <w:bookmarkEnd w:id="52"/>
    </w:p>
    <w:p w:rsidR="007B131D" w:rsidRPr="000F4528" w:rsidRDefault="007B131D" w:rsidP="00E05021">
      <w:pPr>
        <w:spacing w:line="240" w:lineRule="auto"/>
        <w:ind w:firstLine="567"/>
        <w:jc w:val="both"/>
        <w:rPr>
          <w:rFonts w:ascii="Arial" w:hAnsi="Arial" w:cs="Arial"/>
          <w:sz w:val="24"/>
          <w:szCs w:val="24"/>
        </w:rPr>
      </w:pPr>
      <w:r w:rsidRPr="000F4528">
        <w:rPr>
          <w:rFonts w:ascii="Arial" w:hAnsi="Arial" w:cs="Arial"/>
          <w:sz w:val="24"/>
          <w:szCs w:val="24"/>
        </w:rPr>
        <w:t xml:space="preserve">1. </w:t>
      </w:r>
      <w:proofErr w:type="gramStart"/>
      <w:r w:rsidRPr="000F4528">
        <w:rPr>
          <w:rFonts w:ascii="Arial" w:hAnsi="Arial" w:cs="Arial"/>
          <w:sz w:val="24"/>
          <w:szCs w:val="24"/>
        </w:rPr>
        <w:t>Контроль за</w:t>
      </w:r>
      <w:proofErr w:type="gramEnd"/>
      <w:r w:rsidRPr="000F4528">
        <w:rPr>
          <w:rFonts w:ascii="Arial" w:hAnsi="Arial" w:cs="Arial"/>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B131D" w:rsidRPr="000F4528" w:rsidRDefault="007B131D" w:rsidP="00E05021">
      <w:pPr>
        <w:spacing w:line="240" w:lineRule="auto"/>
        <w:ind w:firstLine="567"/>
        <w:jc w:val="both"/>
        <w:rPr>
          <w:rFonts w:ascii="Arial" w:hAnsi="Arial" w:cs="Arial"/>
          <w:sz w:val="24"/>
          <w:szCs w:val="24"/>
        </w:rPr>
      </w:pPr>
      <w:r w:rsidRPr="000F4528">
        <w:rPr>
          <w:rFonts w:ascii="Arial" w:hAnsi="Arial" w:cs="Arial"/>
          <w:sz w:val="24"/>
          <w:szCs w:val="24"/>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w:t>
      </w:r>
      <w:proofErr w:type="gramStart"/>
      <w:r w:rsidRPr="000F4528">
        <w:rPr>
          <w:rFonts w:ascii="Arial" w:hAnsi="Arial" w:cs="Arial"/>
          <w:sz w:val="24"/>
          <w:szCs w:val="24"/>
        </w:rPr>
        <w:t>документацией</w:t>
      </w:r>
      <w:proofErr w:type="gramEnd"/>
      <w:r w:rsidRPr="000F4528">
        <w:rPr>
          <w:rFonts w:ascii="Arial" w:hAnsi="Arial" w:cs="Arial"/>
          <w:sz w:val="24"/>
          <w:szCs w:val="24"/>
        </w:rPr>
        <w:t xml:space="preserve"> относящейся к использованию и изменению объектов недвижимости.</w:t>
      </w:r>
    </w:p>
    <w:p w:rsidR="007B131D" w:rsidRPr="000F4528" w:rsidRDefault="007B131D" w:rsidP="00E05021">
      <w:pPr>
        <w:spacing w:line="240" w:lineRule="auto"/>
        <w:ind w:firstLine="567"/>
        <w:jc w:val="both"/>
        <w:rPr>
          <w:rFonts w:ascii="Arial" w:hAnsi="Arial" w:cs="Arial"/>
          <w:sz w:val="24"/>
          <w:szCs w:val="24"/>
        </w:rPr>
      </w:pPr>
      <w:r w:rsidRPr="000F4528">
        <w:rPr>
          <w:rFonts w:ascii="Arial" w:hAnsi="Arial" w:cs="Arial"/>
          <w:sz w:val="24"/>
          <w:szCs w:val="24"/>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7B131D" w:rsidRDefault="007B131D" w:rsidP="006C25A9">
      <w:pPr>
        <w:pStyle w:val="10"/>
        <w:tabs>
          <w:tab w:val="clear" w:pos="0"/>
        </w:tabs>
        <w:spacing w:after="240"/>
        <w:jc w:val="both"/>
        <w:rPr>
          <w:rFonts w:ascii="Times New Roman" w:hAnsi="Times New Roman" w:cs="Times New Roman"/>
          <w:kern w:val="0"/>
          <w:sz w:val="24"/>
          <w:szCs w:val="24"/>
        </w:rPr>
      </w:pPr>
      <w:bookmarkStart w:id="53" w:name="_Toc321379047"/>
    </w:p>
    <w:p w:rsidR="007B131D" w:rsidRPr="000F4528" w:rsidRDefault="007B131D" w:rsidP="00E05021">
      <w:pPr>
        <w:pStyle w:val="10"/>
        <w:tabs>
          <w:tab w:val="clear" w:pos="0"/>
        </w:tabs>
        <w:spacing w:after="240"/>
        <w:rPr>
          <w:b w:val="0"/>
          <w:kern w:val="0"/>
          <w:sz w:val="24"/>
          <w:szCs w:val="24"/>
        </w:rPr>
      </w:pPr>
      <w:r>
        <w:rPr>
          <w:b w:val="0"/>
          <w:kern w:val="0"/>
          <w:sz w:val="24"/>
          <w:szCs w:val="24"/>
        </w:rPr>
        <w:t>Статья 50</w:t>
      </w:r>
      <w:r w:rsidRPr="000F4528">
        <w:rPr>
          <w:b w:val="0"/>
          <w:kern w:val="0"/>
          <w:sz w:val="24"/>
          <w:szCs w:val="24"/>
        </w:rPr>
        <w:t>. Ответственность за нарушения Правил</w:t>
      </w:r>
      <w:bookmarkEnd w:id="53"/>
    </w:p>
    <w:p w:rsidR="007B131D" w:rsidRPr="00A65CBF" w:rsidRDefault="007B131D" w:rsidP="00E05021">
      <w:pPr>
        <w:spacing w:line="240" w:lineRule="auto"/>
        <w:ind w:firstLine="567"/>
        <w:jc w:val="both"/>
        <w:rPr>
          <w:rFonts w:ascii="Arial" w:hAnsi="Arial" w:cs="Arial"/>
          <w:sz w:val="24"/>
          <w:szCs w:val="24"/>
        </w:rPr>
      </w:pPr>
      <w:r>
        <w:rPr>
          <w:rFonts w:ascii="Arial" w:hAnsi="Arial" w:cs="Arial"/>
          <w:sz w:val="24"/>
          <w:szCs w:val="24"/>
        </w:rPr>
        <w:t xml:space="preserve">1. </w:t>
      </w:r>
      <w:r w:rsidRPr="000F4528">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bookmarkEnd w:id="24"/>
      <w:bookmarkEnd w:id="25"/>
    </w:p>
    <w:p w:rsidR="007B131D" w:rsidRDefault="007B131D" w:rsidP="001B6DC6">
      <w:pPr>
        <w:pStyle w:val="10"/>
        <w:jc w:val="center"/>
        <w:rPr>
          <w:b w:val="0"/>
          <w:caps/>
          <w:kern w:val="28"/>
          <w:sz w:val="24"/>
          <w:szCs w:val="24"/>
        </w:rPr>
      </w:pPr>
    </w:p>
    <w:p w:rsidR="007B131D" w:rsidRDefault="007B131D" w:rsidP="001B6DC6">
      <w:pPr>
        <w:pStyle w:val="10"/>
        <w:jc w:val="center"/>
        <w:rPr>
          <w:b w:val="0"/>
          <w:caps/>
          <w:kern w:val="28"/>
          <w:sz w:val="24"/>
          <w:szCs w:val="24"/>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Default="007B131D" w:rsidP="00E05021">
      <w:pPr>
        <w:rPr>
          <w:lang w:eastAsia="ar-SA"/>
        </w:rPr>
      </w:pPr>
    </w:p>
    <w:p w:rsidR="007B131D" w:rsidRPr="00025969" w:rsidRDefault="007B131D" w:rsidP="00025969">
      <w:pPr>
        <w:rPr>
          <w:lang w:eastAsia="ar-SA"/>
        </w:rPr>
      </w:pPr>
    </w:p>
    <w:p w:rsidR="007B131D" w:rsidRPr="00E93898" w:rsidRDefault="007B131D" w:rsidP="00E05021">
      <w:pPr>
        <w:pStyle w:val="10"/>
        <w:rPr>
          <w:b w:val="0"/>
          <w:caps/>
          <w:kern w:val="28"/>
          <w:sz w:val="24"/>
          <w:szCs w:val="24"/>
        </w:rPr>
      </w:pPr>
      <w:r w:rsidRPr="00E93898">
        <w:rPr>
          <w:b w:val="0"/>
          <w:caps/>
          <w:kern w:val="28"/>
          <w:sz w:val="24"/>
          <w:szCs w:val="24"/>
        </w:rPr>
        <w:t xml:space="preserve">Часть </w:t>
      </w:r>
      <w:r w:rsidRPr="00E93898">
        <w:rPr>
          <w:b w:val="0"/>
          <w:caps/>
          <w:kern w:val="28"/>
          <w:sz w:val="24"/>
          <w:szCs w:val="24"/>
          <w:lang w:val="en-US"/>
        </w:rPr>
        <w:t>I</w:t>
      </w:r>
      <w:r>
        <w:rPr>
          <w:b w:val="0"/>
          <w:caps/>
          <w:kern w:val="28"/>
          <w:sz w:val="24"/>
          <w:szCs w:val="24"/>
          <w:lang w:val="en-US"/>
        </w:rPr>
        <w:t>I</w:t>
      </w:r>
      <w:r w:rsidRPr="00E93898">
        <w:rPr>
          <w:b w:val="0"/>
          <w:caps/>
          <w:kern w:val="28"/>
          <w:sz w:val="24"/>
          <w:szCs w:val="24"/>
        </w:rPr>
        <w:t>.</w:t>
      </w:r>
    </w:p>
    <w:p w:rsidR="007B131D" w:rsidRPr="00E05021" w:rsidRDefault="007B131D" w:rsidP="00E05021">
      <w:pPr>
        <w:pStyle w:val="10"/>
        <w:rPr>
          <w:caps/>
          <w:kern w:val="28"/>
          <w:sz w:val="24"/>
          <w:szCs w:val="24"/>
        </w:rPr>
      </w:pPr>
      <w:r w:rsidRPr="00E05021">
        <w:rPr>
          <w:caps/>
          <w:kern w:val="28"/>
          <w:sz w:val="24"/>
          <w:szCs w:val="24"/>
        </w:rPr>
        <w:t xml:space="preserve">КАРТЫ ГРАДОСТРОИТЕЛЬНОГО ЗОНИРОВАНИЯ ТЕРРИТОРИИ </w:t>
      </w:r>
      <w:r>
        <w:rPr>
          <w:caps/>
          <w:color w:val="943634"/>
          <w:kern w:val="28"/>
          <w:sz w:val="24"/>
          <w:szCs w:val="24"/>
        </w:rPr>
        <w:t>БЕЛЬКОВС</w:t>
      </w:r>
      <w:r w:rsidRPr="007772C2">
        <w:rPr>
          <w:caps/>
          <w:color w:val="943634"/>
          <w:kern w:val="28"/>
          <w:sz w:val="24"/>
          <w:szCs w:val="24"/>
        </w:rPr>
        <w:t>КОГ</w:t>
      </w:r>
      <w:r w:rsidRPr="000E4735">
        <w:rPr>
          <w:caps/>
          <w:color w:val="800000"/>
          <w:kern w:val="28"/>
          <w:sz w:val="24"/>
          <w:szCs w:val="24"/>
        </w:rPr>
        <w:t>О</w:t>
      </w:r>
      <w:r>
        <w:rPr>
          <w:caps/>
          <w:kern w:val="28"/>
          <w:sz w:val="24"/>
          <w:szCs w:val="24"/>
        </w:rPr>
        <w:t xml:space="preserve"> </w:t>
      </w:r>
      <w:r w:rsidRPr="00E05021">
        <w:rPr>
          <w:caps/>
          <w:kern w:val="28"/>
          <w:sz w:val="24"/>
          <w:szCs w:val="24"/>
        </w:rPr>
        <w:t>СЕЛЬСКОГО ПОСЕЛЕНИЯ</w:t>
      </w:r>
    </w:p>
    <w:p w:rsidR="007B131D" w:rsidRDefault="007B131D" w:rsidP="001B6DC6">
      <w:pPr>
        <w:jc w:val="both"/>
        <w:rPr>
          <w:rFonts w:ascii="Arial" w:hAnsi="Arial" w:cs="Arial"/>
          <w:b/>
          <w:sz w:val="24"/>
          <w:szCs w:val="24"/>
        </w:rPr>
      </w:pPr>
    </w:p>
    <w:p w:rsidR="007B131D" w:rsidRPr="00D8054B" w:rsidRDefault="007B131D" w:rsidP="00E05021">
      <w:pPr>
        <w:pStyle w:val="a8"/>
        <w:rPr>
          <w:rFonts w:ascii="Arial" w:hAnsi="Arial" w:cs="Arial"/>
          <w:sz w:val="24"/>
          <w:szCs w:val="24"/>
        </w:rPr>
      </w:pPr>
      <w:r>
        <w:rPr>
          <w:rFonts w:ascii="Arial" w:hAnsi="Arial" w:cs="Arial"/>
          <w:sz w:val="24"/>
          <w:szCs w:val="24"/>
        </w:rPr>
        <w:t>Статья 51. Общие положения о Картах</w:t>
      </w:r>
      <w:r w:rsidRPr="00D8054B">
        <w:rPr>
          <w:rFonts w:ascii="Arial" w:hAnsi="Arial" w:cs="Arial"/>
          <w:sz w:val="24"/>
          <w:szCs w:val="24"/>
        </w:rPr>
        <w:t xml:space="preserve"> градостроительного зонирования </w:t>
      </w:r>
    </w:p>
    <w:p w:rsidR="007B131D" w:rsidRPr="00684DF8" w:rsidRDefault="007B131D" w:rsidP="00E05021">
      <w:pPr>
        <w:pStyle w:val="a8"/>
        <w:ind w:left="1276" w:hanging="1276"/>
        <w:jc w:val="both"/>
        <w:rPr>
          <w:rFonts w:ascii="Arial" w:hAnsi="Arial" w:cs="Arial"/>
          <w:color w:val="C00000"/>
          <w:sz w:val="24"/>
          <w:szCs w:val="24"/>
        </w:rPr>
      </w:pPr>
    </w:p>
    <w:p w:rsidR="007B131D" w:rsidRPr="00E05021" w:rsidRDefault="007B131D" w:rsidP="00E05021">
      <w:pPr>
        <w:spacing w:line="240" w:lineRule="auto"/>
        <w:ind w:firstLine="567"/>
        <w:jc w:val="both"/>
        <w:rPr>
          <w:rFonts w:ascii="Arial" w:hAnsi="Arial" w:cs="Arial"/>
          <w:sz w:val="24"/>
          <w:szCs w:val="24"/>
        </w:rPr>
      </w:pPr>
      <w:r w:rsidRPr="00E05021">
        <w:rPr>
          <w:rFonts w:ascii="Arial" w:hAnsi="Arial" w:cs="Arial"/>
          <w:sz w:val="24"/>
          <w:szCs w:val="24"/>
        </w:rPr>
        <w:t xml:space="preserve">1. На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E05021">
        <w:rPr>
          <w:rFonts w:ascii="Arial" w:hAnsi="Arial" w:cs="Arial"/>
          <w:sz w:val="24"/>
          <w:szCs w:val="24"/>
        </w:rPr>
        <w:t xml:space="preserve"> сельского поселения, выделены территориальные зоны различ</w:t>
      </w:r>
      <w:r>
        <w:rPr>
          <w:rFonts w:ascii="Arial" w:hAnsi="Arial" w:cs="Arial"/>
          <w:sz w:val="24"/>
          <w:szCs w:val="24"/>
        </w:rPr>
        <w:t>ного назначения, показанные на к</w:t>
      </w:r>
      <w:r w:rsidRPr="00E05021">
        <w:rPr>
          <w:rFonts w:ascii="Arial" w:hAnsi="Arial" w:cs="Arial"/>
          <w:sz w:val="24"/>
          <w:szCs w:val="24"/>
        </w:rPr>
        <w:t xml:space="preserve">артах градостроительного зонирования. К территориальным зонам приписаны градостроительные регламенты по видам разрешенного использования </w:t>
      </w:r>
      <w:r w:rsidRPr="00E05021">
        <w:rPr>
          <w:rFonts w:ascii="Arial" w:hAnsi="Arial" w:cs="Arial"/>
          <w:sz w:val="24"/>
          <w:szCs w:val="24"/>
        </w:rPr>
        <w:lastRenderedPageBreak/>
        <w:t>земельных участков и объектов капитального строительства, предельным параметрам разрешенного строительства, реконструкции.</w:t>
      </w:r>
    </w:p>
    <w:p w:rsidR="007B131D" w:rsidRPr="00684DF8" w:rsidRDefault="007B131D" w:rsidP="007373CE">
      <w:pPr>
        <w:autoSpaceDE w:val="0"/>
        <w:autoSpaceDN w:val="0"/>
        <w:adjustRightInd w:val="0"/>
        <w:spacing w:line="240" w:lineRule="auto"/>
        <w:ind w:firstLine="540"/>
        <w:jc w:val="both"/>
        <w:outlineLvl w:val="3"/>
        <w:rPr>
          <w:rFonts w:ascii="Arial" w:hAnsi="Arial" w:cs="Arial"/>
          <w:sz w:val="24"/>
          <w:szCs w:val="24"/>
        </w:rPr>
      </w:pPr>
      <w:r>
        <w:rPr>
          <w:rFonts w:ascii="Arial" w:hAnsi="Arial" w:cs="Arial"/>
          <w:sz w:val="24"/>
          <w:szCs w:val="24"/>
        </w:rPr>
        <w:t>2. Карты</w:t>
      </w:r>
      <w:r w:rsidRPr="00684DF8">
        <w:rPr>
          <w:rFonts w:ascii="Arial" w:hAnsi="Arial" w:cs="Arial"/>
          <w:sz w:val="24"/>
          <w:szCs w:val="24"/>
        </w:rPr>
        <w:t xml:space="preserve"> градострои</w:t>
      </w:r>
      <w:r>
        <w:rPr>
          <w:rFonts w:ascii="Arial" w:hAnsi="Arial" w:cs="Arial"/>
          <w:sz w:val="24"/>
          <w:szCs w:val="24"/>
        </w:rPr>
        <w:t xml:space="preserve">тельного зонирования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Pr>
          <w:rFonts w:ascii="Arial" w:hAnsi="Arial" w:cs="Arial"/>
          <w:sz w:val="24"/>
          <w:szCs w:val="24"/>
        </w:rPr>
        <w:t xml:space="preserve"> сельского поселения включаю</w:t>
      </w:r>
      <w:r w:rsidRPr="00684DF8">
        <w:rPr>
          <w:rFonts w:ascii="Arial" w:hAnsi="Arial" w:cs="Arial"/>
          <w:sz w:val="24"/>
          <w:szCs w:val="24"/>
        </w:rPr>
        <w:t>т в себя:</w:t>
      </w:r>
    </w:p>
    <w:tbl>
      <w:tblPr>
        <w:tblW w:w="8897" w:type="dxa"/>
        <w:tblLook w:val="00A0"/>
      </w:tblPr>
      <w:tblGrid>
        <w:gridCol w:w="1101"/>
        <w:gridCol w:w="7796"/>
      </w:tblGrid>
      <w:tr w:rsidR="007B131D" w:rsidRPr="00F27ACA" w:rsidTr="00F27ACA">
        <w:tc>
          <w:tcPr>
            <w:tcW w:w="1101" w:type="dxa"/>
          </w:tcPr>
          <w:p w:rsidR="007B131D" w:rsidRPr="00F27ACA" w:rsidRDefault="007B131D" w:rsidP="00F27ACA">
            <w:pPr>
              <w:autoSpaceDE w:val="0"/>
              <w:autoSpaceDN w:val="0"/>
              <w:adjustRightInd w:val="0"/>
              <w:spacing w:after="0" w:line="240" w:lineRule="auto"/>
              <w:ind w:firstLine="540"/>
              <w:jc w:val="both"/>
              <w:outlineLvl w:val="3"/>
              <w:rPr>
                <w:rFonts w:ascii="Arial" w:hAnsi="Arial" w:cs="Arial"/>
                <w:sz w:val="24"/>
                <w:szCs w:val="24"/>
              </w:rPr>
            </w:pPr>
            <w:r w:rsidRPr="00F27ACA">
              <w:rPr>
                <w:rFonts w:ascii="Arial" w:hAnsi="Arial" w:cs="Arial"/>
                <w:sz w:val="24"/>
                <w:szCs w:val="24"/>
              </w:rPr>
              <w:t xml:space="preserve">1) </w:t>
            </w:r>
          </w:p>
          <w:p w:rsidR="007B131D" w:rsidRPr="00F27ACA" w:rsidRDefault="007B131D" w:rsidP="00F27ACA">
            <w:pPr>
              <w:autoSpaceDE w:val="0"/>
              <w:autoSpaceDN w:val="0"/>
              <w:adjustRightInd w:val="0"/>
              <w:spacing w:after="0" w:line="240" w:lineRule="auto"/>
              <w:jc w:val="both"/>
              <w:outlineLvl w:val="3"/>
              <w:rPr>
                <w:rFonts w:ascii="Arial" w:hAnsi="Arial" w:cs="Arial"/>
                <w:sz w:val="24"/>
                <w:szCs w:val="24"/>
              </w:rPr>
            </w:pPr>
          </w:p>
        </w:tc>
        <w:tc>
          <w:tcPr>
            <w:tcW w:w="7796" w:type="dxa"/>
          </w:tcPr>
          <w:p w:rsidR="007B131D" w:rsidRPr="00DA27DA" w:rsidRDefault="007B131D" w:rsidP="00F27ACA">
            <w:pPr>
              <w:autoSpaceDE w:val="0"/>
              <w:autoSpaceDN w:val="0"/>
              <w:adjustRightInd w:val="0"/>
              <w:spacing w:after="0" w:line="240" w:lineRule="auto"/>
              <w:jc w:val="both"/>
              <w:outlineLvl w:val="3"/>
              <w:rPr>
                <w:rFonts w:ascii="Arial" w:hAnsi="Arial" w:cs="Arial"/>
                <w:sz w:val="24"/>
                <w:szCs w:val="24"/>
              </w:rPr>
            </w:pPr>
            <w:r w:rsidRPr="00DA27DA">
              <w:rPr>
                <w:rFonts w:ascii="Arial" w:hAnsi="Arial" w:cs="Arial"/>
                <w:sz w:val="24"/>
                <w:szCs w:val="24"/>
              </w:rPr>
              <w:t xml:space="preserve">Карту градостроительного зонирования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DA27DA">
              <w:rPr>
                <w:rFonts w:ascii="Arial" w:hAnsi="Arial" w:cs="Arial"/>
                <w:bCs/>
                <w:sz w:val="24"/>
                <w:szCs w:val="24"/>
              </w:rPr>
              <w:t>кого</w:t>
            </w:r>
            <w:proofErr w:type="spellEnd"/>
            <w:r w:rsidRPr="00DA27DA">
              <w:rPr>
                <w:rFonts w:ascii="Arial" w:hAnsi="Arial" w:cs="Arial"/>
                <w:sz w:val="24"/>
                <w:szCs w:val="24"/>
              </w:rPr>
              <w:t xml:space="preserve"> сельского поселения (приложение 1 к настоящим Правилам);</w:t>
            </w:r>
          </w:p>
        </w:tc>
      </w:tr>
      <w:tr w:rsidR="007B131D" w:rsidRPr="00F27ACA" w:rsidTr="00F27ACA">
        <w:tc>
          <w:tcPr>
            <w:tcW w:w="1101" w:type="dxa"/>
          </w:tcPr>
          <w:p w:rsidR="007B131D" w:rsidRPr="00F27ACA" w:rsidRDefault="007B131D" w:rsidP="00F27ACA">
            <w:pPr>
              <w:autoSpaceDE w:val="0"/>
              <w:autoSpaceDN w:val="0"/>
              <w:adjustRightInd w:val="0"/>
              <w:spacing w:after="0" w:line="240" w:lineRule="auto"/>
              <w:ind w:firstLine="540"/>
              <w:jc w:val="both"/>
              <w:outlineLvl w:val="3"/>
              <w:rPr>
                <w:rFonts w:ascii="Arial" w:hAnsi="Arial" w:cs="Arial"/>
                <w:sz w:val="24"/>
                <w:szCs w:val="24"/>
              </w:rPr>
            </w:pPr>
            <w:r w:rsidRPr="00F27ACA">
              <w:rPr>
                <w:rFonts w:ascii="Arial" w:hAnsi="Arial" w:cs="Arial"/>
                <w:sz w:val="24"/>
                <w:szCs w:val="24"/>
              </w:rPr>
              <w:t>2)</w:t>
            </w:r>
          </w:p>
        </w:tc>
        <w:tc>
          <w:tcPr>
            <w:tcW w:w="7796" w:type="dxa"/>
          </w:tcPr>
          <w:p w:rsidR="007B131D" w:rsidRPr="00F27ACA" w:rsidRDefault="007B131D" w:rsidP="00F27ACA">
            <w:pPr>
              <w:autoSpaceDE w:val="0"/>
              <w:autoSpaceDN w:val="0"/>
              <w:adjustRightInd w:val="0"/>
              <w:spacing w:after="0" w:line="240" w:lineRule="auto"/>
              <w:jc w:val="both"/>
              <w:outlineLvl w:val="3"/>
              <w:rPr>
                <w:rFonts w:ascii="Arial" w:hAnsi="Arial" w:cs="Arial"/>
                <w:color w:val="FF0000"/>
                <w:sz w:val="24"/>
                <w:szCs w:val="24"/>
              </w:rPr>
            </w:pPr>
            <w:r w:rsidRPr="00F27ACA">
              <w:rPr>
                <w:rFonts w:ascii="Arial" w:hAnsi="Arial" w:cs="Arial"/>
                <w:color w:val="FF0000"/>
                <w:sz w:val="24"/>
                <w:szCs w:val="24"/>
              </w:rPr>
              <w:t xml:space="preserve">Карты градостроительного зонирования населенных пунктов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sidRPr="00F27ACA">
              <w:rPr>
                <w:rFonts w:ascii="Arial" w:hAnsi="Arial" w:cs="Arial"/>
                <w:color w:val="FF0000"/>
                <w:sz w:val="24"/>
                <w:szCs w:val="24"/>
              </w:rPr>
              <w:t xml:space="preserve"> сельского поселения (приложение 2);</w:t>
            </w:r>
          </w:p>
        </w:tc>
      </w:tr>
      <w:tr w:rsidR="007B131D" w:rsidRPr="00F27ACA" w:rsidTr="00F27ACA">
        <w:tc>
          <w:tcPr>
            <w:tcW w:w="1101" w:type="dxa"/>
          </w:tcPr>
          <w:p w:rsidR="007B131D" w:rsidRPr="00F27ACA" w:rsidRDefault="007B131D" w:rsidP="00F27ACA">
            <w:pPr>
              <w:autoSpaceDE w:val="0"/>
              <w:autoSpaceDN w:val="0"/>
              <w:adjustRightInd w:val="0"/>
              <w:spacing w:after="0" w:line="240" w:lineRule="auto"/>
              <w:ind w:firstLine="540"/>
              <w:jc w:val="both"/>
              <w:outlineLvl w:val="3"/>
              <w:rPr>
                <w:rFonts w:ascii="Arial" w:hAnsi="Arial" w:cs="Arial"/>
                <w:sz w:val="24"/>
                <w:szCs w:val="24"/>
              </w:rPr>
            </w:pPr>
            <w:r w:rsidRPr="00F27ACA">
              <w:rPr>
                <w:rFonts w:ascii="Arial" w:hAnsi="Arial" w:cs="Arial"/>
                <w:sz w:val="24"/>
                <w:szCs w:val="24"/>
              </w:rPr>
              <w:t>3)</w:t>
            </w:r>
          </w:p>
          <w:p w:rsidR="007B131D" w:rsidRPr="00F27ACA" w:rsidRDefault="007B131D" w:rsidP="00F27ACA">
            <w:pPr>
              <w:autoSpaceDE w:val="0"/>
              <w:autoSpaceDN w:val="0"/>
              <w:adjustRightInd w:val="0"/>
              <w:spacing w:after="0" w:line="240" w:lineRule="auto"/>
              <w:jc w:val="both"/>
              <w:outlineLvl w:val="3"/>
              <w:rPr>
                <w:rFonts w:ascii="Arial" w:hAnsi="Arial" w:cs="Arial"/>
                <w:sz w:val="24"/>
                <w:szCs w:val="24"/>
              </w:rPr>
            </w:pPr>
          </w:p>
        </w:tc>
        <w:tc>
          <w:tcPr>
            <w:tcW w:w="7796" w:type="dxa"/>
          </w:tcPr>
          <w:p w:rsidR="007B131D" w:rsidRPr="00F27ACA" w:rsidRDefault="007B131D" w:rsidP="00F27ACA">
            <w:pPr>
              <w:autoSpaceDE w:val="0"/>
              <w:autoSpaceDN w:val="0"/>
              <w:adjustRightInd w:val="0"/>
              <w:spacing w:after="0" w:line="240" w:lineRule="auto"/>
              <w:jc w:val="both"/>
              <w:outlineLvl w:val="3"/>
              <w:rPr>
                <w:rFonts w:ascii="Arial" w:hAnsi="Arial" w:cs="Arial"/>
                <w:color w:val="FF0000"/>
                <w:sz w:val="24"/>
                <w:szCs w:val="24"/>
              </w:rPr>
            </w:pPr>
            <w:r w:rsidRPr="00F27ACA">
              <w:rPr>
                <w:rFonts w:ascii="Arial" w:hAnsi="Arial" w:cs="Arial"/>
                <w:color w:val="FF0000"/>
                <w:sz w:val="24"/>
                <w:szCs w:val="24"/>
              </w:rPr>
              <w:t>Карты границ зон с особыми условиями использования территорий (приложение 3).</w:t>
            </w:r>
          </w:p>
        </w:tc>
      </w:tr>
    </w:tbl>
    <w:p w:rsidR="007B131D" w:rsidRDefault="007B131D" w:rsidP="007373CE">
      <w:pPr>
        <w:pStyle w:val="a8"/>
        <w:ind w:firstLine="567"/>
        <w:jc w:val="both"/>
        <w:rPr>
          <w:rFonts w:ascii="Arial" w:hAnsi="Arial" w:cs="Arial"/>
          <w:sz w:val="24"/>
          <w:szCs w:val="24"/>
        </w:rPr>
      </w:pPr>
    </w:p>
    <w:p w:rsidR="007B131D" w:rsidRDefault="007B131D" w:rsidP="00216116">
      <w:pPr>
        <w:autoSpaceDE w:val="0"/>
        <w:autoSpaceDN w:val="0"/>
        <w:adjustRightInd w:val="0"/>
        <w:spacing w:line="240" w:lineRule="auto"/>
        <w:ind w:firstLine="540"/>
        <w:jc w:val="both"/>
        <w:outlineLvl w:val="3"/>
        <w:rPr>
          <w:rFonts w:ascii="Arial" w:hAnsi="Arial" w:cs="Arial"/>
          <w:color w:val="FF0000"/>
          <w:sz w:val="24"/>
          <w:szCs w:val="24"/>
        </w:rPr>
      </w:pPr>
      <w:r>
        <w:rPr>
          <w:rFonts w:ascii="Arial" w:hAnsi="Arial" w:cs="Arial"/>
          <w:sz w:val="24"/>
          <w:szCs w:val="24"/>
        </w:rPr>
        <w:t>3. На картах</w:t>
      </w:r>
      <w:r w:rsidRPr="00684DF8">
        <w:rPr>
          <w:rFonts w:ascii="Arial" w:hAnsi="Arial" w:cs="Arial"/>
          <w:sz w:val="24"/>
          <w:szCs w:val="24"/>
        </w:rPr>
        <w:t xml:space="preserve"> градостроительного зонирования территории </w:t>
      </w:r>
      <w:r>
        <w:rPr>
          <w:rFonts w:ascii="Arial" w:hAnsi="Arial" w:cs="Arial"/>
          <w:sz w:val="24"/>
          <w:szCs w:val="24"/>
        </w:rPr>
        <w:t xml:space="preserve">населенных пунктов </w:t>
      </w:r>
      <w:r w:rsidRPr="00684DF8">
        <w:rPr>
          <w:rFonts w:ascii="Arial" w:hAnsi="Arial" w:cs="Arial"/>
          <w:sz w:val="24"/>
          <w:szCs w:val="24"/>
        </w:rPr>
        <w:t xml:space="preserve">выделены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w:t>
      </w:r>
      <w:r w:rsidRPr="00E05021">
        <w:rPr>
          <w:rFonts w:ascii="Arial" w:hAnsi="Arial" w:cs="Arial"/>
          <w:sz w:val="24"/>
          <w:szCs w:val="24"/>
        </w:rPr>
        <w:t>строительства (статья 52 настоящих Правил).</w:t>
      </w:r>
    </w:p>
    <w:p w:rsidR="007B131D" w:rsidRPr="00D23467" w:rsidRDefault="007B131D" w:rsidP="00D23467">
      <w:pPr>
        <w:autoSpaceDE w:val="0"/>
        <w:autoSpaceDN w:val="0"/>
        <w:adjustRightInd w:val="0"/>
        <w:spacing w:line="240" w:lineRule="auto"/>
        <w:ind w:firstLine="540"/>
        <w:jc w:val="both"/>
        <w:outlineLvl w:val="3"/>
        <w:rPr>
          <w:rFonts w:ascii="Arial" w:hAnsi="Arial" w:cs="Arial"/>
          <w:color w:val="FF0000"/>
          <w:sz w:val="24"/>
          <w:szCs w:val="24"/>
        </w:rPr>
      </w:pPr>
      <w:r>
        <w:rPr>
          <w:rFonts w:ascii="Arial" w:hAnsi="Arial" w:cs="Arial"/>
          <w:sz w:val="24"/>
          <w:szCs w:val="24"/>
        </w:rPr>
        <w:t>4. На карте</w:t>
      </w:r>
      <w:r w:rsidRPr="00684DF8">
        <w:rPr>
          <w:rFonts w:ascii="Arial" w:hAnsi="Arial" w:cs="Arial"/>
          <w:sz w:val="24"/>
          <w:szCs w:val="24"/>
        </w:rPr>
        <w:t xml:space="preserve"> градостроительного зонирования территории </w:t>
      </w:r>
      <w:r>
        <w:rPr>
          <w:rFonts w:ascii="Arial" w:hAnsi="Arial" w:cs="Arial"/>
          <w:sz w:val="24"/>
          <w:szCs w:val="24"/>
        </w:rPr>
        <w:t xml:space="preserve">сельского поселения кроме территорий населенных пунктов </w:t>
      </w:r>
      <w:r w:rsidRPr="00684DF8">
        <w:rPr>
          <w:rFonts w:ascii="Arial" w:hAnsi="Arial" w:cs="Arial"/>
          <w:sz w:val="24"/>
          <w:szCs w:val="24"/>
        </w:rPr>
        <w:t>выделены</w:t>
      </w:r>
      <w:r>
        <w:rPr>
          <w:rFonts w:ascii="Arial" w:hAnsi="Arial" w:cs="Arial"/>
          <w:sz w:val="24"/>
          <w:szCs w:val="24"/>
        </w:rPr>
        <w:t xml:space="preserve"> земли</w:t>
      </w:r>
      <w:r w:rsidRPr="00684DF8">
        <w:rPr>
          <w:rFonts w:ascii="Arial" w:hAnsi="Arial" w:cs="Arial"/>
          <w:sz w:val="24"/>
          <w:szCs w:val="24"/>
        </w:rPr>
        <w:t xml:space="preserve">, для которых градостроительные регламенты </w:t>
      </w:r>
      <w:r>
        <w:rPr>
          <w:rFonts w:ascii="Arial" w:hAnsi="Arial" w:cs="Arial"/>
          <w:sz w:val="24"/>
          <w:szCs w:val="24"/>
        </w:rPr>
        <w:t xml:space="preserve">не устанавливаются, и </w:t>
      </w:r>
      <w:r w:rsidRPr="00684DF8">
        <w:rPr>
          <w:rFonts w:ascii="Arial" w:hAnsi="Arial" w:cs="Arial"/>
          <w:sz w:val="24"/>
          <w:szCs w:val="24"/>
        </w:rPr>
        <w:t>территориальные зоны</w:t>
      </w:r>
      <w:r>
        <w:rPr>
          <w:rFonts w:ascii="Arial" w:hAnsi="Arial" w:cs="Arial"/>
          <w:sz w:val="24"/>
          <w:szCs w:val="24"/>
        </w:rPr>
        <w:t xml:space="preserve">, на которые действие градостроительных регламентов не распространяется (зоны </w:t>
      </w:r>
      <w:r w:rsidRPr="007373CE">
        <w:rPr>
          <w:rFonts w:ascii="Arial" w:hAnsi="Arial" w:cs="Arial"/>
          <w:sz w:val="24"/>
          <w:szCs w:val="24"/>
        </w:rPr>
        <w:t>с особыми усл</w:t>
      </w:r>
      <w:r>
        <w:rPr>
          <w:rFonts w:ascii="Arial" w:hAnsi="Arial" w:cs="Arial"/>
          <w:sz w:val="24"/>
          <w:szCs w:val="24"/>
        </w:rPr>
        <w:t xml:space="preserve">овиями использования территорий). </w:t>
      </w:r>
    </w:p>
    <w:p w:rsidR="007B131D" w:rsidRDefault="007B131D" w:rsidP="00216116">
      <w:pPr>
        <w:spacing w:line="240" w:lineRule="auto"/>
        <w:ind w:firstLine="567"/>
        <w:jc w:val="both"/>
        <w:rPr>
          <w:rFonts w:ascii="Arial" w:hAnsi="Arial" w:cs="Arial"/>
          <w:sz w:val="24"/>
          <w:szCs w:val="24"/>
        </w:rPr>
      </w:pPr>
      <w:r>
        <w:rPr>
          <w:rFonts w:ascii="Arial" w:hAnsi="Arial" w:cs="Arial"/>
          <w:sz w:val="24"/>
          <w:szCs w:val="24"/>
        </w:rPr>
        <w:t>5. На картах</w:t>
      </w:r>
      <w:r w:rsidRPr="007373CE">
        <w:rPr>
          <w:rFonts w:ascii="Arial" w:hAnsi="Arial" w:cs="Arial"/>
          <w:sz w:val="24"/>
          <w:szCs w:val="24"/>
        </w:rPr>
        <w:t xml:space="preserve"> зон с особыми усло</w:t>
      </w:r>
      <w:r>
        <w:rPr>
          <w:rFonts w:ascii="Arial" w:hAnsi="Arial" w:cs="Arial"/>
          <w:sz w:val="24"/>
          <w:szCs w:val="24"/>
        </w:rPr>
        <w:t xml:space="preserve">виями использования территорий выделены зоны </w:t>
      </w:r>
      <w:proofErr w:type="gramStart"/>
      <w:r w:rsidRPr="007373CE">
        <w:rPr>
          <w:rFonts w:ascii="Arial" w:hAnsi="Arial" w:cs="Arial"/>
          <w:sz w:val="24"/>
          <w:szCs w:val="24"/>
        </w:rPr>
        <w:t>по</w:t>
      </w:r>
      <w:proofErr w:type="gramEnd"/>
      <w:r>
        <w:rPr>
          <w:rFonts w:ascii="Arial" w:hAnsi="Arial" w:cs="Arial"/>
          <w:sz w:val="24"/>
          <w:szCs w:val="24"/>
        </w:rPr>
        <w:t>:</w:t>
      </w:r>
    </w:p>
    <w:tbl>
      <w:tblPr>
        <w:tblW w:w="8789" w:type="dxa"/>
        <w:tblInd w:w="108" w:type="dxa"/>
        <w:tblLook w:val="00A0"/>
      </w:tblPr>
      <w:tblGrid>
        <w:gridCol w:w="993"/>
        <w:gridCol w:w="7796"/>
      </w:tblGrid>
      <w:tr w:rsidR="007B131D" w:rsidRPr="00F27ACA" w:rsidTr="00F27ACA">
        <w:tc>
          <w:tcPr>
            <w:tcW w:w="993" w:type="dxa"/>
          </w:tcPr>
          <w:p w:rsidR="007B131D" w:rsidRPr="00783C29" w:rsidRDefault="007B131D" w:rsidP="00783C29">
            <w:pPr>
              <w:jc w:val="right"/>
              <w:rPr>
                <w:rFonts w:ascii="Arial" w:hAnsi="Arial" w:cs="Arial"/>
                <w:sz w:val="24"/>
                <w:szCs w:val="24"/>
              </w:rPr>
            </w:pPr>
            <w:r>
              <w:rPr>
                <w:rFonts w:ascii="Arial" w:hAnsi="Arial" w:cs="Arial"/>
                <w:sz w:val="24"/>
                <w:szCs w:val="24"/>
              </w:rPr>
              <w:t>1)</w:t>
            </w:r>
          </w:p>
          <w:p w:rsidR="007B131D" w:rsidRPr="00783C29" w:rsidRDefault="007B131D" w:rsidP="00783C29">
            <w:pPr>
              <w:jc w:val="both"/>
              <w:rPr>
                <w:rFonts w:ascii="Arial" w:hAnsi="Arial" w:cs="Arial"/>
                <w:sz w:val="24"/>
                <w:szCs w:val="24"/>
              </w:rPr>
            </w:pPr>
          </w:p>
        </w:tc>
        <w:tc>
          <w:tcPr>
            <w:tcW w:w="7796" w:type="dxa"/>
          </w:tcPr>
          <w:p w:rsidR="007B131D" w:rsidRPr="00783C29" w:rsidRDefault="007B131D" w:rsidP="00783C29">
            <w:pPr>
              <w:spacing w:line="240" w:lineRule="auto"/>
              <w:jc w:val="both"/>
              <w:rPr>
                <w:rFonts w:ascii="Arial" w:hAnsi="Arial" w:cs="Arial"/>
                <w:sz w:val="24"/>
                <w:szCs w:val="24"/>
              </w:rPr>
            </w:pPr>
            <w:r w:rsidRPr="00783C29">
              <w:rPr>
                <w:rFonts w:ascii="Arial" w:hAnsi="Arial" w:cs="Arial"/>
                <w:sz w:val="24"/>
                <w:szCs w:val="24"/>
              </w:rPr>
              <w:t xml:space="preserve">экологическим условиям и нормативному режиму хозяйственной деятельности, к которым приписаны ограничения использования земельных участков и объектов капитального строительства, определяющие </w:t>
            </w:r>
            <w:proofErr w:type="gramStart"/>
            <w:r w:rsidRPr="00783C29">
              <w:rPr>
                <w:rFonts w:ascii="Arial" w:hAnsi="Arial" w:cs="Arial"/>
                <w:sz w:val="24"/>
                <w:szCs w:val="24"/>
              </w:rPr>
              <w:t>действия</w:t>
            </w:r>
            <w:proofErr w:type="gramEnd"/>
            <w:r w:rsidRPr="00783C29">
              <w:rPr>
                <w:rFonts w:ascii="Arial" w:hAnsi="Arial" w:cs="Arial"/>
                <w:sz w:val="24"/>
                <w:szCs w:val="24"/>
              </w:rPr>
              <w:t xml:space="preserve">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tc>
      </w:tr>
      <w:tr w:rsidR="007B131D" w:rsidRPr="00F27ACA" w:rsidTr="00F27ACA">
        <w:tc>
          <w:tcPr>
            <w:tcW w:w="993" w:type="dxa"/>
          </w:tcPr>
          <w:p w:rsidR="007B131D" w:rsidRPr="00783C29" w:rsidRDefault="007B131D" w:rsidP="00783C29">
            <w:pPr>
              <w:jc w:val="right"/>
              <w:rPr>
                <w:rFonts w:ascii="Arial" w:hAnsi="Arial" w:cs="Arial"/>
                <w:sz w:val="24"/>
                <w:szCs w:val="24"/>
              </w:rPr>
            </w:pPr>
            <w:r>
              <w:rPr>
                <w:rFonts w:ascii="Arial" w:hAnsi="Arial" w:cs="Arial"/>
                <w:sz w:val="24"/>
                <w:szCs w:val="24"/>
              </w:rPr>
              <w:t>2)</w:t>
            </w:r>
          </w:p>
          <w:p w:rsidR="007B131D" w:rsidRPr="00783C29" w:rsidRDefault="007B131D" w:rsidP="00783C29">
            <w:pPr>
              <w:jc w:val="both"/>
              <w:rPr>
                <w:rFonts w:ascii="Arial" w:hAnsi="Arial" w:cs="Arial"/>
                <w:sz w:val="24"/>
                <w:szCs w:val="24"/>
              </w:rPr>
            </w:pPr>
          </w:p>
        </w:tc>
        <w:tc>
          <w:tcPr>
            <w:tcW w:w="7796" w:type="dxa"/>
          </w:tcPr>
          <w:p w:rsidR="007B131D" w:rsidRPr="00783C29" w:rsidRDefault="007B131D" w:rsidP="00783C29">
            <w:pPr>
              <w:spacing w:line="240" w:lineRule="auto"/>
              <w:jc w:val="both"/>
              <w:rPr>
                <w:rFonts w:ascii="Arial" w:hAnsi="Arial" w:cs="Arial"/>
                <w:sz w:val="24"/>
                <w:szCs w:val="24"/>
              </w:rPr>
            </w:pPr>
            <w:r w:rsidRPr="00783C29">
              <w:rPr>
                <w:rFonts w:ascii="Arial" w:hAnsi="Arial" w:cs="Arial"/>
                <w:sz w:val="24"/>
                <w:szCs w:val="24"/>
              </w:rPr>
              <w:t>по условиям охраны объектов культурного наследия. Режим использования территорий таких зон устанавливается в целях обеспечения сохранности объектов культурного наследия в их исторической среде на сопряженной с ними территории. Границы зон и режим использования их территорий определяются проектом зон охраны объектов культурного наследия в соответствии с законодательством об охране объектов культурного наследия.</w:t>
            </w:r>
          </w:p>
        </w:tc>
      </w:tr>
    </w:tbl>
    <w:p w:rsidR="007B131D" w:rsidRDefault="007B131D" w:rsidP="009755C6">
      <w:pPr>
        <w:ind w:firstLine="550"/>
        <w:rPr>
          <w:rFonts w:ascii="Arial" w:hAnsi="Arial" w:cs="Arial"/>
          <w:sz w:val="24"/>
          <w:szCs w:val="24"/>
        </w:rPr>
      </w:pPr>
    </w:p>
    <w:p w:rsidR="007B131D" w:rsidRDefault="007B131D" w:rsidP="009755C6">
      <w:pPr>
        <w:ind w:firstLine="550"/>
        <w:rPr>
          <w:rFonts w:ascii="Arial" w:hAnsi="Arial" w:cs="Arial"/>
          <w:sz w:val="24"/>
          <w:szCs w:val="24"/>
        </w:rPr>
      </w:pPr>
      <w:r w:rsidRPr="00783C29">
        <w:rPr>
          <w:rFonts w:ascii="Arial" w:hAnsi="Arial" w:cs="Arial"/>
          <w:sz w:val="24"/>
          <w:szCs w:val="24"/>
        </w:rPr>
        <w:t xml:space="preserve">6. Границы территориальных зон  и градостроительные регламенты устанавливаются с учетом:   </w:t>
      </w:r>
    </w:p>
    <w:tbl>
      <w:tblPr>
        <w:tblW w:w="8789" w:type="dxa"/>
        <w:tblInd w:w="108" w:type="dxa"/>
        <w:tblLook w:val="00A0"/>
      </w:tblPr>
      <w:tblGrid>
        <w:gridCol w:w="993"/>
        <w:gridCol w:w="7796"/>
      </w:tblGrid>
      <w:tr w:rsidR="007B131D" w:rsidRPr="00F27ACA" w:rsidTr="00F27ACA">
        <w:tc>
          <w:tcPr>
            <w:tcW w:w="993" w:type="dxa"/>
          </w:tcPr>
          <w:p w:rsidR="007B131D" w:rsidRPr="00783C29" w:rsidRDefault="007B131D" w:rsidP="00783C29">
            <w:pPr>
              <w:jc w:val="right"/>
              <w:rPr>
                <w:rFonts w:ascii="Arial" w:hAnsi="Arial" w:cs="Arial"/>
                <w:sz w:val="24"/>
                <w:szCs w:val="24"/>
              </w:rPr>
            </w:pPr>
            <w:r w:rsidRPr="00783C29">
              <w:rPr>
                <w:rFonts w:ascii="Arial" w:hAnsi="Arial" w:cs="Arial"/>
                <w:sz w:val="24"/>
                <w:szCs w:val="24"/>
              </w:rPr>
              <w:lastRenderedPageBreak/>
              <w:t xml:space="preserve">1) </w:t>
            </w:r>
          </w:p>
          <w:p w:rsidR="007B131D" w:rsidRPr="00783C29" w:rsidRDefault="007B131D" w:rsidP="00783C29">
            <w:pPr>
              <w:jc w:val="right"/>
              <w:rPr>
                <w:rFonts w:ascii="Arial" w:hAnsi="Arial" w:cs="Arial"/>
                <w:sz w:val="24"/>
                <w:szCs w:val="24"/>
              </w:rPr>
            </w:pP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tc>
      </w:tr>
      <w:tr w:rsidR="007B131D" w:rsidRPr="00F27ACA" w:rsidTr="00F27ACA">
        <w:tc>
          <w:tcPr>
            <w:tcW w:w="993" w:type="dxa"/>
          </w:tcPr>
          <w:p w:rsidR="007B131D" w:rsidRPr="00783C29" w:rsidRDefault="007B131D" w:rsidP="00A65CBF">
            <w:pPr>
              <w:jc w:val="right"/>
              <w:rPr>
                <w:rFonts w:ascii="Arial" w:hAnsi="Arial" w:cs="Arial"/>
                <w:sz w:val="24"/>
                <w:szCs w:val="24"/>
              </w:rPr>
            </w:pPr>
            <w:r w:rsidRPr="00783C29">
              <w:rPr>
                <w:rFonts w:ascii="Arial" w:hAnsi="Arial" w:cs="Arial"/>
                <w:sz w:val="24"/>
                <w:szCs w:val="24"/>
              </w:rPr>
              <w:t xml:space="preserve">2) </w:t>
            </w: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функциональных зон и параметров  их планируемого развития, определенных Генеральным планом</w:t>
            </w:r>
            <w:r w:rsidRPr="000E4735">
              <w:rPr>
                <w:rFonts w:ascii="Arial" w:hAnsi="Arial" w:cs="Arial"/>
                <w:bCs/>
                <w:color w:val="C00000"/>
                <w:sz w:val="24"/>
                <w:szCs w:val="24"/>
              </w:rPr>
              <w:t xml:space="preserve">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943634"/>
                <w:sz w:val="24"/>
                <w:szCs w:val="24"/>
              </w:rPr>
              <w:t>кого</w:t>
            </w:r>
            <w:proofErr w:type="spellEnd"/>
            <w:r w:rsidRPr="00783C29">
              <w:rPr>
                <w:rFonts w:ascii="Arial" w:hAnsi="Arial" w:cs="Arial"/>
                <w:sz w:val="24"/>
                <w:szCs w:val="24"/>
              </w:rPr>
              <w:t xml:space="preserve"> </w:t>
            </w:r>
            <w:r>
              <w:rPr>
                <w:rFonts w:ascii="Arial" w:hAnsi="Arial" w:cs="Arial"/>
                <w:sz w:val="24"/>
                <w:szCs w:val="24"/>
              </w:rPr>
              <w:t xml:space="preserve">сельского </w:t>
            </w:r>
            <w:r w:rsidRPr="00783C29">
              <w:rPr>
                <w:rFonts w:ascii="Arial" w:hAnsi="Arial" w:cs="Arial"/>
                <w:sz w:val="24"/>
                <w:szCs w:val="24"/>
              </w:rPr>
              <w:t>поселения;</w:t>
            </w:r>
          </w:p>
        </w:tc>
      </w:tr>
      <w:tr w:rsidR="007B131D" w:rsidRPr="00F27ACA" w:rsidTr="00F27ACA">
        <w:tc>
          <w:tcPr>
            <w:tcW w:w="993" w:type="dxa"/>
          </w:tcPr>
          <w:p w:rsidR="007B131D" w:rsidRPr="00783C29" w:rsidRDefault="007B131D" w:rsidP="00A65CBF">
            <w:pPr>
              <w:jc w:val="right"/>
              <w:rPr>
                <w:rFonts w:ascii="Arial" w:hAnsi="Arial" w:cs="Arial"/>
                <w:sz w:val="24"/>
                <w:szCs w:val="24"/>
              </w:rPr>
            </w:pPr>
            <w:r w:rsidRPr="00783C29">
              <w:rPr>
                <w:rFonts w:ascii="Arial" w:hAnsi="Arial" w:cs="Arial"/>
                <w:sz w:val="24"/>
                <w:szCs w:val="24"/>
              </w:rPr>
              <w:t xml:space="preserve">3) </w:t>
            </w: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 xml:space="preserve">определенных градостроительным кодексом РФ территориальных зон;     </w:t>
            </w:r>
          </w:p>
        </w:tc>
      </w:tr>
      <w:tr w:rsidR="007B131D" w:rsidRPr="00F27ACA" w:rsidTr="00F27ACA">
        <w:tc>
          <w:tcPr>
            <w:tcW w:w="993" w:type="dxa"/>
          </w:tcPr>
          <w:p w:rsidR="007B131D" w:rsidRPr="00783C29" w:rsidRDefault="007B131D" w:rsidP="00A65CBF">
            <w:pPr>
              <w:jc w:val="right"/>
              <w:rPr>
                <w:rFonts w:ascii="Arial" w:hAnsi="Arial" w:cs="Arial"/>
                <w:sz w:val="24"/>
                <w:szCs w:val="24"/>
              </w:rPr>
            </w:pPr>
            <w:r w:rsidRPr="00783C29">
              <w:rPr>
                <w:rFonts w:ascii="Arial" w:hAnsi="Arial" w:cs="Arial"/>
                <w:sz w:val="24"/>
                <w:szCs w:val="24"/>
              </w:rPr>
              <w:t xml:space="preserve">4) </w:t>
            </w: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 xml:space="preserve">сложившейся планировки территории и существующего землепользования;     </w:t>
            </w:r>
          </w:p>
        </w:tc>
      </w:tr>
      <w:tr w:rsidR="007B131D" w:rsidRPr="00F27ACA" w:rsidTr="00F27ACA">
        <w:tc>
          <w:tcPr>
            <w:tcW w:w="993" w:type="dxa"/>
          </w:tcPr>
          <w:p w:rsidR="007B131D" w:rsidRPr="00783C29" w:rsidRDefault="007B131D" w:rsidP="00783C29">
            <w:pPr>
              <w:jc w:val="right"/>
              <w:rPr>
                <w:rFonts w:ascii="Arial" w:hAnsi="Arial" w:cs="Arial"/>
                <w:sz w:val="24"/>
                <w:szCs w:val="24"/>
              </w:rPr>
            </w:pPr>
            <w:r w:rsidRPr="00783C29">
              <w:rPr>
                <w:rFonts w:ascii="Arial" w:hAnsi="Arial" w:cs="Arial"/>
                <w:sz w:val="24"/>
                <w:szCs w:val="24"/>
              </w:rPr>
              <w:t>5)</w:t>
            </w: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tc>
      </w:tr>
      <w:tr w:rsidR="007B131D" w:rsidRPr="00F27ACA" w:rsidTr="00F27ACA">
        <w:tc>
          <w:tcPr>
            <w:tcW w:w="993" w:type="dxa"/>
          </w:tcPr>
          <w:p w:rsidR="007B131D" w:rsidRPr="00783C29" w:rsidRDefault="007B131D" w:rsidP="00783C29">
            <w:pPr>
              <w:jc w:val="right"/>
              <w:rPr>
                <w:rFonts w:ascii="Arial" w:hAnsi="Arial" w:cs="Arial"/>
                <w:sz w:val="24"/>
                <w:szCs w:val="24"/>
              </w:rPr>
            </w:pPr>
            <w:r w:rsidRPr="00783C29">
              <w:rPr>
                <w:rFonts w:ascii="Arial" w:hAnsi="Arial" w:cs="Arial"/>
                <w:sz w:val="24"/>
                <w:szCs w:val="24"/>
              </w:rPr>
              <w:t xml:space="preserve">6) </w:t>
            </w:r>
          </w:p>
          <w:p w:rsidR="007B131D" w:rsidRPr="00783C29" w:rsidRDefault="007B131D" w:rsidP="00783C29">
            <w:pPr>
              <w:jc w:val="right"/>
              <w:rPr>
                <w:rFonts w:ascii="Arial" w:hAnsi="Arial" w:cs="Arial"/>
                <w:sz w:val="24"/>
                <w:szCs w:val="24"/>
              </w:rPr>
            </w:pP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предотвращения возможности причинения вреда объектам капитального строительства, расположенным на смежных   земельных участках.</w:t>
            </w:r>
          </w:p>
        </w:tc>
      </w:tr>
    </w:tbl>
    <w:p w:rsidR="007B131D" w:rsidRDefault="007B131D" w:rsidP="009755C6">
      <w:pPr>
        <w:autoSpaceDE w:val="0"/>
        <w:autoSpaceDN w:val="0"/>
        <w:adjustRightInd w:val="0"/>
        <w:spacing w:line="240" w:lineRule="auto"/>
        <w:ind w:firstLine="550"/>
        <w:jc w:val="both"/>
        <w:outlineLvl w:val="3"/>
        <w:rPr>
          <w:rFonts w:ascii="Arial" w:hAnsi="Arial" w:cs="Arial"/>
          <w:sz w:val="24"/>
          <w:szCs w:val="24"/>
        </w:rPr>
      </w:pPr>
    </w:p>
    <w:p w:rsidR="007B131D" w:rsidRPr="00684DF8" w:rsidRDefault="007B131D" w:rsidP="009755C6">
      <w:pPr>
        <w:autoSpaceDE w:val="0"/>
        <w:autoSpaceDN w:val="0"/>
        <w:adjustRightInd w:val="0"/>
        <w:spacing w:line="240" w:lineRule="auto"/>
        <w:ind w:firstLine="550"/>
        <w:jc w:val="both"/>
        <w:outlineLvl w:val="3"/>
        <w:rPr>
          <w:rFonts w:ascii="Arial" w:hAnsi="Arial" w:cs="Arial"/>
          <w:sz w:val="24"/>
          <w:szCs w:val="24"/>
        </w:rPr>
      </w:pPr>
      <w:r>
        <w:rPr>
          <w:rFonts w:ascii="Arial" w:hAnsi="Arial" w:cs="Arial"/>
          <w:sz w:val="24"/>
          <w:szCs w:val="24"/>
        </w:rPr>
        <w:t>7</w:t>
      </w:r>
      <w:r w:rsidRPr="00684DF8">
        <w:rPr>
          <w:rFonts w:ascii="Arial" w:hAnsi="Arial" w:cs="Arial"/>
          <w:sz w:val="24"/>
          <w:szCs w:val="24"/>
        </w:rPr>
        <w:t>. Гран</w:t>
      </w:r>
      <w:r>
        <w:rPr>
          <w:rFonts w:ascii="Arial" w:hAnsi="Arial" w:cs="Arial"/>
          <w:sz w:val="24"/>
          <w:szCs w:val="24"/>
        </w:rPr>
        <w:t>ицы территориальных зон на картах</w:t>
      </w:r>
      <w:r w:rsidRPr="00684DF8">
        <w:rPr>
          <w:rFonts w:ascii="Arial" w:hAnsi="Arial" w:cs="Arial"/>
          <w:sz w:val="24"/>
          <w:szCs w:val="24"/>
        </w:rPr>
        <w:t xml:space="preserve"> </w:t>
      </w:r>
      <w:r>
        <w:rPr>
          <w:rFonts w:ascii="Arial" w:hAnsi="Arial" w:cs="Arial"/>
          <w:sz w:val="24"/>
          <w:szCs w:val="24"/>
        </w:rPr>
        <w:t xml:space="preserve">градостроительного </w:t>
      </w:r>
      <w:r w:rsidRPr="00684DF8">
        <w:rPr>
          <w:rFonts w:ascii="Arial" w:hAnsi="Arial" w:cs="Arial"/>
          <w:sz w:val="24"/>
          <w:szCs w:val="24"/>
        </w:rPr>
        <w:t>зон</w:t>
      </w:r>
      <w:r>
        <w:rPr>
          <w:rFonts w:ascii="Arial" w:hAnsi="Arial" w:cs="Arial"/>
          <w:sz w:val="24"/>
          <w:szCs w:val="24"/>
        </w:rPr>
        <w:t>ирования территории</w:t>
      </w:r>
      <w:r w:rsidRPr="00684DF8">
        <w:rPr>
          <w:rFonts w:ascii="Arial" w:hAnsi="Arial" w:cs="Arial"/>
          <w:sz w:val="24"/>
          <w:szCs w:val="24"/>
        </w:rPr>
        <w:t xml:space="preserve">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632423"/>
          <w:sz w:val="24"/>
          <w:szCs w:val="24"/>
        </w:rPr>
        <w:t>кого</w:t>
      </w:r>
      <w:proofErr w:type="spellEnd"/>
      <w:r>
        <w:rPr>
          <w:rFonts w:ascii="Arial" w:hAnsi="Arial" w:cs="Arial"/>
          <w:sz w:val="24"/>
          <w:szCs w:val="24"/>
        </w:rPr>
        <w:t xml:space="preserve"> сельского поселения</w:t>
      </w:r>
      <w:r w:rsidRPr="00684DF8">
        <w:rPr>
          <w:rFonts w:ascii="Arial" w:hAnsi="Arial" w:cs="Arial"/>
          <w:sz w:val="24"/>
          <w:szCs w:val="24"/>
        </w:rPr>
        <w:t xml:space="preserve"> устанавливаются </w:t>
      </w:r>
      <w:proofErr w:type="gramStart"/>
      <w:r w:rsidRPr="00684DF8">
        <w:rPr>
          <w:rFonts w:ascii="Arial" w:hAnsi="Arial" w:cs="Arial"/>
          <w:sz w:val="24"/>
          <w:szCs w:val="24"/>
        </w:rPr>
        <w:t>по</w:t>
      </w:r>
      <w:proofErr w:type="gramEnd"/>
      <w:r w:rsidRPr="00684DF8">
        <w:rPr>
          <w:rFonts w:ascii="Arial" w:hAnsi="Arial" w:cs="Arial"/>
          <w:sz w:val="24"/>
          <w:szCs w:val="24"/>
        </w:rPr>
        <w:t>:</w:t>
      </w:r>
    </w:p>
    <w:tbl>
      <w:tblPr>
        <w:tblW w:w="9039" w:type="dxa"/>
        <w:tblLook w:val="00A0"/>
      </w:tblPr>
      <w:tblGrid>
        <w:gridCol w:w="959"/>
        <w:gridCol w:w="8080"/>
      </w:tblGrid>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1)</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центральным линиям магистралей, улиц, проездов;</w:t>
            </w:r>
          </w:p>
        </w:tc>
      </w:tr>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2)</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красным линиям;</w:t>
            </w:r>
          </w:p>
        </w:tc>
      </w:tr>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3)</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границам земельных участков;</w:t>
            </w:r>
          </w:p>
        </w:tc>
      </w:tr>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4)</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административным границам поселения;</w:t>
            </w:r>
          </w:p>
        </w:tc>
      </w:tr>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5)</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естественным границам природных объектов;</w:t>
            </w:r>
          </w:p>
        </w:tc>
      </w:tr>
      <w:tr w:rsidR="007B131D" w:rsidRPr="00F27ACA" w:rsidTr="00F27ACA">
        <w:tc>
          <w:tcPr>
            <w:tcW w:w="959" w:type="dxa"/>
          </w:tcPr>
          <w:p w:rsidR="007B131D" w:rsidRPr="00F27ACA" w:rsidRDefault="007B131D" w:rsidP="00F27ACA">
            <w:pPr>
              <w:pStyle w:val="a8"/>
              <w:jc w:val="right"/>
              <w:rPr>
                <w:rFonts w:ascii="Arial" w:hAnsi="Arial" w:cs="Arial"/>
                <w:sz w:val="24"/>
                <w:szCs w:val="24"/>
              </w:rPr>
            </w:pPr>
            <w:r w:rsidRPr="00F27ACA">
              <w:rPr>
                <w:rFonts w:ascii="Arial" w:hAnsi="Arial" w:cs="Arial"/>
                <w:sz w:val="24"/>
                <w:szCs w:val="24"/>
              </w:rPr>
              <w:t>6)</w:t>
            </w:r>
          </w:p>
        </w:tc>
        <w:tc>
          <w:tcPr>
            <w:tcW w:w="8080"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иным границам.</w:t>
            </w:r>
          </w:p>
        </w:tc>
      </w:tr>
    </w:tbl>
    <w:p w:rsidR="007B131D" w:rsidRDefault="007B131D" w:rsidP="009755C6">
      <w:pPr>
        <w:autoSpaceDE w:val="0"/>
        <w:autoSpaceDN w:val="0"/>
        <w:adjustRightInd w:val="0"/>
        <w:spacing w:line="240" w:lineRule="auto"/>
        <w:ind w:firstLine="550"/>
        <w:jc w:val="both"/>
        <w:outlineLvl w:val="3"/>
        <w:rPr>
          <w:rFonts w:ascii="Arial" w:hAnsi="Arial" w:cs="Arial"/>
          <w:sz w:val="24"/>
          <w:szCs w:val="24"/>
        </w:rPr>
      </w:pPr>
    </w:p>
    <w:p w:rsidR="007B131D" w:rsidRDefault="007B131D" w:rsidP="009755C6">
      <w:pPr>
        <w:autoSpaceDE w:val="0"/>
        <w:autoSpaceDN w:val="0"/>
        <w:adjustRightInd w:val="0"/>
        <w:spacing w:line="240" w:lineRule="auto"/>
        <w:ind w:firstLine="550"/>
        <w:jc w:val="both"/>
        <w:outlineLvl w:val="3"/>
        <w:rPr>
          <w:rFonts w:ascii="Arial" w:hAnsi="Arial" w:cs="Arial"/>
          <w:sz w:val="24"/>
          <w:szCs w:val="24"/>
        </w:rPr>
      </w:pPr>
      <w:r>
        <w:rPr>
          <w:rFonts w:ascii="Arial" w:hAnsi="Arial" w:cs="Arial"/>
          <w:sz w:val="24"/>
          <w:szCs w:val="24"/>
        </w:rPr>
        <w:t>8</w:t>
      </w:r>
      <w:r w:rsidRPr="00684DF8">
        <w:rPr>
          <w:rFonts w:ascii="Arial" w:hAnsi="Arial" w:cs="Arial"/>
          <w:sz w:val="24"/>
          <w:szCs w:val="24"/>
        </w:rPr>
        <w:t xml:space="preserve">. Границы зон территорий </w:t>
      </w:r>
      <w:r>
        <w:rPr>
          <w:rFonts w:ascii="Arial" w:hAnsi="Arial" w:cs="Arial"/>
          <w:sz w:val="24"/>
          <w:szCs w:val="24"/>
        </w:rPr>
        <w:t xml:space="preserve">общего пользования определены </w:t>
      </w:r>
      <w:r w:rsidRPr="00684DF8">
        <w:rPr>
          <w:rFonts w:ascii="Arial" w:hAnsi="Arial" w:cs="Arial"/>
          <w:sz w:val="24"/>
          <w:szCs w:val="24"/>
        </w:rPr>
        <w:t>с учетом положений документов территориального планирования, документации по планировке территорий</w:t>
      </w:r>
      <w:r>
        <w:rPr>
          <w:rFonts w:ascii="Arial" w:hAnsi="Arial" w:cs="Arial"/>
          <w:sz w:val="24"/>
          <w:szCs w:val="24"/>
        </w:rPr>
        <w:t xml:space="preserve"> сельского поселения</w:t>
      </w:r>
      <w:r w:rsidRPr="00684DF8">
        <w:rPr>
          <w:rFonts w:ascii="Arial" w:hAnsi="Arial" w:cs="Arial"/>
          <w:sz w:val="24"/>
          <w:szCs w:val="24"/>
        </w:rPr>
        <w:t>, действующей градостроительной документации.</w:t>
      </w:r>
    </w:p>
    <w:p w:rsidR="007B131D" w:rsidRPr="00684DF8" w:rsidRDefault="007B131D" w:rsidP="00DA397D">
      <w:pPr>
        <w:autoSpaceDE w:val="0"/>
        <w:autoSpaceDN w:val="0"/>
        <w:adjustRightInd w:val="0"/>
        <w:spacing w:line="240" w:lineRule="auto"/>
        <w:ind w:firstLine="567"/>
        <w:jc w:val="both"/>
        <w:outlineLvl w:val="3"/>
        <w:rPr>
          <w:rFonts w:ascii="Arial" w:hAnsi="Arial" w:cs="Arial"/>
          <w:sz w:val="24"/>
          <w:szCs w:val="24"/>
        </w:rPr>
      </w:pPr>
      <w:r>
        <w:rPr>
          <w:rFonts w:ascii="Arial" w:hAnsi="Arial" w:cs="Arial"/>
          <w:sz w:val="24"/>
          <w:szCs w:val="24"/>
        </w:rPr>
        <w:t>9</w:t>
      </w:r>
      <w:r w:rsidRPr="00684DF8">
        <w:rPr>
          <w:rFonts w:ascii="Arial" w:hAnsi="Arial" w:cs="Arial"/>
          <w:sz w:val="24"/>
          <w:szCs w:val="24"/>
        </w:rPr>
        <w:t>.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w:t>
      </w:r>
      <w:r>
        <w:rPr>
          <w:rFonts w:ascii="Arial" w:hAnsi="Arial" w:cs="Arial"/>
          <w:sz w:val="24"/>
          <w:szCs w:val="24"/>
        </w:rPr>
        <w:t>иальных зон, выделенных на Карте</w:t>
      </w:r>
      <w:r w:rsidRPr="00684DF8">
        <w:rPr>
          <w:rFonts w:ascii="Arial" w:hAnsi="Arial" w:cs="Arial"/>
          <w:sz w:val="24"/>
          <w:szCs w:val="24"/>
        </w:rPr>
        <w:t xml:space="preserve"> градостро</w:t>
      </w:r>
      <w:r>
        <w:rPr>
          <w:rFonts w:ascii="Arial" w:hAnsi="Arial" w:cs="Arial"/>
          <w:sz w:val="24"/>
          <w:szCs w:val="24"/>
        </w:rPr>
        <w:t>ительного зонирования</w:t>
      </w:r>
      <w:r w:rsidRPr="00684DF8">
        <w:rPr>
          <w:rFonts w:ascii="Arial" w:hAnsi="Arial" w:cs="Arial"/>
          <w:sz w:val="24"/>
          <w:szCs w:val="24"/>
        </w:rPr>
        <w:t xml:space="preserve">. </w:t>
      </w:r>
      <w:r w:rsidRPr="009A2E2B">
        <w:rPr>
          <w:rFonts w:ascii="Arial" w:hAnsi="Arial" w:cs="Arial"/>
          <w:sz w:val="24"/>
          <w:szCs w:val="24"/>
        </w:rPr>
        <w:t xml:space="preserve">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w:t>
      </w:r>
      <w:r w:rsidRPr="009A2E2B">
        <w:rPr>
          <w:rFonts w:ascii="Arial" w:hAnsi="Arial" w:cs="Arial"/>
          <w:sz w:val="24"/>
          <w:szCs w:val="24"/>
        </w:rPr>
        <w:lastRenderedPageBreak/>
        <w:t>применительно к планировочным элементам, частям планировочных элементов.</w:t>
      </w:r>
      <w:r>
        <w:t xml:space="preserve"> </w:t>
      </w:r>
      <w:r w:rsidRPr="00684DF8">
        <w:rPr>
          <w:rFonts w:ascii="Arial" w:hAnsi="Arial" w:cs="Arial"/>
          <w:sz w:val="24"/>
          <w:szCs w:val="24"/>
        </w:rPr>
        <w:t>При этом формирование земельных участков после введения в действие настоящих Правил:</w:t>
      </w:r>
    </w:p>
    <w:tbl>
      <w:tblPr>
        <w:tblW w:w="8789" w:type="dxa"/>
        <w:tblInd w:w="108" w:type="dxa"/>
        <w:tblLook w:val="00A0"/>
      </w:tblPr>
      <w:tblGrid>
        <w:gridCol w:w="997"/>
        <w:gridCol w:w="7792"/>
      </w:tblGrid>
      <w:tr w:rsidR="007B131D" w:rsidRPr="00F27ACA" w:rsidTr="00F27ACA">
        <w:tc>
          <w:tcPr>
            <w:tcW w:w="993" w:type="dxa"/>
          </w:tcPr>
          <w:p w:rsidR="007B131D" w:rsidRPr="00F27ACA" w:rsidRDefault="007B131D" w:rsidP="00F27ACA">
            <w:pPr>
              <w:pStyle w:val="a8"/>
              <w:ind w:left="567"/>
              <w:rPr>
                <w:rFonts w:ascii="Arial" w:hAnsi="Arial" w:cs="Arial"/>
                <w:sz w:val="24"/>
                <w:szCs w:val="24"/>
              </w:rPr>
            </w:pPr>
            <w:r w:rsidRPr="00F27ACA">
              <w:rPr>
                <w:rFonts w:ascii="Arial" w:hAnsi="Arial" w:cs="Arial"/>
                <w:sz w:val="24"/>
                <w:szCs w:val="24"/>
              </w:rPr>
              <w:t xml:space="preserve">1) </w:t>
            </w:r>
          </w:p>
          <w:p w:rsidR="007B131D" w:rsidRPr="00F27ACA" w:rsidRDefault="007B131D" w:rsidP="00A137B5">
            <w:pPr>
              <w:pStyle w:val="a8"/>
              <w:rPr>
                <w:rFonts w:ascii="Arial" w:hAnsi="Arial" w:cs="Arial"/>
                <w:sz w:val="24"/>
                <w:szCs w:val="24"/>
              </w:rPr>
            </w:pP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производится с учетом установленных границ территориальных зон;</w:t>
            </w:r>
          </w:p>
        </w:tc>
      </w:tr>
      <w:tr w:rsidR="007B131D" w:rsidRPr="00F27ACA" w:rsidTr="00F27ACA">
        <w:tc>
          <w:tcPr>
            <w:tcW w:w="993" w:type="dxa"/>
          </w:tcPr>
          <w:p w:rsidR="007B131D" w:rsidRPr="00F27ACA" w:rsidRDefault="007B131D" w:rsidP="00F27ACA">
            <w:pPr>
              <w:pStyle w:val="a8"/>
              <w:ind w:left="567"/>
              <w:rPr>
                <w:rFonts w:ascii="Arial" w:hAnsi="Arial" w:cs="Arial"/>
                <w:sz w:val="24"/>
                <w:szCs w:val="24"/>
              </w:rPr>
            </w:pPr>
            <w:r w:rsidRPr="00F27ACA">
              <w:rPr>
                <w:rFonts w:ascii="Arial" w:hAnsi="Arial" w:cs="Arial"/>
                <w:sz w:val="24"/>
                <w:szCs w:val="24"/>
              </w:rPr>
              <w:t xml:space="preserve">2) </w:t>
            </w:r>
          </w:p>
          <w:p w:rsidR="007B131D" w:rsidRPr="00F27ACA" w:rsidRDefault="007B131D" w:rsidP="00A137B5">
            <w:pPr>
              <w:pStyle w:val="a8"/>
              <w:rPr>
                <w:rFonts w:ascii="Arial" w:hAnsi="Arial" w:cs="Arial"/>
                <w:sz w:val="24"/>
                <w:szCs w:val="24"/>
              </w:rPr>
            </w:pPr>
          </w:p>
        </w:tc>
        <w:tc>
          <w:tcPr>
            <w:tcW w:w="7796" w:type="dxa"/>
          </w:tcPr>
          <w:p w:rsidR="007B131D" w:rsidRPr="00783C29" w:rsidRDefault="007B131D" w:rsidP="00783C29">
            <w:pPr>
              <w:spacing w:line="240" w:lineRule="auto"/>
              <w:rPr>
                <w:rFonts w:ascii="Arial" w:hAnsi="Arial" w:cs="Arial"/>
                <w:sz w:val="24"/>
                <w:szCs w:val="24"/>
              </w:rPr>
            </w:pPr>
            <w:r w:rsidRPr="00783C29">
              <w:rPr>
                <w:rFonts w:ascii="Arial" w:hAnsi="Arial" w:cs="Arial"/>
                <w:sz w:val="24"/>
                <w:szCs w:val="24"/>
              </w:rPr>
              <w:t>является основанием для внесения изменений в настоящие Правила в части изменения ранее установленных границ территориальных зон.</w:t>
            </w:r>
          </w:p>
        </w:tc>
      </w:tr>
    </w:tbl>
    <w:p w:rsidR="007B131D" w:rsidRDefault="007B131D" w:rsidP="00783C29">
      <w:pPr>
        <w:pStyle w:val="a8"/>
        <w:ind w:firstLine="567"/>
        <w:jc w:val="both"/>
        <w:rPr>
          <w:rFonts w:ascii="Arial" w:hAnsi="Arial" w:cs="Arial"/>
          <w:sz w:val="24"/>
          <w:szCs w:val="24"/>
        </w:rPr>
      </w:pPr>
    </w:p>
    <w:p w:rsidR="007B131D" w:rsidRPr="00C33A15" w:rsidRDefault="007B131D" w:rsidP="00783C29">
      <w:pPr>
        <w:pStyle w:val="a8"/>
        <w:ind w:firstLine="567"/>
        <w:jc w:val="both"/>
        <w:rPr>
          <w:rFonts w:ascii="Arial" w:hAnsi="Arial" w:cs="Arial"/>
          <w:sz w:val="24"/>
          <w:szCs w:val="24"/>
        </w:rPr>
      </w:pPr>
      <w:r>
        <w:rPr>
          <w:rFonts w:ascii="Arial" w:hAnsi="Arial" w:cs="Arial"/>
          <w:sz w:val="24"/>
          <w:szCs w:val="24"/>
        </w:rPr>
        <w:t xml:space="preserve">10. </w:t>
      </w:r>
      <w:r w:rsidRPr="00C33A15">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632423"/>
          <w:sz w:val="24"/>
          <w:szCs w:val="24"/>
        </w:rPr>
        <w:t>кого</w:t>
      </w:r>
      <w:proofErr w:type="spellEnd"/>
      <w:r>
        <w:rPr>
          <w:rFonts w:ascii="Arial" w:hAnsi="Arial" w:cs="Arial"/>
          <w:sz w:val="24"/>
          <w:szCs w:val="24"/>
        </w:rPr>
        <w:t xml:space="preserve"> </w:t>
      </w:r>
      <w:r w:rsidRPr="00C33A15">
        <w:rPr>
          <w:rFonts w:ascii="Arial" w:hAnsi="Arial" w:cs="Arial"/>
          <w:sz w:val="24"/>
          <w:szCs w:val="24"/>
        </w:rPr>
        <w:t>сельского поселения,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7B131D" w:rsidRDefault="007B131D" w:rsidP="007F7A87">
      <w:pPr>
        <w:autoSpaceDE w:val="0"/>
        <w:autoSpaceDN w:val="0"/>
        <w:adjustRightInd w:val="0"/>
        <w:spacing w:line="240" w:lineRule="auto"/>
        <w:jc w:val="both"/>
        <w:outlineLvl w:val="3"/>
        <w:rPr>
          <w:rFonts w:ascii="Arial" w:hAnsi="Arial" w:cs="Arial"/>
          <w:sz w:val="24"/>
          <w:szCs w:val="24"/>
        </w:rPr>
      </w:pPr>
    </w:p>
    <w:p w:rsidR="007B131D" w:rsidRDefault="007B131D" w:rsidP="007F7A87">
      <w:pPr>
        <w:autoSpaceDE w:val="0"/>
        <w:autoSpaceDN w:val="0"/>
        <w:adjustRightInd w:val="0"/>
        <w:spacing w:line="240" w:lineRule="auto"/>
        <w:jc w:val="both"/>
        <w:outlineLvl w:val="3"/>
        <w:rPr>
          <w:rFonts w:ascii="Arial" w:hAnsi="Arial" w:cs="Arial"/>
          <w:sz w:val="24"/>
          <w:szCs w:val="24"/>
        </w:rPr>
      </w:pPr>
    </w:p>
    <w:p w:rsidR="007B131D" w:rsidRPr="002950D1" w:rsidRDefault="007B131D" w:rsidP="00196F69">
      <w:pPr>
        <w:pStyle w:val="a8"/>
        <w:ind w:left="1260" w:hanging="1260"/>
        <w:rPr>
          <w:rFonts w:ascii="Arial" w:hAnsi="Arial" w:cs="Arial"/>
          <w:sz w:val="24"/>
          <w:szCs w:val="24"/>
        </w:rPr>
      </w:pPr>
      <w:r>
        <w:rPr>
          <w:rFonts w:ascii="Arial" w:hAnsi="Arial" w:cs="Arial"/>
          <w:sz w:val="24"/>
          <w:szCs w:val="24"/>
        </w:rPr>
        <w:t xml:space="preserve">Статья 52. Перечень территориальных зон, на которые распространяется действие градостроительных регламентов </w:t>
      </w:r>
    </w:p>
    <w:p w:rsidR="007B131D" w:rsidRDefault="007B131D" w:rsidP="00196F69">
      <w:pPr>
        <w:jc w:val="both"/>
      </w:pPr>
    </w:p>
    <w:p w:rsidR="007B131D" w:rsidRPr="00783C29" w:rsidRDefault="007B131D" w:rsidP="00783C29">
      <w:pPr>
        <w:ind w:firstLine="567"/>
        <w:jc w:val="both"/>
        <w:rPr>
          <w:rFonts w:ascii="Arial" w:hAnsi="Arial" w:cs="Arial"/>
          <w:sz w:val="24"/>
          <w:szCs w:val="24"/>
        </w:rPr>
      </w:pPr>
      <w:r w:rsidRPr="00783C29">
        <w:rPr>
          <w:rFonts w:ascii="Arial" w:hAnsi="Arial" w:cs="Arial"/>
          <w:sz w:val="24"/>
          <w:szCs w:val="24"/>
        </w:rPr>
        <w:t>1. На картах градостроительного зонирования  выделены следующие виды территориальных зон:</w:t>
      </w:r>
    </w:p>
    <w:p w:rsidR="007B131D" w:rsidRPr="00196F69" w:rsidRDefault="007B131D" w:rsidP="00196F69">
      <w:pPr>
        <w:pStyle w:val="a8"/>
        <w:ind w:firstLine="567"/>
        <w:rPr>
          <w:rFonts w:ascii="Arial" w:hAnsi="Arial" w:cs="Arial"/>
          <w:sz w:val="24"/>
          <w:szCs w:val="24"/>
        </w:rPr>
      </w:pPr>
    </w:p>
    <w:p w:rsidR="007B131D" w:rsidRPr="00D73424" w:rsidRDefault="007B131D" w:rsidP="00D73424">
      <w:pPr>
        <w:spacing w:line="240" w:lineRule="auto"/>
        <w:ind w:left="567"/>
        <w:rPr>
          <w:rFonts w:ascii="Arial" w:hAnsi="Arial" w:cs="Arial"/>
          <w:sz w:val="24"/>
          <w:szCs w:val="24"/>
        </w:rPr>
      </w:pPr>
      <w:r w:rsidRPr="00D73424">
        <w:rPr>
          <w:rFonts w:ascii="Arial" w:hAnsi="Arial" w:cs="Arial"/>
          <w:sz w:val="24"/>
          <w:szCs w:val="24"/>
        </w:rPr>
        <w:t>ЦЕНТРАЛЬНЫЕ ОБЩЕСТВЕННО – ДЕЛОВЫЕ И КОММЕРЧЕСКИЕ ЗОНЫ</w:t>
      </w:r>
    </w:p>
    <w:p w:rsidR="007B131D" w:rsidRPr="00196F69" w:rsidRDefault="007B131D" w:rsidP="00196F69">
      <w:pPr>
        <w:pStyle w:val="a8"/>
        <w:ind w:firstLine="567"/>
        <w:rPr>
          <w:rFonts w:ascii="Arial" w:hAnsi="Arial" w:cs="Arial"/>
          <w:sz w:val="24"/>
          <w:szCs w:val="24"/>
        </w:rPr>
      </w:pPr>
      <w:r>
        <w:rPr>
          <w:rFonts w:ascii="Arial" w:hAnsi="Arial" w:cs="Arial"/>
          <w:sz w:val="24"/>
          <w:szCs w:val="24"/>
        </w:rPr>
        <w:t>Д</w:t>
      </w:r>
      <w:r w:rsidRPr="00196F69">
        <w:rPr>
          <w:rFonts w:ascii="Arial" w:hAnsi="Arial" w:cs="Arial"/>
          <w:sz w:val="24"/>
          <w:szCs w:val="24"/>
        </w:rPr>
        <w:t xml:space="preserve"> – 1</w:t>
      </w:r>
      <w:r>
        <w:rPr>
          <w:rFonts w:ascii="Arial" w:hAnsi="Arial" w:cs="Arial"/>
          <w:sz w:val="24"/>
          <w:szCs w:val="24"/>
        </w:rPr>
        <w:t xml:space="preserve">. </w:t>
      </w:r>
      <w:r w:rsidRPr="00196F69">
        <w:rPr>
          <w:rFonts w:ascii="Arial" w:hAnsi="Arial" w:cs="Arial"/>
          <w:sz w:val="24"/>
          <w:szCs w:val="24"/>
        </w:rPr>
        <w:t>Зона обслуживания</w:t>
      </w:r>
      <w:r>
        <w:rPr>
          <w:rFonts w:ascii="Arial" w:hAnsi="Arial" w:cs="Arial"/>
          <w:sz w:val="24"/>
          <w:szCs w:val="24"/>
        </w:rPr>
        <w:t xml:space="preserve"> и деловой активности местного </w:t>
      </w:r>
      <w:r w:rsidRPr="00196F69">
        <w:rPr>
          <w:rFonts w:ascii="Arial" w:hAnsi="Arial" w:cs="Arial"/>
          <w:sz w:val="24"/>
          <w:szCs w:val="24"/>
        </w:rPr>
        <w:t>значения</w:t>
      </w:r>
    </w:p>
    <w:p w:rsidR="007B131D" w:rsidRPr="00196F69" w:rsidRDefault="007B131D" w:rsidP="00783C29">
      <w:pPr>
        <w:pStyle w:val="a8"/>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r w:rsidRPr="00196F69">
        <w:rPr>
          <w:rFonts w:ascii="Arial" w:hAnsi="Arial" w:cs="Arial"/>
          <w:sz w:val="24"/>
          <w:szCs w:val="24"/>
        </w:rPr>
        <w:t>СПЕЦИАЛЬНЫЕ ОБСЛУЖИВАЮЩИЕ И ДЕЛОВЫЕ ЗОНЫ</w:t>
      </w: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ДЛЯ ОБЪЕКТОВ С БОЛЬШИМИ ЗЕМЕЛЬНЫМИ УЧАСТКАМИ</w:t>
      </w:r>
    </w:p>
    <w:p w:rsidR="007B131D" w:rsidRPr="00196F69" w:rsidRDefault="007B131D" w:rsidP="00196F69">
      <w:pPr>
        <w:pStyle w:val="a8"/>
        <w:ind w:firstLine="567"/>
        <w:rPr>
          <w:rFonts w:ascii="Arial" w:hAnsi="Arial" w:cs="Arial"/>
          <w:sz w:val="24"/>
          <w:szCs w:val="24"/>
        </w:rPr>
      </w:pPr>
    </w:p>
    <w:p w:rsidR="007B131D" w:rsidRPr="004509F8" w:rsidRDefault="007B131D" w:rsidP="00196F69">
      <w:pPr>
        <w:pStyle w:val="a8"/>
        <w:ind w:firstLine="567"/>
        <w:rPr>
          <w:rFonts w:ascii="Arial" w:hAnsi="Arial" w:cs="Arial"/>
          <w:sz w:val="24"/>
          <w:szCs w:val="24"/>
        </w:rPr>
      </w:pPr>
      <w:r w:rsidRPr="004509F8">
        <w:rPr>
          <w:rFonts w:ascii="Arial" w:hAnsi="Arial" w:cs="Arial"/>
          <w:sz w:val="24"/>
          <w:szCs w:val="24"/>
        </w:rPr>
        <w:t>Д-2.1. Зона учреждений  здравоохранения</w:t>
      </w:r>
    </w:p>
    <w:p w:rsidR="007B131D" w:rsidRPr="004509F8" w:rsidRDefault="007B131D" w:rsidP="00196F69">
      <w:pPr>
        <w:pStyle w:val="a8"/>
        <w:ind w:firstLine="567"/>
        <w:rPr>
          <w:rFonts w:ascii="Arial" w:hAnsi="Arial" w:cs="Arial"/>
          <w:sz w:val="24"/>
          <w:szCs w:val="24"/>
        </w:rPr>
      </w:pPr>
      <w:r w:rsidRPr="004509F8">
        <w:rPr>
          <w:rFonts w:ascii="Arial" w:hAnsi="Arial" w:cs="Arial"/>
          <w:sz w:val="24"/>
          <w:szCs w:val="24"/>
        </w:rPr>
        <w:t>Д-2.4. Зона спортивных и спортивно – зрелищных сооружений</w:t>
      </w:r>
    </w:p>
    <w:p w:rsidR="007B131D" w:rsidRPr="004509F8" w:rsidRDefault="007B131D" w:rsidP="00196F69">
      <w:pPr>
        <w:pStyle w:val="a8"/>
        <w:ind w:firstLine="567"/>
        <w:rPr>
          <w:rFonts w:ascii="Arial" w:hAnsi="Arial" w:cs="Arial"/>
          <w:sz w:val="24"/>
          <w:szCs w:val="24"/>
        </w:rPr>
      </w:pPr>
      <w:r w:rsidRPr="004509F8">
        <w:rPr>
          <w:rFonts w:ascii="Arial" w:hAnsi="Arial" w:cs="Arial"/>
          <w:sz w:val="24"/>
          <w:szCs w:val="24"/>
        </w:rPr>
        <w:t>Д– 3. Зона объектов религиозного назначения</w:t>
      </w:r>
    </w:p>
    <w:p w:rsidR="007B131D" w:rsidRPr="004509F8"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ЖИЛЫЕ ЗОНЫ</w:t>
      </w:r>
    </w:p>
    <w:p w:rsidR="007B131D" w:rsidRPr="00196F69"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proofErr w:type="gramStart"/>
      <w:r w:rsidRPr="00196F69">
        <w:rPr>
          <w:rFonts w:ascii="Arial" w:hAnsi="Arial" w:cs="Arial"/>
          <w:sz w:val="24"/>
          <w:szCs w:val="24"/>
        </w:rPr>
        <w:t>Ж</w:t>
      </w:r>
      <w:proofErr w:type="gramEnd"/>
      <w:r w:rsidRPr="00196F69">
        <w:rPr>
          <w:rFonts w:ascii="Arial" w:hAnsi="Arial" w:cs="Arial"/>
          <w:sz w:val="24"/>
          <w:szCs w:val="24"/>
        </w:rPr>
        <w:t xml:space="preserve"> – 1</w:t>
      </w:r>
      <w:r>
        <w:rPr>
          <w:rFonts w:ascii="Arial" w:hAnsi="Arial" w:cs="Arial"/>
          <w:sz w:val="24"/>
          <w:szCs w:val="24"/>
        </w:rPr>
        <w:t>.</w:t>
      </w:r>
      <w:r w:rsidRPr="00196F69">
        <w:rPr>
          <w:rFonts w:ascii="Arial" w:hAnsi="Arial" w:cs="Arial"/>
          <w:sz w:val="24"/>
          <w:szCs w:val="24"/>
        </w:rPr>
        <w:tab/>
        <w:t>Зона индивидуальной жилой застройки с земельными участками</w:t>
      </w:r>
    </w:p>
    <w:p w:rsidR="007B131D" w:rsidRPr="00196F69" w:rsidRDefault="007B131D" w:rsidP="00196F69">
      <w:pPr>
        <w:pStyle w:val="a8"/>
        <w:ind w:firstLine="567"/>
        <w:rPr>
          <w:rFonts w:ascii="Arial" w:hAnsi="Arial" w:cs="Arial"/>
          <w:sz w:val="24"/>
          <w:szCs w:val="24"/>
        </w:rPr>
      </w:pPr>
      <w:proofErr w:type="gramStart"/>
      <w:r w:rsidRPr="00196F69">
        <w:rPr>
          <w:rFonts w:ascii="Arial" w:hAnsi="Arial" w:cs="Arial"/>
          <w:sz w:val="24"/>
          <w:szCs w:val="24"/>
        </w:rPr>
        <w:t>Ж</w:t>
      </w:r>
      <w:proofErr w:type="gramEnd"/>
      <w:r w:rsidRPr="00196F69">
        <w:rPr>
          <w:rFonts w:ascii="Arial" w:hAnsi="Arial" w:cs="Arial"/>
          <w:sz w:val="24"/>
          <w:szCs w:val="24"/>
        </w:rPr>
        <w:t xml:space="preserve"> – 1</w:t>
      </w:r>
      <w:r>
        <w:rPr>
          <w:rFonts w:ascii="Arial" w:hAnsi="Arial" w:cs="Arial"/>
          <w:sz w:val="24"/>
          <w:szCs w:val="24"/>
        </w:rPr>
        <w:t>.</w:t>
      </w:r>
      <w:r w:rsidRPr="00196F69">
        <w:rPr>
          <w:rFonts w:ascii="Arial" w:hAnsi="Arial" w:cs="Arial"/>
          <w:sz w:val="24"/>
          <w:szCs w:val="24"/>
        </w:rPr>
        <w:tab/>
        <w:t xml:space="preserve">Зона </w:t>
      </w:r>
      <w:r>
        <w:rPr>
          <w:rFonts w:ascii="Arial" w:hAnsi="Arial" w:cs="Arial"/>
          <w:sz w:val="24"/>
          <w:szCs w:val="24"/>
        </w:rPr>
        <w:t xml:space="preserve">многоэтажной </w:t>
      </w:r>
      <w:r w:rsidRPr="00196F69">
        <w:rPr>
          <w:rFonts w:ascii="Arial" w:hAnsi="Arial" w:cs="Arial"/>
          <w:sz w:val="24"/>
          <w:szCs w:val="24"/>
        </w:rPr>
        <w:t xml:space="preserve">жилой застройки </w:t>
      </w:r>
    </w:p>
    <w:p w:rsidR="007B131D" w:rsidRPr="00196F69" w:rsidRDefault="007B131D" w:rsidP="00196F69">
      <w:pPr>
        <w:pStyle w:val="a8"/>
        <w:ind w:firstLine="567"/>
        <w:rPr>
          <w:rFonts w:ascii="Arial" w:hAnsi="Arial" w:cs="Arial"/>
          <w:sz w:val="24"/>
          <w:szCs w:val="24"/>
        </w:rPr>
      </w:pPr>
      <w:proofErr w:type="gramStart"/>
      <w:r w:rsidRPr="00196F69">
        <w:rPr>
          <w:rFonts w:ascii="Arial" w:hAnsi="Arial" w:cs="Arial"/>
          <w:sz w:val="24"/>
          <w:szCs w:val="24"/>
        </w:rPr>
        <w:t>Ж</w:t>
      </w:r>
      <w:proofErr w:type="gramEnd"/>
      <w:r w:rsidRPr="00196F69">
        <w:rPr>
          <w:rFonts w:ascii="Arial" w:hAnsi="Arial" w:cs="Arial"/>
          <w:sz w:val="24"/>
          <w:szCs w:val="24"/>
        </w:rPr>
        <w:t xml:space="preserve"> – </w:t>
      </w:r>
      <w:r>
        <w:rPr>
          <w:rFonts w:ascii="Arial" w:hAnsi="Arial" w:cs="Arial"/>
          <w:sz w:val="24"/>
          <w:szCs w:val="24"/>
        </w:rPr>
        <w:t>3.</w:t>
      </w:r>
      <w:r w:rsidRPr="00196F69">
        <w:rPr>
          <w:rFonts w:ascii="Arial" w:hAnsi="Arial" w:cs="Arial"/>
          <w:sz w:val="24"/>
          <w:szCs w:val="24"/>
        </w:rPr>
        <w:tab/>
        <w:t>Зона развития жилой застройки</w:t>
      </w:r>
    </w:p>
    <w:p w:rsidR="007B131D"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ЗОНЫ СПЕЦИАЛЬНОГО НАЗНАЧЕНИЯ</w:t>
      </w:r>
    </w:p>
    <w:p w:rsidR="007B131D" w:rsidRPr="00196F69"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СО – 1</w:t>
      </w:r>
      <w:r>
        <w:rPr>
          <w:rFonts w:ascii="Arial" w:hAnsi="Arial" w:cs="Arial"/>
          <w:sz w:val="24"/>
          <w:szCs w:val="24"/>
        </w:rPr>
        <w:t xml:space="preserve">. </w:t>
      </w:r>
      <w:r w:rsidRPr="00196F69">
        <w:rPr>
          <w:rFonts w:ascii="Arial" w:hAnsi="Arial" w:cs="Arial"/>
          <w:sz w:val="24"/>
          <w:szCs w:val="24"/>
        </w:rPr>
        <w:t>Зона водозаборных сооружений</w:t>
      </w: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СО – 2</w:t>
      </w:r>
      <w:r>
        <w:rPr>
          <w:rFonts w:ascii="Arial" w:hAnsi="Arial" w:cs="Arial"/>
          <w:sz w:val="24"/>
          <w:szCs w:val="24"/>
        </w:rPr>
        <w:t xml:space="preserve">. </w:t>
      </w:r>
      <w:r w:rsidRPr="00196F69">
        <w:rPr>
          <w:rFonts w:ascii="Arial" w:hAnsi="Arial" w:cs="Arial"/>
          <w:sz w:val="24"/>
          <w:szCs w:val="24"/>
        </w:rPr>
        <w:t>Зона очистных  сооружений</w:t>
      </w: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СО – 3</w:t>
      </w:r>
      <w:r>
        <w:rPr>
          <w:rFonts w:ascii="Arial" w:hAnsi="Arial" w:cs="Arial"/>
          <w:sz w:val="24"/>
          <w:szCs w:val="24"/>
        </w:rPr>
        <w:t xml:space="preserve">. </w:t>
      </w:r>
      <w:r w:rsidRPr="00196F69">
        <w:rPr>
          <w:rFonts w:ascii="Arial" w:hAnsi="Arial" w:cs="Arial"/>
          <w:sz w:val="24"/>
          <w:szCs w:val="24"/>
        </w:rPr>
        <w:t>Зона кладбищ</w:t>
      </w:r>
    </w:p>
    <w:p w:rsidR="007B131D"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ПРОИЗВОДСТВЕННЫЕ И КОММУНАЛЬНЫЕ ЗОНЫ</w:t>
      </w:r>
    </w:p>
    <w:p w:rsidR="007B131D" w:rsidRPr="00196F69" w:rsidRDefault="007B131D" w:rsidP="00196F69">
      <w:pPr>
        <w:pStyle w:val="a8"/>
        <w:ind w:firstLine="567"/>
        <w:rPr>
          <w:rFonts w:ascii="Arial" w:hAnsi="Arial" w:cs="Arial"/>
          <w:sz w:val="24"/>
          <w:szCs w:val="24"/>
        </w:rPr>
      </w:pPr>
    </w:p>
    <w:p w:rsidR="007B131D" w:rsidRPr="00783C29" w:rsidRDefault="007B131D" w:rsidP="00D73424">
      <w:pPr>
        <w:spacing w:line="240" w:lineRule="auto"/>
        <w:ind w:firstLine="567"/>
        <w:rPr>
          <w:rFonts w:ascii="Arial" w:hAnsi="Arial" w:cs="Arial"/>
          <w:sz w:val="24"/>
          <w:szCs w:val="24"/>
        </w:rPr>
      </w:pPr>
      <w:r w:rsidRPr="00783C29">
        <w:rPr>
          <w:rFonts w:ascii="Arial" w:hAnsi="Arial" w:cs="Arial"/>
          <w:sz w:val="24"/>
          <w:szCs w:val="24"/>
        </w:rPr>
        <w:t>ПК – 1.</w:t>
      </w:r>
      <w:r w:rsidRPr="00783C29">
        <w:rPr>
          <w:rFonts w:ascii="Arial" w:hAnsi="Arial" w:cs="Arial"/>
          <w:sz w:val="24"/>
          <w:szCs w:val="24"/>
        </w:rPr>
        <w:tab/>
        <w:t xml:space="preserve">Зона производственно – коммунальных объектов   I класса </w:t>
      </w:r>
    </w:p>
    <w:p w:rsidR="007B131D" w:rsidRPr="00783C29" w:rsidRDefault="007B131D" w:rsidP="00D73424">
      <w:pPr>
        <w:spacing w:line="240" w:lineRule="auto"/>
        <w:ind w:firstLine="567"/>
        <w:rPr>
          <w:rFonts w:ascii="Arial" w:hAnsi="Arial" w:cs="Arial"/>
          <w:sz w:val="24"/>
          <w:szCs w:val="24"/>
        </w:rPr>
      </w:pPr>
      <w:r w:rsidRPr="00783C29">
        <w:rPr>
          <w:rFonts w:ascii="Arial" w:hAnsi="Arial" w:cs="Arial"/>
          <w:sz w:val="24"/>
          <w:szCs w:val="24"/>
        </w:rPr>
        <w:t xml:space="preserve">ПК – 2. Зона производственно – коммунальных объектов  </w:t>
      </w:r>
      <w:r w:rsidRPr="00783C29">
        <w:rPr>
          <w:rFonts w:ascii="Arial" w:hAnsi="Arial" w:cs="Arial"/>
          <w:sz w:val="24"/>
          <w:szCs w:val="24"/>
          <w:lang w:val="en-US"/>
        </w:rPr>
        <w:t>II</w:t>
      </w:r>
      <w:r w:rsidRPr="00783C29">
        <w:rPr>
          <w:rFonts w:ascii="Arial" w:hAnsi="Arial" w:cs="Arial"/>
          <w:sz w:val="24"/>
          <w:szCs w:val="24"/>
        </w:rPr>
        <w:t xml:space="preserve"> класса </w:t>
      </w:r>
    </w:p>
    <w:p w:rsidR="007B131D" w:rsidRPr="00783C29" w:rsidRDefault="007B131D" w:rsidP="00D73424">
      <w:pPr>
        <w:spacing w:line="240" w:lineRule="auto"/>
        <w:ind w:firstLine="567"/>
        <w:rPr>
          <w:rFonts w:ascii="Arial" w:hAnsi="Arial" w:cs="Arial"/>
          <w:sz w:val="24"/>
          <w:szCs w:val="24"/>
        </w:rPr>
      </w:pPr>
      <w:r w:rsidRPr="00783C29">
        <w:rPr>
          <w:rFonts w:ascii="Arial" w:hAnsi="Arial" w:cs="Arial"/>
          <w:sz w:val="24"/>
          <w:szCs w:val="24"/>
        </w:rPr>
        <w:t>ПК – 3.</w:t>
      </w:r>
      <w:r w:rsidRPr="00783C29">
        <w:rPr>
          <w:rFonts w:ascii="Arial" w:hAnsi="Arial" w:cs="Arial"/>
          <w:sz w:val="24"/>
          <w:szCs w:val="24"/>
        </w:rPr>
        <w:tab/>
        <w:t>Зона производственно – коммунальных объектов I</w:t>
      </w:r>
      <w:r w:rsidRPr="00783C29">
        <w:rPr>
          <w:rFonts w:ascii="Arial" w:hAnsi="Arial" w:cs="Arial"/>
          <w:sz w:val="24"/>
          <w:szCs w:val="24"/>
          <w:lang w:val="en-US"/>
        </w:rPr>
        <w:t>II</w:t>
      </w:r>
      <w:r w:rsidRPr="00783C29">
        <w:rPr>
          <w:rFonts w:ascii="Arial" w:hAnsi="Arial" w:cs="Arial"/>
          <w:sz w:val="24"/>
          <w:szCs w:val="24"/>
        </w:rPr>
        <w:t xml:space="preserve"> класса </w:t>
      </w:r>
    </w:p>
    <w:p w:rsidR="007B131D" w:rsidRPr="00783C29" w:rsidRDefault="007B131D" w:rsidP="00D73424">
      <w:pPr>
        <w:spacing w:line="240" w:lineRule="auto"/>
        <w:ind w:firstLine="567"/>
        <w:rPr>
          <w:rFonts w:ascii="Arial" w:hAnsi="Arial" w:cs="Arial"/>
          <w:sz w:val="24"/>
          <w:szCs w:val="24"/>
        </w:rPr>
      </w:pPr>
      <w:r w:rsidRPr="00783C29">
        <w:rPr>
          <w:rFonts w:ascii="Arial" w:hAnsi="Arial" w:cs="Arial"/>
          <w:sz w:val="24"/>
          <w:szCs w:val="24"/>
        </w:rPr>
        <w:t>ПК – 4.</w:t>
      </w:r>
      <w:r w:rsidRPr="00783C29">
        <w:rPr>
          <w:rFonts w:ascii="Arial" w:hAnsi="Arial" w:cs="Arial"/>
          <w:sz w:val="24"/>
          <w:szCs w:val="24"/>
        </w:rPr>
        <w:tab/>
        <w:t xml:space="preserve">Зона производственно – коммунальных объектов IV класса </w:t>
      </w:r>
    </w:p>
    <w:p w:rsidR="007B131D" w:rsidRPr="00783C29" w:rsidRDefault="007B131D" w:rsidP="00D73424">
      <w:pPr>
        <w:spacing w:line="240" w:lineRule="auto"/>
        <w:ind w:firstLine="567"/>
        <w:rPr>
          <w:rFonts w:ascii="Arial" w:hAnsi="Arial" w:cs="Arial"/>
          <w:sz w:val="24"/>
          <w:szCs w:val="24"/>
        </w:rPr>
      </w:pPr>
      <w:r w:rsidRPr="00783C29">
        <w:rPr>
          <w:rFonts w:ascii="Arial" w:hAnsi="Arial" w:cs="Arial"/>
          <w:sz w:val="24"/>
          <w:szCs w:val="24"/>
        </w:rPr>
        <w:t>ПК – 5.</w:t>
      </w:r>
      <w:r w:rsidRPr="00783C29">
        <w:rPr>
          <w:rFonts w:ascii="Arial" w:hAnsi="Arial" w:cs="Arial"/>
          <w:sz w:val="24"/>
          <w:szCs w:val="24"/>
        </w:rPr>
        <w:tab/>
        <w:t xml:space="preserve">Зона производственно – коммунальных объектов V класса </w:t>
      </w:r>
    </w:p>
    <w:p w:rsidR="007B131D" w:rsidRDefault="007B131D" w:rsidP="00196F69">
      <w:pPr>
        <w:pStyle w:val="a8"/>
        <w:ind w:firstLine="567"/>
        <w:rPr>
          <w:rFonts w:ascii="Arial" w:hAnsi="Arial" w:cs="Arial"/>
          <w:sz w:val="24"/>
          <w:szCs w:val="24"/>
        </w:rPr>
      </w:pPr>
    </w:p>
    <w:p w:rsidR="007B131D"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ПРИРОДНО-РЕКРЕАЦИОННЫЕ ЗОНЫ</w:t>
      </w:r>
    </w:p>
    <w:p w:rsidR="007B131D" w:rsidRPr="00196F69" w:rsidRDefault="007B131D" w:rsidP="00196F69">
      <w:pPr>
        <w:pStyle w:val="a8"/>
        <w:ind w:firstLine="567"/>
        <w:rPr>
          <w:rFonts w:ascii="Arial" w:hAnsi="Arial" w:cs="Arial"/>
          <w:sz w:val="24"/>
          <w:szCs w:val="24"/>
        </w:rPr>
      </w:pPr>
    </w:p>
    <w:p w:rsidR="007B131D" w:rsidRPr="00783C29" w:rsidRDefault="007B131D" w:rsidP="00783C29">
      <w:pPr>
        <w:spacing w:line="240" w:lineRule="auto"/>
        <w:ind w:firstLine="616"/>
        <w:rPr>
          <w:rFonts w:ascii="Arial" w:hAnsi="Arial" w:cs="Arial"/>
          <w:sz w:val="24"/>
          <w:szCs w:val="24"/>
        </w:rPr>
      </w:pPr>
      <w:proofErr w:type="gramStart"/>
      <w:r w:rsidRPr="00783C29">
        <w:rPr>
          <w:rFonts w:ascii="Arial" w:hAnsi="Arial" w:cs="Arial"/>
          <w:sz w:val="24"/>
          <w:szCs w:val="24"/>
        </w:rPr>
        <w:t>Р</w:t>
      </w:r>
      <w:proofErr w:type="gramEnd"/>
      <w:r w:rsidRPr="00783C29">
        <w:rPr>
          <w:rFonts w:ascii="Arial" w:hAnsi="Arial" w:cs="Arial"/>
          <w:sz w:val="24"/>
          <w:szCs w:val="24"/>
        </w:rPr>
        <w:t xml:space="preserve"> – 1. Зона открытых пространств</w:t>
      </w:r>
    </w:p>
    <w:p w:rsidR="007B131D" w:rsidRPr="00783C29" w:rsidRDefault="007B131D" w:rsidP="00783C29">
      <w:pPr>
        <w:spacing w:line="240" w:lineRule="auto"/>
        <w:ind w:firstLine="616"/>
        <w:rPr>
          <w:rFonts w:ascii="Arial" w:hAnsi="Arial" w:cs="Arial"/>
          <w:sz w:val="24"/>
          <w:szCs w:val="24"/>
        </w:rPr>
      </w:pPr>
      <w:proofErr w:type="gramStart"/>
      <w:r w:rsidRPr="00783C29">
        <w:rPr>
          <w:rFonts w:ascii="Arial" w:hAnsi="Arial" w:cs="Arial"/>
          <w:sz w:val="24"/>
          <w:szCs w:val="24"/>
        </w:rPr>
        <w:t>Р</w:t>
      </w:r>
      <w:proofErr w:type="gramEnd"/>
      <w:r w:rsidRPr="00783C29">
        <w:rPr>
          <w:rFonts w:ascii="Arial" w:hAnsi="Arial" w:cs="Arial"/>
          <w:sz w:val="24"/>
          <w:szCs w:val="24"/>
        </w:rPr>
        <w:t xml:space="preserve"> – 2. Зона природных ландшафтов</w:t>
      </w:r>
    </w:p>
    <w:p w:rsidR="007B131D" w:rsidRPr="00196F69" w:rsidRDefault="007B131D" w:rsidP="00196F69">
      <w:pPr>
        <w:pStyle w:val="a8"/>
        <w:ind w:firstLine="567"/>
        <w:rPr>
          <w:rFonts w:ascii="Arial" w:hAnsi="Arial" w:cs="Arial"/>
          <w:sz w:val="24"/>
          <w:szCs w:val="24"/>
        </w:rPr>
      </w:pPr>
    </w:p>
    <w:p w:rsidR="007B131D" w:rsidRPr="00196F69" w:rsidRDefault="007B131D" w:rsidP="00196F69">
      <w:pPr>
        <w:pStyle w:val="a8"/>
        <w:ind w:firstLine="567"/>
        <w:rPr>
          <w:rFonts w:ascii="Arial" w:hAnsi="Arial" w:cs="Arial"/>
          <w:sz w:val="24"/>
          <w:szCs w:val="24"/>
        </w:rPr>
      </w:pPr>
      <w:r w:rsidRPr="00196F69">
        <w:rPr>
          <w:rFonts w:ascii="Arial" w:hAnsi="Arial" w:cs="Arial"/>
          <w:sz w:val="24"/>
          <w:szCs w:val="24"/>
        </w:rPr>
        <w:t>СЕЛЬСКОХОЗЯЙСТВЕННЫЕ ЗОНЫ</w:t>
      </w:r>
    </w:p>
    <w:p w:rsidR="007B131D" w:rsidRPr="00196F69" w:rsidRDefault="007B131D" w:rsidP="00196F69">
      <w:pPr>
        <w:pStyle w:val="a8"/>
        <w:ind w:firstLine="567"/>
        <w:rPr>
          <w:rFonts w:ascii="Arial" w:hAnsi="Arial" w:cs="Arial"/>
          <w:sz w:val="24"/>
          <w:szCs w:val="24"/>
        </w:rPr>
      </w:pPr>
    </w:p>
    <w:p w:rsidR="007B131D" w:rsidRPr="00783C29" w:rsidRDefault="007B131D" w:rsidP="00783C29">
      <w:pPr>
        <w:spacing w:line="240" w:lineRule="auto"/>
        <w:ind w:left="851" w:hanging="249"/>
        <w:rPr>
          <w:rFonts w:ascii="Arial" w:hAnsi="Arial" w:cs="Arial"/>
          <w:sz w:val="24"/>
          <w:szCs w:val="24"/>
        </w:rPr>
      </w:pPr>
      <w:r w:rsidRPr="00783C29">
        <w:rPr>
          <w:rFonts w:ascii="Arial" w:hAnsi="Arial" w:cs="Arial"/>
          <w:sz w:val="24"/>
          <w:szCs w:val="24"/>
        </w:rPr>
        <w:t>СХ – 1. Зона сельскохозяйственного использования</w:t>
      </w:r>
      <w:r>
        <w:rPr>
          <w:rFonts w:ascii="Arial" w:hAnsi="Arial" w:cs="Arial"/>
          <w:sz w:val="24"/>
          <w:szCs w:val="24"/>
        </w:rPr>
        <w:t>.</w:t>
      </w:r>
    </w:p>
    <w:p w:rsidR="007B131D" w:rsidRDefault="007B131D" w:rsidP="00B92021">
      <w:pPr>
        <w:spacing w:line="240" w:lineRule="auto"/>
        <w:ind w:left="1456" w:hanging="854"/>
        <w:rPr>
          <w:rFonts w:ascii="Arial" w:hAnsi="Arial" w:cs="Arial"/>
          <w:sz w:val="24"/>
          <w:szCs w:val="24"/>
        </w:rPr>
      </w:pPr>
      <w:r w:rsidRPr="00783C29">
        <w:rPr>
          <w:rFonts w:ascii="Arial" w:hAnsi="Arial" w:cs="Arial"/>
          <w:sz w:val="24"/>
          <w:szCs w:val="24"/>
        </w:rPr>
        <w:t>СХ – 2. Зона садоводческих, огороднических и дачных объединений граждан</w:t>
      </w:r>
      <w:r>
        <w:rPr>
          <w:rFonts w:ascii="Arial" w:hAnsi="Arial" w:cs="Arial"/>
          <w:sz w:val="24"/>
          <w:szCs w:val="24"/>
        </w:rPr>
        <w:t>.</w:t>
      </w:r>
    </w:p>
    <w:p w:rsidR="007B131D" w:rsidRPr="00AD6F19" w:rsidRDefault="007B131D" w:rsidP="00AD6F19">
      <w:pPr>
        <w:spacing w:line="240" w:lineRule="auto"/>
        <w:rPr>
          <w:rFonts w:ascii="Arial" w:hAnsi="Arial" w:cs="Arial"/>
          <w:sz w:val="24"/>
          <w:szCs w:val="24"/>
        </w:rPr>
      </w:pPr>
    </w:p>
    <w:p w:rsidR="007B131D" w:rsidRPr="002950D1" w:rsidRDefault="007B131D" w:rsidP="00BB2D97">
      <w:pPr>
        <w:pStyle w:val="a8"/>
        <w:ind w:left="1260" w:hanging="1260"/>
        <w:rPr>
          <w:rFonts w:ascii="Arial" w:hAnsi="Arial" w:cs="Arial"/>
          <w:sz w:val="24"/>
          <w:szCs w:val="24"/>
        </w:rPr>
      </w:pPr>
      <w:r>
        <w:rPr>
          <w:rFonts w:ascii="Arial" w:hAnsi="Arial" w:cs="Arial"/>
          <w:sz w:val="24"/>
          <w:szCs w:val="24"/>
        </w:rPr>
        <w:t>Статья 5</w:t>
      </w:r>
      <w:r w:rsidRPr="002950D1">
        <w:rPr>
          <w:rFonts w:ascii="Arial" w:hAnsi="Arial" w:cs="Arial"/>
          <w:sz w:val="24"/>
          <w:szCs w:val="24"/>
        </w:rPr>
        <w:t>3</w:t>
      </w:r>
      <w:r>
        <w:rPr>
          <w:rFonts w:ascii="Arial" w:hAnsi="Arial" w:cs="Arial"/>
          <w:sz w:val="24"/>
          <w:szCs w:val="24"/>
        </w:rPr>
        <w:t>. Зоны</w:t>
      </w:r>
      <w:r w:rsidRPr="00BB2D97">
        <w:rPr>
          <w:rFonts w:ascii="Arial" w:hAnsi="Arial" w:cs="Arial"/>
          <w:sz w:val="24"/>
          <w:szCs w:val="24"/>
        </w:rPr>
        <w:t xml:space="preserve"> </w:t>
      </w:r>
      <w:r>
        <w:rPr>
          <w:rFonts w:ascii="Arial" w:hAnsi="Arial" w:cs="Arial"/>
          <w:sz w:val="24"/>
          <w:szCs w:val="24"/>
        </w:rPr>
        <w:t>с особыми условиями использования территорий, выделенных на карте градостроительного зонирования  поселения</w:t>
      </w:r>
      <w:r w:rsidRPr="002950D1">
        <w:rPr>
          <w:rFonts w:ascii="Arial" w:hAnsi="Arial" w:cs="Arial"/>
          <w:sz w:val="24"/>
          <w:szCs w:val="24"/>
        </w:rPr>
        <w:t xml:space="preserve"> </w:t>
      </w:r>
    </w:p>
    <w:p w:rsidR="007B131D" w:rsidRDefault="007B131D" w:rsidP="00BB2D97">
      <w:pPr>
        <w:pStyle w:val="a8"/>
        <w:ind w:firstLine="567"/>
        <w:rPr>
          <w:rFonts w:ascii="Arial" w:hAnsi="Arial" w:cs="Arial"/>
          <w:sz w:val="24"/>
          <w:szCs w:val="24"/>
        </w:rPr>
      </w:pPr>
    </w:p>
    <w:p w:rsidR="007B131D" w:rsidRPr="00783C29" w:rsidRDefault="007B131D" w:rsidP="00783C29">
      <w:pPr>
        <w:spacing w:line="240" w:lineRule="auto"/>
        <w:ind w:firstLine="567"/>
        <w:jc w:val="both"/>
        <w:rPr>
          <w:rFonts w:ascii="Arial" w:hAnsi="Arial" w:cs="Arial"/>
          <w:sz w:val="24"/>
          <w:szCs w:val="24"/>
        </w:rPr>
      </w:pPr>
      <w:r w:rsidRPr="00783C29">
        <w:rPr>
          <w:rFonts w:ascii="Arial" w:hAnsi="Arial" w:cs="Arial"/>
          <w:sz w:val="24"/>
          <w:szCs w:val="24"/>
        </w:rPr>
        <w:t xml:space="preserve">1. На картах </w:t>
      </w:r>
      <w:r>
        <w:rPr>
          <w:rFonts w:ascii="Arial" w:hAnsi="Arial" w:cs="Arial"/>
          <w:sz w:val="24"/>
          <w:szCs w:val="24"/>
        </w:rPr>
        <w:t xml:space="preserve">градостроительного зонирования </w:t>
      </w:r>
      <w:r w:rsidRPr="00783C29">
        <w:rPr>
          <w:rFonts w:ascii="Arial" w:hAnsi="Arial" w:cs="Arial"/>
          <w:sz w:val="24"/>
          <w:szCs w:val="24"/>
        </w:rPr>
        <w:t xml:space="preserve">отображены, устанавливаемые в соответствии с законодательством Российской </w:t>
      </w:r>
      <w:r w:rsidRPr="00783C29">
        <w:rPr>
          <w:rFonts w:ascii="Arial" w:hAnsi="Arial" w:cs="Arial"/>
          <w:sz w:val="24"/>
          <w:szCs w:val="24"/>
        </w:rPr>
        <w:lastRenderedPageBreak/>
        <w:t xml:space="preserve">Федерации, Костромской области и </w:t>
      </w:r>
      <w:r>
        <w:rPr>
          <w:rFonts w:ascii="Arial" w:hAnsi="Arial" w:cs="Arial"/>
          <w:color w:val="993300"/>
          <w:sz w:val="24"/>
          <w:szCs w:val="24"/>
        </w:rPr>
        <w:t>Вохом</w:t>
      </w:r>
      <w:r w:rsidRPr="00783C29">
        <w:rPr>
          <w:rFonts w:ascii="Arial" w:hAnsi="Arial" w:cs="Arial"/>
          <w:sz w:val="24"/>
          <w:szCs w:val="24"/>
        </w:rPr>
        <w:t>ского муниципального района границы зон с особыми условиями использования территорий:</w:t>
      </w:r>
    </w:p>
    <w:tbl>
      <w:tblPr>
        <w:tblW w:w="9039" w:type="dxa"/>
        <w:tblLook w:val="00A0"/>
      </w:tblPr>
      <w:tblGrid>
        <w:gridCol w:w="959"/>
        <w:gridCol w:w="8080"/>
      </w:tblGrid>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1)</w:t>
            </w:r>
          </w:p>
        </w:tc>
        <w:tc>
          <w:tcPr>
            <w:tcW w:w="8080" w:type="dxa"/>
          </w:tcPr>
          <w:p w:rsidR="007B131D" w:rsidRPr="00247899" w:rsidRDefault="007B131D" w:rsidP="00247899">
            <w:pPr>
              <w:spacing w:line="240" w:lineRule="auto"/>
              <w:rPr>
                <w:rFonts w:ascii="Arial" w:hAnsi="Arial" w:cs="Arial"/>
                <w:sz w:val="24"/>
                <w:szCs w:val="24"/>
              </w:rPr>
            </w:pPr>
            <w:r w:rsidRPr="00247899">
              <w:rPr>
                <w:rFonts w:ascii="Arial" w:hAnsi="Arial" w:cs="Arial"/>
                <w:sz w:val="24"/>
                <w:szCs w:val="24"/>
              </w:rPr>
              <w:t>охранные зоны,</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2)</w:t>
            </w:r>
          </w:p>
        </w:tc>
        <w:tc>
          <w:tcPr>
            <w:tcW w:w="8080" w:type="dxa"/>
          </w:tcPr>
          <w:p w:rsidR="007B131D" w:rsidRPr="00247899" w:rsidRDefault="007B131D" w:rsidP="00247899">
            <w:pPr>
              <w:spacing w:line="240" w:lineRule="auto"/>
              <w:rPr>
                <w:rFonts w:ascii="Arial" w:hAnsi="Arial" w:cs="Arial"/>
                <w:sz w:val="24"/>
                <w:szCs w:val="24"/>
              </w:rPr>
            </w:pPr>
            <w:r w:rsidRPr="00247899">
              <w:rPr>
                <w:rFonts w:ascii="Arial" w:hAnsi="Arial" w:cs="Arial"/>
                <w:sz w:val="24"/>
                <w:szCs w:val="24"/>
              </w:rPr>
              <w:t xml:space="preserve">санитарно-защитные зоны, </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3)</w:t>
            </w:r>
          </w:p>
        </w:tc>
        <w:tc>
          <w:tcPr>
            <w:tcW w:w="8080" w:type="dxa"/>
          </w:tcPr>
          <w:p w:rsidR="007B131D" w:rsidRPr="00247899" w:rsidRDefault="007B131D" w:rsidP="00247899">
            <w:pPr>
              <w:spacing w:line="240" w:lineRule="auto"/>
              <w:rPr>
                <w:rFonts w:ascii="Arial" w:hAnsi="Arial" w:cs="Arial"/>
                <w:sz w:val="24"/>
                <w:szCs w:val="24"/>
              </w:rPr>
            </w:pPr>
            <w:r w:rsidRPr="00247899">
              <w:rPr>
                <w:rFonts w:ascii="Arial" w:hAnsi="Arial" w:cs="Arial"/>
                <w:sz w:val="24"/>
                <w:szCs w:val="24"/>
              </w:rPr>
              <w:t>зоны охраны объектов культурного наследия,</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4)</w:t>
            </w:r>
          </w:p>
        </w:tc>
        <w:tc>
          <w:tcPr>
            <w:tcW w:w="8080" w:type="dxa"/>
          </w:tcPr>
          <w:p w:rsidR="007B131D" w:rsidRPr="00247899" w:rsidRDefault="007B131D" w:rsidP="00247899">
            <w:pPr>
              <w:spacing w:line="240" w:lineRule="auto"/>
              <w:rPr>
                <w:rFonts w:ascii="Arial" w:hAnsi="Arial" w:cs="Arial"/>
                <w:sz w:val="24"/>
                <w:szCs w:val="24"/>
              </w:rPr>
            </w:pPr>
            <w:proofErr w:type="spellStart"/>
            <w:r w:rsidRPr="00247899">
              <w:rPr>
                <w:rFonts w:ascii="Arial" w:hAnsi="Arial" w:cs="Arial"/>
                <w:sz w:val="24"/>
                <w:szCs w:val="24"/>
              </w:rPr>
              <w:t>водоохранные</w:t>
            </w:r>
            <w:proofErr w:type="spellEnd"/>
            <w:r w:rsidRPr="00247899">
              <w:rPr>
                <w:rFonts w:ascii="Arial" w:hAnsi="Arial" w:cs="Arial"/>
                <w:sz w:val="24"/>
                <w:szCs w:val="24"/>
              </w:rPr>
              <w:t xml:space="preserve"> зоны,</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5)</w:t>
            </w:r>
          </w:p>
        </w:tc>
        <w:tc>
          <w:tcPr>
            <w:tcW w:w="8080" w:type="dxa"/>
          </w:tcPr>
          <w:p w:rsidR="007B131D" w:rsidRPr="00247899" w:rsidRDefault="007B131D" w:rsidP="00247899">
            <w:pPr>
              <w:spacing w:line="240" w:lineRule="auto"/>
              <w:rPr>
                <w:rFonts w:ascii="Arial" w:hAnsi="Arial" w:cs="Arial"/>
                <w:sz w:val="24"/>
                <w:szCs w:val="24"/>
              </w:rPr>
            </w:pPr>
            <w:r w:rsidRPr="00247899">
              <w:rPr>
                <w:rFonts w:ascii="Arial" w:hAnsi="Arial" w:cs="Arial"/>
                <w:sz w:val="24"/>
                <w:szCs w:val="24"/>
              </w:rPr>
              <w:t>зоны охраны источников питьевого водоснабжения</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6)</w:t>
            </w:r>
          </w:p>
        </w:tc>
        <w:tc>
          <w:tcPr>
            <w:tcW w:w="8080" w:type="dxa"/>
          </w:tcPr>
          <w:p w:rsidR="007B131D" w:rsidRPr="00247899" w:rsidRDefault="007B131D" w:rsidP="00247899">
            <w:pPr>
              <w:spacing w:line="240" w:lineRule="auto"/>
              <w:rPr>
                <w:rFonts w:ascii="Arial" w:hAnsi="Arial" w:cs="Arial"/>
                <w:sz w:val="24"/>
                <w:szCs w:val="24"/>
              </w:rPr>
            </w:pPr>
            <w:r w:rsidRPr="00247899">
              <w:rPr>
                <w:rFonts w:ascii="Arial" w:hAnsi="Arial" w:cs="Arial"/>
                <w:sz w:val="24"/>
                <w:szCs w:val="24"/>
              </w:rPr>
              <w:t>зоны охраняемых объектов</w:t>
            </w:r>
          </w:p>
        </w:tc>
      </w:tr>
      <w:tr w:rsidR="007B131D" w:rsidRPr="00247899" w:rsidTr="00F27ACA">
        <w:tc>
          <w:tcPr>
            <w:tcW w:w="959" w:type="dxa"/>
          </w:tcPr>
          <w:p w:rsidR="007B131D" w:rsidRPr="00247899" w:rsidRDefault="007B131D" w:rsidP="00247899">
            <w:pPr>
              <w:spacing w:line="240" w:lineRule="auto"/>
              <w:jc w:val="right"/>
              <w:rPr>
                <w:rFonts w:ascii="Arial" w:hAnsi="Arial" w:cs="Arial"/>
                <w:sz w:val="24"/>
                <w:szCs w:val="24"/>
              </w:rPr>
            </w:pPr>
            <w:r w:rsidRPr="00247899">
              <w:rPr>
                <w:rFonts w:ascii="Arial" w:hAnsi="Arial" w:cs="Arial"/>
                <w:sz w:val="24"/>
                <w:szCs w:val="24"/>
              </w:rPr>
              <w:t>7)</w:t>
            </w:r>
          </w:p>
        </w:tc>
        <w:tc>
          <w:tcPr>
            <w:tcW w:w="8080" w:type="dxa"/>
          </w:tcPr>
          <w:p w:rsidR="007B131D" w:rsidRPr="002610BE" w:rsidRDefault="007B131D" w:rsidP="00247899">
            <w:pPr>
              <w:spacing w:line="240" w:lineRule="auto"/>
              <w:rPr>
                <w:rFonts w:ascii="Arial" w:hAnsi="Arial" w:cs="Arial"/>
                <w:sz w:val="24"/>
                <w:szCs w:val="24"/>
              </w:rPr>
            </w:pPr>
            <w:r w:rsidRPr="00247899">
              <w:rPr>
                <w:rFonts w:ascii="Arial" w:hAnsi="Arial" w:cs="Arial"/>
                <w:sz w:val="24"/>
                <w:szCs w:val="24"/>
              </w:rPr>
              <w:t>границы территорий, подверженных риску возникновения чрезвычайных ситуаций природного и техногенного характера и воздействия их последствий.</w:t>
            </w:r>
          </w:p>
        </w:tc>
      </w:tr>
    </w:tbl>
    <w:p w:rsidR="007B131D" w:rsidRPr="00DE2E4B" w:rsidRDefault="007B131D" w:rsidP="00247899">
      <w:pPr>
        <w:spacing w:line="240" w:lineRule="auto"/>
        <w:ind w:firstLine="567"/>
        <w:jc w:val="both"/>
        <w:rPr>
          <w:rFonts w:ascii="Arial" w:hAnsi="Arial" w:cs="Arial"/>
          <w:sz w:val="24"/>
          <w:szCs w:val="24"/>
        </w:rPr>
      </w:pPr>
    </w:p>
    <w:p w:rsidR="007B131D" w:rsidRPr="00247899" w:rsidRDefault="007B131D" w:rsidP="00247899">
      <w:pPr>
        <w:spacing w:line="240" w:lineRule="auto"/>
        <w:ind w:firstLine="567"/>
        <w:jc w:val="both"/>
        <w:rPr>
          <w:rFonts w:ascii="Arial" w:hAnsi="Arial" w:cs="Arial"/>
          <w:sz w:val="24"/>
          <w:szCs w:val="24"/>
        </w:rPr>
      </w:pPr>
      <w:r w:rsidRPr="00247899">
        <w:rPr>
          <w:rFonts w:ascii="Arial" w:hAnsi="Arial" w:cs="Arial"/>
          <w:sz w:val="24"/>
          <w:szCs w:val="24"/>
        </w:rPr>
        <w:t>2. По назначению и способам установления границ и ограничений следует выделить две разновидности зон с особыми условиями использования территории:</w:t>
      </w:r>
    </w:p>
    <w:tbl>
      <w:tblPr>
        <w:tblW w:w="9039" w:type="dxa"/>
        <w:tblLook w:val="00A0"/>
      </w:tblPr>
      <w:tblGrid>
        <w:gridCol w:w="959"/>
        <w:gridCol w:w="8080"/>
      </w:tblGrid>
      <w:tr w:rsidR="007B131D" w:rsidRPr="00247899" w:rsidTr="009317E2">
        <w:tc>
          <w:tcPr>
            <w:tcW w:w="959" w:type="dxa"/>
          </w:tcPr>
          <w:p w:rsidR="007B131D" w:rsidRPr="00247899" w:rsidRDefault="007B131D" w:rsidP="009317E2">
            <w:pPr>
              <w:spacing w:line="240" w:lineRule="auto"/>
              <w:jc w:val="right"/>
              <w:rPr>
                <w:rFonts w:ascii="Arial" w:hAnsi="Arial" w:cs="Arial"/>
                <w:sz w:val="24"/>
                <w:szCs w:val="24"/>
              </w:rPr>
            </w:pPr>
            <w:r w:rsidRPr="00247899">
              <w:rPr>
                <w:rFonts w:ascii="Arial" w:hAnsi="Arial" w:cs="Arial"/>
                <w:sz w:val="24"/>
                <w:szCs w:val="24"/>
              </w:rPr>
              <w:t>1)</w:t>
            </w:r>
          </w:p>
        </w:tc>
        <w:tc>
          <w:tcPr>
            <w:tcW w:w="8080" w:type="dxa"/>
          </w:tcPr>
          <w:p w:rsidR="007B131D" w:rsidRPr="00247899" w:rsidRDefault="007B131D" w:rsidP="00247899">
            <w:pPr>
              <w:spacing w:line="240" w:lineRule="auto"/>
              <w:jc w:val="both"/>
              <w:rPr>
                <w:rFonts w:ascii="Arial" w:hAnsi="Arial" w:cs="Arial"/>
                <w:sz w:val="24"/>
                <w:szCs w:val="24"/>
              </w:rPr>
            </w:pPr>
            <w:r w:rsidRPr="004256CB">
              <w:rPr>
                <w:rFonts w:ascii="Arial" w:hAnsi="Arial" w:cs="Arial"/>
                <w:sz w:val="24"/>
                <w:szCs w:val="24"/>
              </w:rPr>
              <w:t xml:space="preserve">зоны, границы и ограничения, в пределах которых могут устанавливаться без подготовки или с подготовкой специальных проектов на основании технических регламентов. Это санитарно-защитные, </w:t>
            </w:r>
            <w:proofErr w:type="spellStart"/>
            <w:r w:rsidRPr="004256CB">
              <w:rPr>
                <w:rFonts w:ascii="Arial" w:hAnsi="Arial" w:cs="Arial"/>
                <w:sz w:val="24"/>
                <w:szCs w:val="24"/>
              </w:rPr>
              <w:t>водоохранные</w:t>
            </w:r>
            <w:proofErr w:type="spellEnd"/>
            <w:r w:rsidRPr="004256CB">
              <w:rPr>
                <w:rFonts w:ascii="Arial" w:hAnsi="Arial" w:cs="Arial"/>
                <w:sz w:val="24"/>
                <w:szCs w:val="24"/>
              </w:rPr>
              <w:t xml:space="preserve"> и иные зоны, установление которых связано с обеспечением безопасности;</w:t>
            </w:r>
          </w:p>
        </w:tc>
      </w:tr>
      <w:tr w:rsidR="007B131D" w:rsidRPr="00247899" w:rsidTr="009317E2">
        <w:tc>
          <w:tcPr>
            <w:tcW w:w="959" w:type="dxa"/>
          </w:tcPr>
          <w:p w:rsidR="007B131D" w:rsidRPr="00247899" w:rsidRDefault="007B131D" w:rsidP="009317E2">
            <w:pPr>
              <w:spacing w:line="240" w:lineRule="auto"/>
              <w:jc w:val="right"/>
              <w:rPr>
                <w:rFonts w:ascii="Arial" w:hAnsi="Arial" w:cs="Arial"/>
                <w:sz w:val="24"/>
                <w:szCs w:val="24"/>
              </w:rPr>
            </w:pPr>
            <w:r w:rsidRPr="00247899">
              <w:rPr>
                <w:rFonts w:ascii="Arial" w:hAnsi="Arial" w:cs="Arial"/>
                <w:sz w:val="24"/>
                <w:szCs w:val="24"/>
              </w:rPr>
              <w:t>2)</w:t>
            </w:r>
          </w:p>
        </w:tc>
        <w:tc>
          <w:tcPr>
            <w:tcW w:w="8080" w:type="dxa"/>
          </w:tcPr>
          <w:p w:rsidR="007B131D" w:rsidRPr="00247899" w:rsidRDefault="007B131D" w:rsidP="00247899">
            <w:pPr>
              <w:spacing w:line="240" w:lineRule="auto"/>
              <w:jc w:val="both"/>
              <w:rPr>
                <w:rFonts w:ascii="Arial" w:hAnsi="Arial" w:cs="Arial"/>
                <w:sz w:val="24"/>
                <w:szCs w:val="24"/>
              </w:rPr>
            </w:pPr>
            <w:r w:rsidRPr="004256CB">
              <w:rPr>
                <w:rFonts w:ascii="Arial" w:hAnsi="Arial" w:cs="Arial"/>
                <w:sz w:val="24"/>
                <w:szCs w:val="24"/>
              </w:rPr>
              <w:t xml:space="preserve">зоны, границы и </w:t>
            </w:r>
            <w:proofErr w:type="gramStart"/>
            <w:r w:rsidRPr="004256CB">
              <w:rPr>
                <w:rFonts w:ascii="Arial" w:hAnsi="Arial" w:cs="Arial"/>
                <w:sz w:val="24"/>
                <w:szCs w:val="24"/>
              </w:rPr>
              <w:t>ограничения</w:t>
            </w:r>
            <w:proofErr w:type="gramEnd"/>
            <w:r w:rsidRPr="004256CB">
              <w:rPr>
                <w:rFonts w:ascii="Arial" w:hAnsi="Arial" w:cs="Arial"/>
                <w:sz w:val="24"/>
                <w:szCs w:val="24"/>
              </w:rPr>
              <w:t xml:space="preserve"> в пределах которых могут устанавливаться только путем подготовки специальных проектов. Это зоны охраны объектов культурного наследия, установление которых не связано с обеспечением безопасности, понимаемой в терминах федерального закона «О техническом регулировании».</w:t>
            </w:r>
          </w:p>
        </w:tc>
      </w:tr>
    </w:tbl>
    <w:p w:rsidR="007B131D" w:rsidRDefault="007B131D" w:rsidP="001F3B97">
      <w:pPr>
        <w:pStyle w:val="ConsPlusNormal"/>
        <w:widowControl/>
        <w:ind w:firstLine="540"/>
        <w:jc w:val="both"/>
      </w:pPr>
    </w:p>
    <w:p w:rsidR="007B131D" w:rsidRPr="00247899" w:rsidRDefault="007B131D" w:rsidP="00247899">
      <w:pPr>
        <w:spacing w:line="240" w:lineRule="auto"/>
        <w:ind w:firstLine="567"/>
        <w:jc w:val="both"/>
        <w:rPr>
          <w:rFonts w:ascii="Arial" w:hAnsi="Arial" w:cs="Arial"/>
          <w:sz w:val="24"/>
          <w:szCs w:val="24"/>
        </w:rPr>
      </w:pPr>
      <w:r w:rsidRPr="00247899">
        <w:rPr>
          <w:rFonts w:ascii="Arial" w:hAnsi="Arial" w:cs="Arial"/>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131D" w:rsidRDefault="007B131D" w:rsidP="004256CB">
      <w:pPr>
        <w:pStyle w:val="a8"/>
        <w:rPr>
          <w:rFonts w:ascii="Arial" w:hAnsi="Arial" w:cs="Arial"/>
          <w:sz w:val="24"/>
          <w:szCs w:val="24"/>
        </w:rPr>
      </w:pPr>
    </w:p>
    <w:p w:rsidR="00AD3BA5" w:rsidRDefault="00AD3BA5" w:rsidP="004256CB">
      <w:pPr>
        <w:pStyle w:val="a8"/>
        <w:rPr>
          <w:rFonts w:ascii="Arial" w:hAnsi="Arial" w:cs="Arial"/>
          <w:sz w:val="24"/>
          <w:szCs w:val="24"/>
        </w:rPr>
      </w:pPr>
    </w:p>
    <w:p w:rsidR="007B131D" w:rsidRDefault="007B131D" w:rsidP="00972057">
      <w:pPr>
        <w:pStyle w:val="0"/>
        <w:rPr>
          <w:rFonts w:ascii="Arial" w:hAnsi="Arial" w:cs="Arial"/>
          <w:color w:val="C00000"/>
        </w:rPr>
      </w:pPr>
    </w:p>
    <w:p w:rsidR="007B131D" w:rsidRPr="002950D1" w:rsidRDefault="007B131D" w:rsidP="00C176D7">
      <w:pPr>
        <w:pStyle w:val="a8"/>
        <w:ind w:left="1512" w:hanging="1512"/>
        <w:rPr>
          <w:rFonts w:ascii="Arial" w:hAnsi="Arial" w:cs="Arial"/>
          <w:sz w:val="24"/>
          <w:szCs w:val="24"/>
        </w:rPr>
      </w:pPr>
      <w:bookmarkStart w:id="54" w:name="_Toc321379050"/>
      <w:r>
        <w:rPr>
          <w:rFonts w:ascii="Arial" w:hAnsi="Arial" w:cs="Arial"/>
          <w:sz w:val="24"/>
          <w:szCs w:val="24"/>
        </w:rPr>
        <w:t>Статья</w:t>
      </w:r>
      <w:r w:rsidRPr="00DE2E4B">
        <w:rPr>
          <w:rFonts w:ascii="Arial" w:hAnsi="Arial" w:cs="Arial"/>
          <w:sz w:val="24"/>
          <w:szCs w:val="24"/>
        </w:rPr>
        <w:t xml:space="preserve"> </w:t>
      </w:r>
      <w:r>
        <w:rPr>
          <w:rFonts w:ascii="Arial" w:hAnsi="Arial" w:cs="Arial"/>
          <w:sz w:val="24"/>
          <w:szCs w:val="24"/>
        </w:rPr>
        <w:t xml:space="preserve"> 53</w:t>
      </w:r>
      <w:r w:rsidRPr="002950D1">
        <w:rPr>
          <w:rFonts w:ascii="Arial" w:hAnsi="Arial" w:cs="Arial"/>
          <w:sz w:val="24"/>
          <w:szCs w:val="24"/>
        </w:rPr>
        <w:t>.</w:t>
      </w:r>
      <w:r>
        <w:rPr>
          <w:rFonts w:ascii="Arial" w:hAnsi="Arial" w:cs="Arial"/>
          <w:sz w:val="24"/>
          <w:szCs w:val="24"/>
        </w:rPr>
        <w:t>1.</w:t>
      </w:r>
      <w:r w:rsidRPr="002950D1">
        <w:rPr>
          <w:rFonts w:ascii="Arial" w:hAnsi="Arial" w:cs="Arial"/>
          <w:sz w:val="24"/>
          <w:szCs w:val="24"/>
        </w:rPr>
        <w:t xml:space="preserve"> </w:t>
      </w:r>
      <w:r>
        <w:rPr>
          <w:rFonts w:ascii="Arial" w:hAnsi="Arial" w:cs="Arial"/>
          <w:sz w:val="24"/>
          <w:szCs w:val="24"/>
        </w:rPr>
        <w:t xml:space="preserve"> С</w:t>
      </w:r>
      <w:r w:rsidRPr="002950D1">
        <w:rPr>
          <w:rFonts w:ascii="Arial" w:hAnsi="Arial" w:cs="Arial"/>
          <w:sz w:val="24"/>
          <w:szCs w:val="24"/>
        </w:rPr>
        <w:t>анитарно – защитны</w:t>
      </w:r>
      <w:bookmarkEnd w:id="54"/>
      <w:r>
        <w:rPr>
          <w:rFonts w:ascii="Arial" w:hAnsi="Arial" w:cs="Arial"/>
          <w:sz w:val="24"/>
          <w:szCs w:val="24"/>
        </w:rPr>
        <w:t>е</w:t>
      </w:r>
      <w:r w:rsidRPr="002950D1">
        <w:rPr>
          <w:rFonts w:ascii="Arial" w:hAnsi="Arial" w:cs="Arial"/>
          <w:sz w:val="24"/>
          <w:szCs w:val="24"/>
        </w:rPr>
        <w:t xml:space="preserve"> зон</w:t>
      </w:r>
      <w:r>
        <w:rPr>
          <w:rFonts w:ascii="Arial" w:hAnsi="Arial" w:cs="Arial"/>
          <w:sz w:val="24"/>
          <w:szCs w:val="24"/>
        </w:rPr>
        <w:t>ы промышленных предприятий, сооружений и иных объектов</w:t>
      </w:r>
      <w:r w:rsidRPr="002950D1">
        <w:rPr>
          <w:rFonts w:ascii="Arial" w:hAnsi="Arial" w:cs="Arial"/>
          <w:sz w:val="24"/>
          <w:szCs w:val="24"/>
        </w:rPr>
        <w:t xml:space="preserve">  </w:t>
      </w:r>
    </w:p>
    <w:p w:rsidR="007B131D" w:rsidRDefault="007B131D" w:rsidP="002950D1">
      <w:pPr>
        <w:pStyle w:val="a8"/>
        <w:ind w:firstLine="567"/>
        <w:jc w:val="both"/>
        <w:rPr>
          <w:rFonts w:ascii="Arial" w:hAnsi="Arial" w:cs="Arial"/>
          <w:sz w:val="24"/>
          <w:szCs w:val="24"/>
        </w:rPr>
      </w:pPr>
    </w:p>
    <w:p w:rsidR="007B131D" w:rsidRDefault="007B131D" w:rsidP="00247899">
      <w:pPr>
        <w:spacing w:line="240" w:lineRule="auto"/>
        <w:ind w:firstLine="567"/>
        <w:jc w:val="both"/>
        <w:rPr>
          <w:rFonts w:ascii="Arial" w:hAnsi="Arial" w:cs="Arial"/>
          <w:sz w:val="24"/>
          <w:szCs w:val="24"/>
        </w:rPr>
      </w:pPr>
      <w:r w:rsidRPr="00247899">
        <w:rPr>
          <w:rFonts w:ascii="Arial" w:hAnsi="Arial" w:cs="Arial"/>
          <w:sz w:val="24"/>
          <w:szCs w:val="24"/>
        </w:rPr>
        <w:t xml:space="preserve">1. На карте границ зон с особыми условиями использования территорий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7772C2">
        <w:rPr>
          <w:rFonts w:ascii="Arial" w:hAnsi="Arial" w:cs="Arial"/>
          <w:bCs/>
          <w:color w:val="632423"/>
          <w:sz w:val="24"/>
          <w:szCs w:val="24"/>
        </w:rPr>
        <w:t>кого</w:t>
      </w:r>
      <w:proofErr w:type="spellEnd"/>
      <w:r w:rsidRPr="00247899">
        <w:rPr>
          <w:rFonts w:ascii="Arial" w:hAnsi="Arial" w:cs="Arial"/>
          <w:sz w:val="24"/>
          <w:szCs w:val="24"/>
        </w:rPr>
        <w:t xml:space="preserve"> сельского поселения выделены следующие </w:t>
      </w:r>
      <w:r w:rsidRPr="00247899">
        <w:rPr>
          <w:rFonts w:ascii="Arial" w:hAnsi="Arial" w:cs="Arial"/>
          <w:sz w:val="24"/>
          <w:szCs w:val="24"/>
        </w:rPr>
        <w:lastRenderedPageBreak/>
        <w:t>санитарно-защитные зоны промышленных предприятий, сооружений и иных объектов:</w:t>
      </w:r>
    </w:p>
    <w:tbl>
      <w:tblPr>
        <w:tblW w:w="871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6"/>
        <w:gridCol w:w="6600"/>
        <w:gridCol w:w="1134"/>
      </w:tblGrid>
      <w:tr w:rsidR="00AD3BA5" w:rsidRPr="00F27ACA" w:rsidTr="00AD3BA5">
        <w:tc>
          <w:tcPr>
            <w:tcW w:w="976" w:type="dxa"/>
          </w:tcPr>
          <w:p w:rsidR="00AD3BA5" w:rsidRPr="00823334" w:rsidRDefault="00AD3BA5" w:rsidP="00AD3BA5">
            <w:pPr>
              <w:pStyle w:val="a8"/>
              <w:jc w:val="center"/>
              <w:rPr>
                <w:rFonts w:ascii="Arial" w:hAnsi="Arial" w:cs="Arial"/>
                <w:color w:val="FF0000"/>
              </w:rPr>
            </w:pPr>
          </w:p>
        </w:tc>
        <w:tc>
          <w:tcPr>
            <w:tcW w:w="6600" w:type="dxa"/>
            <w:vAlign w:val="center"/>
          </w:tcPr>
          <w:p w:rsidR="00AD3BA5" w:rsidRPr="000837FA" w:rsidRDefault="00AD3BA5" w:rsidP="00AD3BA5">
            <w:pPr>
              <w:pStyle w:val="a8"/>
              <w:jc w:val="center"/>
              <w:rPr>
                <w:rFonts w:ascii="Arial" w:hAnsi="Arial" w:cs="Arial"/>
              </w:rPr>
            </w:pPr>
            <w:r w:rsidRPr="000837FA">
              <w:rPr>
                <w:rFonts w:ascii="Arial" w:hAnsi="Arial" w:cs="Arial"/>
              </w:rPr>
              <w:t>Наименование</w:t>
            </w:r>
          </w:p>
        </w:tc>
        <w:tc>
          <w:tcPr>
            <w:tcW w:w="1134" w:type="dxa"/>
            <w:vAlign w:val="center"/>
          </w:tcPr>
          <w:p w:rsidR="00AD3BA5" w:rsidRPr="00FC00D8" w:rsidRDefault="00AD3BA5" w:rsidP="00AD3BA5">
            <w:pPr>
              <w:pStyle w:val="a8"/>
              <w:jc w:val="center"/>
              <w:rPr>
                <w:rFonts w:ascii="Arial" w:hAnsi="Arial" w:cs="Arial"/>
              </w:rPr>
            </w:pPr>
            <w:r w:rsidRPr="00FC00D8">
              <w:rPr>
                <w:rFonts w:ascii="Arial" w:hAnsi="Arial" w:cs="Arial"/>
              </w:rPr>
              <w:t>Размер</w:t>
            </w:r>
            <w:r>
              <w:rPr>
                <w:rFonts w:ascii="Arial" w:hAnsi="Arial" w:cs="Arial"/>
              </w:rPr>
              <w:t>,</w:t>
            </w:r>
            <w:r w:rsidRPr="00FC00D8">
              <w:rPr>
                <w:rFonts w:ascii="Arial" w:hAnsi="Arial" w:cs="Arial"/>
              </w:rPr>
              <w:t xml:space="preserve"> </w:t>
            </w:r>
            <w:proofErr w:type="gramStart"/>
            <w:r w:rsidRPr="00FC00D8">
              <w:rPr>
                <w:rFonts w:ascii="Arial" w:hAnsi="Arial" w:cs="Arial"/>
              </w:rPr>
              <w:t>м</w:t>
            </w:r>
            <w:proofErr w:type="gramEnd"/>
          </w:p>
        </w:tc>
      </w:tr>
      <w:tr w:rsidR="00AD3BA5" w:rsidRPr="00F27ACA" w:rsidTr="00AD3BA5">
        <w:trPr>
          <w:trHeight w:val="311"/>
        </w:trPr>
        <w:tc>
          <w:tcPr>
            <w:tcW w:w="976" w:type="dxa"/>
          </w:tcPr>
          <w:p w:rsidR="00AD3BA5" w:rsidRPr="00EE6BDB" w:rsidRDefault="00AD3BA5" w:rsidP="00AD3BA5">
            <w:pPr>
              <w:spacing w:after="0" w:line="240" w:lineRule="auto"/>
              <w:jc w:val="right"/>
              <w:rPr>
                <w:rFonts w:ascii="Arial" w:hAnsi="Arial" w:cs="Arial"/>
              </w:rPr>
            </w:pPr>
            <w:r>
              <w:rPr>
                <w:rFonts w:ascii="Arial" w:hAnsi="Arial" w:cs="Arial"/>
              </w:rPr>
              <w:t>1.</w:t>
            </w:r>
          </w:p>
        </w:tc>
        <w:tc>
          <w:tcPr>
            <w:tcW w:w="6600" w:type="dxa"/>
          </w:tcPr>
          <w:p w:rsidR="00AD3BA5" w:rsidRPr="00EE6BDB" w:rsidRDefault="00AD3BA5" w:rsidP="00AD3BA5">
            <w:pPr>
              <w:spacing w:after="0" w:line="240" w:lineRule="auto"/>
              <w:jc w:val="both"/>
              <w:rPr>
                <w:rFonts w:ascii="Arial" w:hAnsi="Arial" w:cs="Arial"/>
              </w:rPr>
            </w:pPr>
            <w:r w:rsidRPr="00EE6BDB">
              <w:rPr>
                <w:rFonts w:ascii="Arial" w:hAnsi="Arial" w:cs="Arial"/>
              </w:rPr>
              <w:t>Пилорама – 100 м;</w:t>
            </w:r>
          </w:p>
          <w:p w:rsidR="00AD3BA5" w:rsidRPr="00EE6BDB" w:rsidRDefault="00AD3BA5" w:rsidP="00AD3BA5">
            <w:pPr>
              <w:spacing w:after="0" w:line="240" w:lineRule="auto"/>
              <w:jc w:val="both"/>
              <w:rPr>
                <w:rFonts w:ascii="Arial" w:hAnsi="Arial" w:cs="Arial"/>
                <w:color w:val="FF0000"/>
              </w:rPr>
            </w:pP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1</w:t>
            </w:r>
            <w:r w:rsidRPr="00AF36D0">
              <w:rPr>
                <w:rFonts w:ascii="Arial" w:hAnsi="Arial" w:cs="Arial"/>
              </w:rPr>
              <w:t>00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2.</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Фермы крупного рогатого скота менее 1200 голов (всех специализаций)</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300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3.</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 xml:space="preserve">Хозяйства с содержанием животных (свинарники, коровники, питомники, конюшни, зверофермы) до 100 голов </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1</w:t>
            </w:r>
            <w:r w:rsidRPr="00AF36D0">
              <w:rPr>
                <w:rFonts w:ascii="Arial" w:hAnsi="Arial" w:cs="Arial"/>
              </w:rPr>
              <w:t>00</w:t>
            </w:r>
          </w:p>
        </w:tc>
      </w:tr>
      <w:tr w:rsidR="00AD3BA5" w:rsidRPr="00F27ACA" w:rsidTr="00AD3BA5">
        <w:tc>
          <w:tcPr>
            <w:tcW w:w="976" w:type="dxa"/>
          </w:tcPr>
          <w:p w:rsidR="00AD3BA5" w:rsidRPr="00EE6BDB" w:rsidRDefault="00AD3BA5" w:rsidP="00AD3BA5">
            <w:pPr>
              <w:spacing w:after="0" w:line="240" w:lineRule="auto"/>
              <w:jc w:val="right"/>
              <w:rPr>
                <w:rFonts w:ascii="Arial" w:hAnsi="Arial" w:cs="Arial"/>
              </w:rPr>
            </w:pPr>
            <w:r>
              <w:rPr>
                <w:rFonts w:ascii="Arial" w:hAnsi="Arial" w:cs="Arial"/>
              </w:rPr>
              <w:t>4.</w:t>
            </w:r>
          </w:p>
        </w:tc>
        <w:tc>
          <w:tcPr>
            <w:tcW w:w="6600" w:type="dxa"/>
          </w:tcPr>
          <w:p w:rsidR="00AD3BA5" w:rsidRPr="00EE6BDB" w:rsidRDefault="00AD3BA5" w:rsidP="00AD3BA5">
            <w:pPr>
              <w:spacing w:after="0" w:line="240" w:lineRule="auto"/>
              <w:jc w:val="both"/>
              <w:rPr>
                <w:rFonts w:ascii="Arial" w:hAnsi="Arial" w:cs="Arial"/>
              </w:rPr>
            </w:pPr>
            <w:r w:rsidRPr="00EE6BDB">
              <w:rPr>
                <w:rFonts w:ascii="Arial" w:hAnsi="Arial" w:cs="Arial"/>
              </w:rPr>
              <w:t xml:space="preserve">Хозяйства с содержанием животных (свинарники, коровники, питомники, конюшни, зверофермы) до 50 голов </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5</w:t>
            </w:r>
            <w:r w:rsidRPr="00AF36D0">
              <w:rPr>
                <w:rFonts w:ascii="Arial" w:hAnsi="Arial" w:cs="Arial"/>
              </w:rPr>
              <w:t>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5.</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Малые предприятия и цеха малой мощности по переработке мяса до 5 тонн в сутки без копчения, молока - до 10 т/сутки</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6.</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Малые предприятия и цеха малой мощности производство хлеба и хлебобулочных изделий - до 2,5 т/сутки</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7.</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Малые предприятия и цеха малой мощности рыбы - до 10 т/сутки</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8.</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Малые предприятия и цеха малой мощности предприятия по производству кондитерских изделий до 0,5 т/сутки – 50м</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5</w:t>
            </w:r>
            <w:r w:rsidRPr="00AF36D0">
              <w:rPr>
                <w:rFonts w:ascii="Arial" w:hAnsi="Arial" w:cs="Arial"/>
              </w:rPr>
              <w:t>0</w:t>
            </w:r>
          </w:p>
        </w:tc>
      </w:tr>
      <w:tr w:rsidR="00AD3BA5" w:rsidRPr="00F27ACA" w:rsidTr="00AD3BA5">
        <w:tc>
          <w:tcPr>
            <w:tcW w:w="976" w:type="dxa"/>
          </w:tcPr>
          <w:p w:rsidR="00AD3BA5" w:rsidRPr="00EE6BDB" w:rsidRDefault="00AD3BA5" w:rsidP="00AD3BA5">
            <w:pPr>
              <w:spacing w:line="240" w:lineRule="auto"/>
              <w:ind w:right="-2"/>
              <w:jc w:val="right"/>
              <w:rPr>
                <w:rFonts w:ascii="Arial" w:hAnsi="Arial" w:cs="Arial"/>
              </w:rPr>
            </w:pPr>
            <w:r>
              <w:rPr>
                <w:rFonts w:ascii="Arial" w:hAnsi="Arial" w:cs="Arial"/>
              </w:rPr>
              <w:t>9.</w:t>
            </w:r>
          </w:p>
        </w:tc>
        <w:tc>
          <w:tcPr>
            <w:tcW w:w="6600" w:type="dxa"/>
          </w:tcPr>
          <w:p w:rsidR="00AD3BA5" w:rsidRPr="00EE6BDB" w:rsidRDefault="00AD3BA5" w:rsidP="00AD3BA5">
            <w:pPr>
              <w:spacing w:line="240" w:lineRule="auto"/>
              <w:ind w:right="-2"/>
              <w:rPr>
                <w:rFonts w:ascii="Arial" w:hAnsi="Arial" w:cs="Arial"/>
                <w:color w:val="FF0000"/>
              </w:rPr>
            </w:pPr>
            <w:r w:rsidRPr="00EE6BDB">
              <w:rPr>
                <w:rFonts w:ascii="Arial" w:hAnsi="Arial" w:cs="Arial"/>
              </w:rPr>
              <w:t>Склады хранения пищевых продуктов, зерна, лекарственных, промышленных и хозяйственных товаров – 50 м.</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w:t>
            </w:r>
          </w:p>
        </w:tc>
      </w:tr>
      <w:tr w:rsidR="00AD3BA5" w:rsidRPr="00F27ACA" w:rsidTr="00AD3BA5">
        <w:tc>
          <w:tcPr>
            <w:tcW w:w="976" w:type="dxa"/>
          </w:tcPr>
          <w:p w:rsidR="00AD3BA5" w:rsidRPr="000837FA" w:rsidRDefault="00AD3BA5" w:rsidP="00AD3BA5">
            <w:pPr>
              <w:spacing w:line="240" w:lineRule="auto"/>
              <w:ind w:right="-2"/>
              <w:jc w:val="right"/>
              <w:rPr>
                <w:rFonts w:ascii="Arial" w:hAnsi="Arial" w:cs="Arial"/>
              </w:rPr>
            </w:pPr>
            <w:r w:rsidRPr="000837FA">
              <w:rPr>
                <w:rFonts w:ascii="Arial" w:hAnsi="Arial" w:cs="Arial"/>
              </w:rPr>
              <w:t>10.</w:t>
            </w:r>
          </w:p>
        </w:tc>
        <w:tc>
          <w:tcPr>
            <w:tcW w:w="6600" w:type="dxa"/>
          </w:tcPr>
          <w:p w:rsidR="00AD3BA5" w:rsidRPr="000837FA" w:rsidRDefault="00AD3BA5" w:rsidP="00AD3BA5">
            <w:pPr>
              <w:spacing w:line="240" w:lineRule="auto"/>
              <w:ind w:right="-2"/>
              <w:rPr>
                <w:rFonts w:ascii="Arial" w:hAnsi="Arial" w:cs="Arial"/>
              </w:rPr>
            </w:pPr>
            <w:r w:rsidRPr="000837FA">
              <w:rPr>
                <w:rFonts w:ascii="Arial" w:hAnsi="Arial" w:cs="Arial"/>
              </w:rPr>
              <w:t>Котельная, топливо - дрова</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50</w:t>
            </w:r>
          </w:p>
        </w:tc>
      </w:tr>
      <w:tr w:rsidR="00AD3BA5" w:rsidRPr="00F27ACA" w:rsidTr="00AD3BA5">
        <w:tc>
          <w:tcPr>
            <w:tcW w:w="976" w:type="dxa"/>
          </w:tcPr>
          <w:p w:rsidR="00AD3BA5" w:rsidRPr="000837FA" w:rsidRDefault="00AD3BA5" w:rsidP="00AD3BA5">
            <w:pPr>
              <w:spacing w:after="0" w:line="240" w:lineRule="auto"/>
              <w:jc w:val="right"/>
              <w:rPr>
                <w:rFonts w:ascii="Arial" w:hAnsi="Arial" w:cs="Arial"/>
                <w:szCs w:val="28"/>
              </w:rPr>
            </w:pPr>
            <w:r>
              <w:rPr>
                <w:rFonts w:ascii="Arial" w:hAnsi="Arial" w:cs="Arial"/>
                <w:szCs w:val="28"/>
              </w:rPr>
              <w:t>11.</w:t>
            </w:r>
          </w:p>
        </w:tc>
        <w:tc>
          <w:tcPr>
            <w:tcW w:w="6600" w:type="dxa"/>
          </w:tcPr>
          <w:p w:rsidR="00AD3BA5" w:rsidRPr="000837FA" w:rsidRDefault="00AD3BA5" w:rsidP="00AD3BA5">
            <w:pPr>
              <w:spacing w:after="0" w:line="240" w:lineRule="auto"/>
              <w:jc w:val="both"/>
              <w:rPr>
                <w:rFonts w:ascii="Arial" w:hAnsi="Arial" w:cs="Arial"/>
                <w:szCs w:val="28"/>
              </w:rPr>
            </w:pPr>
            <w:r w:rsidRPr="000837FA">
              <w:rPr>
                <w:rFonts w:ascii="Arial" w:hAnsi="Arial" w:cs="Arial"/>
                <w:szCs w:val="28"/>
              </w:rPr>
              <w:t xml:space="preserve">Сельские кладбища – 50 </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w:t>
            </w:r>
          </w:p>
        </w:tc>
      </w:tr>
      <w:tr w:rsidR="00AD3BA5" w:rsidRPr="00F27ACA" w:rsidTr="00AD3BA5">
        <w:tc>
          <w:tcPr>
            <w:tcW w:w="976" w:type="dxa"/>
          </w:tcPr>
          <w:p w:rsidR="00AD3BA5" w:rsidRPr="000837FA" w:rsidRDefault="00AD3BA5" w:rsidP="00AD3BA5">
            <w:pPr>
              <w:spacing w:line="240" w:lineRule="auto"/>
              <w:ind w:right="-2"/>
              <w:jc w:val="right"/>
              <w:rPr>
                <w:rFonts w:ascii="Arial" w:hAnsi="Arial" w:cs="Arial"/>
                <w:szCs w:val="28"/>
              </w:rPr>
            </w:pPr>
            <w:r>
              <w:rPr>
                <w:rFonts w:ascii="Arial" w:hAnsi="Arial" w:cs="Arial"/>
                <w:szCs w:val="28"/>
              </w:rPr>
              <w:t>12.</w:t>
            </w:r>
          </w:p>
        </w:tc>
        <w:tc>
          <w:tcPr>
            <w:tcW w:w="6600" w:type="dxa"/>
          </w:tcPr>
          <w:p w:rsidR="00AD3BA5" w:rsidRPr="000837FA" w:rsidRDefault="00AD3BA5" w:rsidP="00AD3BA5">
            <w:pPr>
              <w:spacing w:line="240" w:lineRule="auto"/>
              <w:ind w:right="-2"/>
              <w:rPr>
                <w:rFonts w:ascii="Arial" w:hAnsi="Arial" w:cs="Arial"/>
                <w:color w:val="FF0000"/>
              </w:rPr>
            </w:pPr>
            <w:r w:rsidRPr="000837FA">
              <w:rPr>
                <w:rFonts w:ascii="Arial" w:hAnsi="Arial" w:cs="Arial"/>
                <w:szCs w:val="28"/>
              </w:rPr>
              <w:t xml:space="preserve">Участки компостирования  ТБО </w:t>
            </w:r>
          </w:p>
        </w:tc>
        <w:tc>
          <w:tcPr>
            <w:tcW w:w="1134" w:type="dxa"/>
            <w:vAlign w:val="center"/>
          </w:tcPr>
          <w:p w:rsidR="00AD3BA5" w:rsidRPr="00AF36D0" w:rsidRDefault="00AD3BA5" w:rsidP="00AD3BA5">
            <w:pPr>
              <w:ind w:right="-25"/>
              <w:jc w:val="center"/>
              <w:rPr>
                <w:rFonts w:ascii="Arial" w:hAnsi="Arial" w:cs="Arial"/>
              </w:rPr>
            </w:pPr>
            <w:r w:rsidRPr="00AF36D0">
              <w:rPr>
                <w:rFonts w:ascii="Arial" w:hAnsi="Arial" w:cs="Arial"/>
              </w:rPr>
              <w:t>500</w:t>
            </w:r>
          </w:p>
        </w:tc>
      </w:tr>
      <w:tr w:rsidR="00AD3BA5" w:rsidRPr="00F27ACA" w:rsidTr="00AD3BA5">
        <w:tc>
          <w:tcPr>
            <w:tcW w:w="976" w:type="dxa"/>
          </w:tcPr>
          <w:p w:rsidR="00AD3BA5" w:rsidRPr="000837FA" w:rsidRDefault="00AD3BA5" w:rsidP="00AD3BA5">
            <w:pPr>
              <w:spacing w:line="240" w:lineRule="auto"/>
              <w:ind w:right="-2"/>
              <w:jc w:val="right"/>
              <w:rPr>
                <w:rFonts w:ascii="Arial" w:hAnsi="Arial" w:cs="Arial"/>
              </w:rPr>
            </w:pPr>
            <w:r>
              <w:rPr>
                <w:rFonts w:ascii="Arial" w:hAnsi="Arial" w:cs="Arial"/>
              </w:rPr>
              <w:t>13.</w:t>
            </w:r>
          </w:p>
        </w:tc>
        <w:tc>
          <w:tcPr>
            <w:tcW w:w="6600" w:type="dxa"/>
          </w:tcPr>
          <w:p w:rsidR="00AD3BA5" w:rsidRPr="000837FA" w:rsidRDefault="00AD3BA5" w:rsidP="00AD3BA5">
            <w:pPr>
              <w:spacing w:line="240" w:lineRule="auto"/>
              <w:ind w:right="-2"/>
              <w:rPr>
                <w:rFonts w:ascii="Arial" w:hAnsi="Arial" w:cs="Arial"/>
                <w:color w:val="FF0000"/>
              </w:rPr>
            </w:pPr>
            <w:r w:rsidRPr="000837FA">
              <w:rPr>
                <w:rFonts w:ascii="Arial" w:hAnsi="Arial" w:cs="Arial"/>
              </w:rPr>
              <w:t xml:space="preserve">Компостирование отходов без навоза и фекалий </w:t>
            </w:r>
          </w:p>
        </w:tc>
        <w:tc>
          <w:tcPr>
            <w:tcW w:w="1134" w:type="dxa"/>
            <w:vAlign w:val="center"/>
          </w:tcPr>
          <w:p w:rsidR="00AD3BA5" w:rsidRPr="00AF36D0" w:rsidRDefault="00AD3BA5" w:rsidP="00AD3BA5">
            <w:pPr>
              <w:ind w:right="-25"/>
              <w:jc w:val="center"/>
              <w:rPr>
                <w:rFonts w:ascii="Arial" w:hAnsi="Arial" w:cs="Arial"/>
              </w:rPr>
            </w:pPr>
            <w:r>
              <w:rPr>
                <w:rFonts w:ascii="Arial" w:hAnsi="Arial" w:cs="Arial"/>
              </w:rPr>
              <w:t>3</w:t>
            </w:r>
            <w:r w:rsidRPr="00AF36D0">
              <w:rPr>
                <w:rFonts w:ascii="Arial" w:hAnsi="Arial" w:cs="Arial"/>
              </w:rPr>
              <w:t>00</w:t>
            </w:r>
          </w:p>
        </w:tc>
      </w:tr>
    </w:tbl>
    <w:p w:rsidR="00AD3BA5" w:rsidRDefault="00AD3BA5" w:rsidP="00AD3BA5">
      <w:pPr>
        <w:pStyle w:val="a8"/>
        <w:ind w:left="1296" w:hanging="1296"/>
        <w:jc w:val="both"/>
        <w:rPr>
          <w:rFonts w:ascii="Arial" w:hAnsi="Arial" w:cs="Arial"/>
          <w:sz w:val="20"/>
          <w:szCs w:val="20"/>
        </w:rPr>
      </w:pPr>
    </w:p>
    <w:p w:rsidR="00AD3BA5" w:rsidRDefault="00AD3BA5" w:rsidP="00AD3BA5">
      <w:pPr>
        <w:pStyle w:val="a8"/>
        <w:ind w:left="1428" w:hanging="1428"/>
        <w:jc w:val="both"/>
        <w:rPr>
          <w:rFonts w:ascii="Arial" w:hAnsi="Arial" w:cs="Arial"/>
          <w:spacing w:val="-10"/>
          <w:sz w:val="20"/>
          <w:szCs w:val="20"/>
        </w:rPr>
      </w:pPr>
      <w:r w:rsidRPr="00FF5A68">
        <w:rPr>
          <w:rFonts w:ascii="Arial" w:hAnsi="Arial" w:cs="Arial"/>
          <w:sz w:val="20"/>
          <w:szCs w:val="20"/>
        </w:rPr>
        <w:t xml:space="preserve">Примечания. Санитарно-защитные зоны  установлены в соответствии с </w:t>
      </w:r>
      <w:proofErr w:type="spellStart"/>
      <w:r w:rsidRPr="00FF5A68">
        <w:rPr>
          <w:rFonts w:ascii="Arial" w:hAnsi="Arial" w:cs="Arial"/>
          <w:spacing w:val="-10"/>
          <w:sz w:val="20"/>
          <w:szCs w:val="20"/>
        </w:rPr>
        <w:t>СанПиН</w:t>
      </w:r>
      <w:proofErr w:type="spellEnd"/>
      <w:r w:rsidRPr="00FF5A68">
        <w:rPr>
          <w:rFonts w:ascii="Arial" w:hAnsi="Arial" w:cs="Arial"/>
          <w:spacing w:val="-10"/>
          <w:sz w:val="20"/>
          <w:szCs w:val="20"/>
        </w:rPr>
        <w:t xml:space="preserve"> 2.2.1/2.1.1.1200-03 “Санитарно-защитные зоны и санитарная классификация предприятий, сооружений и иных объектов”</w:t>
      </w:r>
      <w:r>
        <w:rPr>
          <w:rFonts w:ascii="Arial" w:hAnsi="Arial" w:cs="Arial"/>
          <w:spacing w:val="-10"/>
          <w:sz w:val="20"/>
          <w:szCs w:val="20"/>
        </w:rPr>
        <w:t>.</w:t>
      </w:r>
      <w:r w:rsidRPr="00FF5A68">
        <w:rPr>
          <w:rFonts w:ascii="Arial" w:hAnsi="Arial" w:cs="Arial"/>
          <w:spacing w:val="-10"/>
          <w:sz w:val="20"/>
          <w:szCs w:val="20"/>
        </w:rPr>
        <w:t xml:space="preserve"> </w:t>
      </w:r>
    </w:p>
    <w:p w:rsidR="007B131D" w:rsidRDefault="007B131D" w:rsidP="007F7A87">
      <w:pPr>
        <w:pStyle w:val="a8"/>
        <w:ind w:left="1330" w:hanging="1330"/>
        <w:rPr>
          <w:rFonts w:ascii="Arial" w:hAnsi="Arial" w:cs="Arial"/>
          <w:sz w:val="24"/>
          <w:szCs w:val="24"/>
        </w:rPr>
      </w:pPr>
    </w:p>
    <w:p w:rsidR="007B131D" w:rsidRDefault="007B131D" w:rsidP="007F7A87">
      <w:pPr>
        <w:pStyle w:val="a8"/>
        <w:ind w:left="1330" w:hanging="1330"/>
        <w:rPr>
          <w:rFonts w:ascii="Arial" w:hAnsi="Arial" w:cs="Arial"/>
          <w:sz w:val="24"/>
          <w:szCs w:val="24"/>
        </w:rPr>
      </w:pPr>
    </w:p>
    <w:p w:rsidR="007B131D" w:rsidRDefault="007B131D" w:rsidP="007F7A87">
      <w:pPr>
        <w:pStyle w:val="a8"/>
        <w:ind w:left="1330" w:hanging="1330"/>
        <w:rPr>
          <w:rFonts w:ascii="Arial" w:hAnsi="Arial" w:cs="Arial"/>
          <w:sz w:val="24"/>
          <w:szCs w:val="24"/>
        </w:rPr>
      </w:pPr>
    </w:p>
    <w:p w:rsidR="00AD3BA5" w:rsidRDefault="00AD3BA5" w:rsidP="007F7A87">
      <w:pPr>
        <w:pStyle w:val="a8"/>
        <w:ind w:left="1330" w:hanging="1330"/>
        <w:rPr>
          <w:rFonts w:ascii="Arial" w:hAnsi="Arial" w:cs="Arial"/>
          <w:sz w:val="24"/>
          <w:szCs w:val="24"/>
        </w:rPr>
      </w:pPr>
    </w:p>
    <w:p w:rsidR="00AD3BA5" w:rsidRDefault="00AD3BA5" w:rsidP="007F7A87">
      <w:pPr>
        <w:pStyle w:val="a8"/>
        <w:ind w:left="1330" w:hanging="1330"/>
        <w:rPr>
          <w:rFonts w:ascii="Arial" w:hAnsi="Arial" w:cs="Arial"/>
          <w:sz w:val="24"/>
          <w:szCs w:val="24"/>
        </w:rPr>
      </w:pPr>
    </w:p>
    <w:p w:rsidR="00AD3BA5" w:rsidRDefault="00AD3BA5" w:rsidP="007F7A87">
      <w:pPr>
        <w:pStyle w:val="a8"/>
        <w:ind w:left="1330" w:hanging="1330"/>
        <w:rPr>
          <w:rFonts w:ascii="Arial" w:hAnsi="Arial" w:cs="Arial"/>
          <w:sz w:val="24"/>
          <w:szCs w:val="24"/>
        </w:rPr>
      </w:pPr>
    </w:p>
    <w:p w:rsidR="00AD3BA5" w:rsidRDefault="00AD3BA5" w:rsidP="007F7A87">
      <w:pPr>
        <w:pStyle w:val="a8"/>
        <w:ind w:left="1330" w:hanging="1330"/>
        <w:rPr>
          <w:rFonts w:ascii="Arial" w:hAnsi="Arial" w:cs="Arial"/>
          <w:sz w:val="24"/>
          <w:szCs w:val="24"/>
        </w:rPr>
      </w:pPr>
    </w:p>
    <w:p w:rsidR="007B131D" w:rsidRPr="002950D1" w:rsidRDefault="007B131D" w:rsidP="007F7A87">
      <w:pPr>
        <w:pStyle w:val="a8"/>
        <w:ind w:left="1330" w:hanging="1330"/>
        <w:rPr>
          <w:rFonts w:ascii="Arial" w:hAnsi="Arial" w:cs="Arial"/>
          <w:sz w:val="24"/>
          <w:szCs w:val="24"/>
        </w:rPr>
      </w:pPr>
      <w:r>
        <w:rPr>
          <w:rFonts w:ascii="Arial" w:hAnsi="Arial" w:cs="Arial"/>
          <w:sz w:val="24"/>
          <w:szCs w:val="24"/>
        </w:rPr>
        <w:t>Статья 5</w:t>
      </w:r>
      <w:r w:rsidRPr="002950D1">
        <w:rPr>
          <w:rFonts w:ascii="Arial" w:hAnsi="Arial" w:cs="Arial"/>
          <w:sz w:val="24"/>
          <w:szCs w:val="24"/>
        </w:rPr>
        <w:t>3.</w:t>
      </w:r>
      <w:r>
        <w:rPr>
          <w:rFonts w:ascii="Arial" w:hAnsi="Arial" w:cs="Arial"/>
          <w:sz w:val="24"/>
          <w:szCs w:val="24"/>
        </w:rPr>
        <w:t xml:space="preserve">2. </w:t>
      </w:r>
      <w:proofErr w:type="spellStart"/>
      <w:r>
        <w:rPr>
          <w:rFonts w:ascii="Arial" w:hAnsi="Arial" w:cs="Arial"/>
          <w:sz w:val="24"/>
          <w:szCs w:val="24"/>
        </w:rPr>
        <w:t>Водоохранные</w:t>
      </w:r>
      <w:proofErr w:type="spellEnd"/>
      <w:r>
        <w:rPr>
          <w:rFonts w:ascii="Arial" w:hAnsi="Arial" w:cs="Arial"/>
          <w:sz w:val="24"/>
          <w:szCs w:val="24"/>
        </w:rPr>
        <w:t xml:space="preserve"> </w:t>
      </w:r>
      <w:r w:rsidRPr="002950D1">
        <w:rPr>
          <w:rFonts w:ascii="Arial" w:hAnsi="Arial" w:cs="Arial"/>
          <w:sz w:val="24"/>
          <w:szCs w:val="24"/>
        </w:rPr>
        <w:t>зон</w:t>
      </w:r>
      <w:r>
        <w:rPr>
          <w:rFonts w:ascii="Arial" w:hAnsi="Arial" w:cs="Arial"/>
          <w:sz w:val="24"/>
          <w:szCs w:val="24"/>
        </w:rPr>
        <w:t>ы и прибрежные полосы</w:t>
      </w:r>
    </w:p>
    <w:p w:rsidR="007B131D" w:rsidRDefault="007B131D" w:rsidP="00972057">
      <w:pPr>
        <w:pStyle w:val="0"/>
        <w:rPr>
          <w:rFonts w:ascii="Arial" w:hAnsi="Arial" w:cs="Arial"/>
          <w:color w:val="C00000"/>
        </w:rPr>
      </w:pPr>
    </w:p>
    <w:p w:rsidR="007B131D" w:rsidRPr="0066131B" w:rsidRDefault="007B131D" w:rsidP="003D2717">
      <w:pPr>
        <w:spacing w:line="240" w:lineRule="auto"/>
        <w:ind w:firstLine="567"/>
        <w:jc w:val="both"/>
        <w:rPr>
          <w:rFonts w:ascii="Arial" w:hAnsi="Arial" w:cs="Arial"/>
          <w:sz w:val="24"/>
          <w:szCs w:val="24"/>
        </w:rPr>
      </w:pPr>
      <w:r w:rsidRPr="0066131B">
        <w:rPr>
          <w:rFonts w:ascii="Arial" w:hAnsi="Arial" w:cs="Arial"/>
          <w:sz w:val="24"/>
          <w:szCs w:val="24"/>
        </w:rPr>
        <w:t xml:space="preserve">1. На карте границ зон с особыми условиями использования территорий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sidRPr="0066131B">
        <w:rPr>
          <w:rFonts w:ascii="Arial" w:hAnsi="Arial" w:cs="Arial"/>
          <w:sz w:val="24"/>
          <w:szCs w:val="24"/>
        </w:rPr>
        <w:t xml:space="preserve"> сельского поселения выделены следующие </w:t>
      </w:r>
      <w:proofErr w:type="spellStart"/>
      <w:r w:rsidRPr="0066131B">
        <w:rPr>
          <w:rFonts w:ascii="Arial" w:hAnsi="Arial" w:cs="Arial"/>
          <w:sz w:val="24"/>
          <w:szCs w:val="24"/>
        </w:rPr>
        <w:t>водоохранные</w:t>
      </w:r>
      <w:proofErr w:type="spellEnd"/>
      <w:r w:rsidRPr="0066131B">
        <w:rPr>
          <w:rFonts w:ascii="Arial" w:hAnsi="Arial" w:cs="Arial"/>
          <w:sz w:val="24"/>
          <w:szCs w:val="24"/>
        </w:rPr>
        <w:t xml:space="preserve"> зоны:</w:t>
      </w:r>
    </w:p>
    <w:tbl>
      <w:tblPr>
        <w:tblW w:w="867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6"/>
        <w:gridCol w:w="5720"/>
        <w:gridCol w:w="2200"/>
      </w:tblGrid>
      <w:tr w:rsidR="00AD3BA5" w:rsidRPr="00F27ACA" w:rsidTr="00AD3BA5">
        <w:trPr>
          <w:trHeight w:val="1550"/>
        </w:trPr>
        <w:tc>
          <w:tcPr>
            <w:tcW w:w="756" w:type="dxa"/>
            <w:textDirection w:val="btLr"/>
            <w:vAlign w:val="center"/>
          </w:tcPr>
          <w:p w:rsidR="00AD3BA5" w:rsidRPr="0011654A" w:rsidRDefault="00AD3BA5" w:rsidP="00AF36D0">
            <w:pPr>
              <w:pStyle w:val="a8"/>
              <w:ind w:right="113" w:hanging="122"/>
              <w:jc w:val="center"/>
              <w:rPr>
                <w:rFonts w:ascii="Arial" w:hAnsi="Arial" w:cs="Arial"/>
              </w:rPr>
            </w:pPr>
            <w:r w:rsidRPr="0011654A">
              <w:rPr>
                <w:rFonts w:ascii="Arial" w:hAnsi="Arial" w:cs="Arial"/>
              </w:rPr>
              <w:lastRenderedPageBreak/>
              <w:t>№</w:t>
            </w:r>
            <w:proofErr w:type="spellStart"/>
            <w:proofErr w:type="gramStart"/>
            <w:r w:rsidRPr="0011654A">
              <w:rPr>
                <w:rFonts w:ascii="Arial" w:hAnsi="Arial" w:cs="Arial"/>
              </w:rPr>
              <w:t>п</w:t>
            </w:r>
            <w:proofErr w:type="spellEnd"/>
            <w:proofErr w:type="gramEnd"/>
            <w:r w:rsidRPr="0011654A">
              <w:rPr>
                <w:rFonts w:ascii="Arial" w:hAnsi="Arial" w:cs="Arial"/>
              </w:rPr>
              <w:t>/</w:t>
            </w:r>
            <w:proofErr w:type="spellStart"/>
            <w:r w:rsidRPr="0011654A">
              <w:rPr>
                <w:rFonts w:ascii="Arial" w:hAnsi="Arial" w:cs="Arial"/>
              </w:rPr>
              <w:t>п</w:t>
            </w:r>
            <w:proofErr w:type="spellEnd"/>
          </w:p>
        </w:tc>
        <w:tc>
          <w:tcPr>
            <w:tcW w:w="5720" w:type="dxa"/>
            <w:vAlign w:val="center"/>
          </w:tcPr>
          <w:p w:rsidR="00AD3BA5" w:rsidRPr="0011654A" w:rsidRDefault="00AD3BA5" w:rsidP="00F27ACA">
            <w:pPr>
              <w:pStyle w:val="a8"/>
              <w:jc w:val="center"/>
              <w:rPr>
                <w:rFonts w:ascii="Arial" w:hAnsi="Arial" w:cs="Arial"/>
              </w:rPr>
            </w:pPr>
            <w:r w:rsidRPr="0011654A">
              <w:rPr>
                <w:rFonts w:ascii="Arial" w:hAnsi="Arial" w:cs="Arial"/>
              </w:rPr>
              <w:t>Наименование</w:t>
            </w:r>
          </w:p>
        </w:tc>
        <w:tc>
          <w:tcPr>
            <w:tcW w:w="2200" w:type="dxa"/>
          </w:tcPr>
          <w:p w:rsidR="00AD3BA5" w:rsidRPr="0011654A" w:rsidRDefault="00AD3BA5" w:rsidP="00AF36D0">
            <w:pPr>
              <w:ind w:left="113" w:right="113"/>
              <w:jc w:val="center"/>
              <w:rPr>
                <w:rFonts w:ascii="Arial" w:hAnsi="Arial" w:cs="Arial"/>
              </w:rPr>
            </w:pPr>
            <w:proofErr w:type="spellStart"/>
            <w:r w:rsidRPr="00A96C00">
              <w:rPr>
                <w:rFonts w:ascii="Arial" w:hAnsi="Arial" w:cs="Arial"/>
                <w:sz w:val="20"/>
                <w:szCs w:val="20"/>
              </w:rPr>
              <w:t>Водоохранные</w:t>
            </w:r>
            <w:proofErr w:type="spellEnd"/>
            <w:r w:rsidRPr="00A96C00">
              <w:rPr>
                <w:rFonts w:ascii="Arial" w:hAnsi="Arial" w:cs="Arial"/>
                <w:sz w:val="20"/>
                <w:szCs w:val="20"/>
              </w:rPr>
              <w:t xml:space="preserve"> зоны, </w:t>
            </w:r>
            <w:proofErr w:type="gramStart"/>
            <w:r w:rsidRPr="00A96C00">
              <w:rPr>
                <w:rFonts w:ascii="Arial" w:hAnsi="Arial" w:cs="Arial"/>
                <w:sz w:val="20"/>
                <w:szCs w:val="20"/>
              </w:rPr>
              <w:t>м</w:t>
            </w:r>
            <w:proofErr w:type="gramEnd"/>
          </w:p>
        </w:tc>
      </w:tr>
      <w:tr w:rsidR="00AD3BA5" w:rsidRPr="00F27ACA" w:rsidTr="00AD3BA5">
        <w:tc>
          <w:tcPr>
            <w:tcW w:w="756" w:type="dxa"/>
            <w:vAlign w:val="center"/>
          </w:tcPr>
          <w:p w:rsidR="00AD3BA5" w:rsidRPr="00AD3BA5" w:rsidRDefault="00AD3BA5" w:rsidP="00AF36D0">
            <w:pPr>
              <w:pStyle w:val="a8"/>
              <w:jc w:val="center"/>
              <w:rPr>
                <w:rFonts w:ascii="Arial" w:hAnsi="Arial" w:cs="Arial"/>
              </w:rPr>
            </w:pPr>
            <w:r w:rsidRPr="00AD3BA5">
              <w:rPr>
                <w:rFonts w:ascii="Arial" w:hAnsi="Arial" w:cs="Arial"/>
              </w:rPr>
              <w:t>1.</w:t>
            </w:r>
          </w:p>
        </w:tc>
        <w:tc>
          <w:tcPr>
            <w:tcW w:w="5720" w:type="dxa"/>
            <w:vAlign w:val="center"/>
          </w:tcPr>
          <w:p w:rsidR="00AD3BA5" w:rsidRPr="00AD3BA5" w:rsidRDefault="00AD3BA5" w:rsidP="00AF36D0">
            <w:pPr>
              <w:ind w:right="-28"/>
              <w:rPr>
                <w:rFonts w:ascii="Arial" w:hAnsi="Arial" w:cs="Arial"/>
              </w:rPr>
            </w:pPr>
            <w:r w:rsidRPr="00AD3BA5">
              <w:rPr>
                <w:rFonts w:ascii="Arial" w:hAnsi="Arial" w:cs="Arial"/>
              </w:rPr>
              <w:t>р. Вохма</w:t>
            </w:r>
          </w:p>
        </w:tc>
        <w:tc>
          <w:tcPr>
            <w:tcW w:w="2200" w:type="dxa"/>
            <w:vAlign w:val="center"/>
          </w:tcPr>
          <w:p w:rsidR="00AD3BA5" w:rsidRPr="00AD3BA5" w:rsidRDefault="00AD3BA5" w:rsidP="00AF36D0">
            <w:pPr>
              <w:jc w:val="center"/>
              <w:rPr>
                <w:rFonts w:ascii="Arial" w:hAnsi="Arial" w:cs="Arial"/>
              </w:rPr>
            </w:pPr>
            <w:r w:rsidRPr="00AD3BA5">
              <w:rPr>
                <w:rFonts w:ascii="Arial" w:hAnsi="Arial" w:cs="Arial"/>
              </w:rPr>
              <w:t>200</w:t>
            </w:r>
          </w:p>
        </w:tc>
      </w:tr>
      <w:tr w:rsidR="00AD3BA5" w:rsidRPr="00F27ACA" w:rsidTr="00AD3BA5">
        <w:trPr>
          <w:trHeight w:val="171"/>
        </w:trPr>
        <w:tc>
          <w:tcPr>
            <w:tcW w:w="756" w:type="dxa"/>
            <w:vAlign w:val="center"/>
          </w:tcPr>
          <w:p w:rsidR="00AD3BA5" w:rsidRPr="00AD3BA5" w:rsidRDefault="00AD3BA5" w:rsidP="00AF36D0">
            <w:pPr>
              <w:jc w:val="center"/>
              <w:rPr>
                <w:rFonts w:ascii="Arial" w:hAnsi="Arial" w:cs="Arial"/>
              </w:rPr>
            </w:pPr>
            <w:r w:rsidRPr="00AD3BA5">
              <w:rPr>
                <w:rFonts w:ascii="Arial" w:hAnsi="Arial" w:cs="Arial"/>
              </w:rPr>
              <w:t>2.</w:t>
            </w:r>
          </w:p>
        </w:tc>
        <w:tc>
          <w:tcPr>
            <w:tcW w:w="5720" w:type="dxa"/>
            <w:vAlign w:val="center"/>
          </w:tcPr>
          <w:p w:rsidR="00AD3BA5" w:rsidRPr="00AD3BA5" w:rsidRDefault="00AD3BA5" w:rsidP="00AD3BA5">
            <w:pPr>
              <w:ind w:right="-28"/>
              <w:rPr>
                <w:rFonts w:ascii="Arial" w:hAnsi="Arial" w:cs="Arial"/>
              </w:rPr>
            </w:pPr>
            <w:r w:rsidRPr="00AD3BA5">
              <w:rPr>
                <w:rFonts w:ascii="Arial" w:hAnsi="Arial" w:cs="Arial"/>
              </w:rPr>
              <w:t>р. Ветлуга</w:t>
            </w:r>
          </w:p>
        </w:tc>
        <w:tc>
          <w:tcPr>
            <w:tcW w:w="2200" w:type="dxa"/>
            <w:vAlign w:val="center"/>
          </w:tcPr>
          <w:p w:rsidR="00AD3BA5" w:rsidRPr="00AD3BA5" w:rsidRDefault="00AD3BA5" w:rsidP="00AF36D0">
            <w:pPr>
              <w:jc w:val="center"/>
              <w:rPr>
                <w:rFonts w:ascii="Arial" w:hAnsi="Arial" w:cs="Arial"/>
              </w:rPr>
            </w:pPr>
            <w:r w:rsidRPr="00AD3BA5">
              <w:rPr>
                <w:rFonts w:ascii="Arial" w:hAnsi="Arial" w:cs="Arial"/>
              </w:rPr>
              <w:t>200</w:t>
            </w:r>
          </w:p>
        </w:tc>
      </w:tr>
      <w:tr w:rsidR="00AD3BA5" w:rsidRPr="00F27ACA" w:rsidTr="00AD3BA5">
        <w:tc>
          <w:tcPr>
            <w:tcW w:w="756" w:type="dxa"/>
            <w:vAlign w:val="center"/>
          </w:tcPr>
          <w:p w:rsidR="00AD3BA5" w:rsidRPr="00AD3BA5" w:rsidRDefault="00AD3BA5" w:rsidP="00AF36D0">
            <w:pPr>
              <w:jc w:val="center"/>
              <w:rPr>
                <w:rFonts w:ascii="Arial" w:hAnsi="Arial" w:cs="Arial"/>
              </w:rPr>
            </w:pPr>
            <w:r w:rsidRPr="00AD3BA5">
              <w:rPr>
                <w:rFonts w:ascii="Arial" w:hAnsi="Arial" w:cs="Arial"/>
              </w:rPr>
              <w:t>3.</w:t>
            </w:r>
          </w:p>
        </w:tc>
        <w:tc>
          <w:tcPr>
            <w:tcW w:w="5720" w:type="dxa"/>
            <w:vAlign w:val="center"/>
          </w:tcPr>
          <w:p w:rsidR="00AD3BA5" w:rsidRPr="00AD3BA5" w:rsidRDefault="00AD3BA5" w:rsidP="00AD3BA5">
            <w:pPr>
              <w:ind w:right="-28"/>
              <w:rPr>
                <w:rFonts w:ascii="Arial" w:hAnsi="Arial" w:cs="Arial"/>
              </w:rPr>
            </w:pPr>
            <w:r w:rsidRPr="00AD3BA5">
              <w:rPr>
                <w:rFonts w:ascii="Arial" w:hAnsi="Arial" w:cs="Arial"/>
              </w:rPr>
              <w:t>р. Леком</w:t>
            </w:r>
          </w:p>
        </w:tc>
        <w:tc>
          <w:tcPr>
            <w:tcW w:w="2200" w:type="dxa"/>
            <w:vAlign w:val="center"/>
          </w:tcPr>
          <w:p w:rsidR="00AD3BA5" w:rsidRPr="00AD3BA5" w:rsidRDefault="00AD3BA5" w:rsidP="00AF36D0">
            <w:pPr>
              <w:jc w:val="center"/>
              <w:rPr>
                <w:rFonts w:ascii="Arial" w:hAnsi="Arial" w:cs="Arial"/>
                <w:bCs/>
              </w:rPr>
            </w:pPr>
            <w:r w:rsidRPr="00AD3BA5">
              <w:rPr>
                <w:rFonts w:ascii="Arial" w:hAnsi="Arial" w:cs="Arial"/>
                <w:bCs/>
              </w:rPr>
              <w:t>100</w:t>
            </w:r>
          </w:p>
        </w:tc>
      </w:tr>
      <w:tr w:rsidR="00AD3BA5" w:rsidRPr="00F27ACA" w:rsidTr="00AD3BA5">
        <w:tc>
          <w:tcPr>
            <w:tcW w:w="756" w:type="dxa"/>
            <w:vAlign w:val="center"/>
          </w:tcPr>
          <w:p w:rsidR="00AD3BA5" w:rsidRPr="00AD3BA5" w:rsidRDefault="00AD3BA5" w:rsidP="00AF36D0">
            <w:pPr>
              <w:pStyle w:val="af5"/>
              <w:ind w:firstLine="0"/>
              <w:jc w:val="center"/>
              <w:rPr>
                <w:sz w:val="22"/>
                <w:szCs w:val="22"/>
              </w:rPr>
            </w:pPr>
            <w:r w:rsidRPr="00AD3BA5">
              <w:rPr>
                <w:sz w:val="22"/>
                <w:szCs w:val="22"/>
              </w:rPr>
              <w:t>4.</w:t>
            </w:r>
          </w:p>
        </w:tc>
        <w:tc>
          <w:tcPr>
            <w:tcW w:w="5720" w:type="dxa"/>
            <w:vAlign w:val="center"/>
          </w:tcPr>
          <w:p w:rsidR="00AD3BA5" w:rsidRPr="00AD3BA5" w:rsidRDefault="00AD3BA5" w:rsidP="00AD3BA5">
            <w:pPr>
              <w:ind w:right="-28"/>
              <w:rPr>
                <w:rFonts w:ascii="Arial" w:hAnsi="Arial" w:cs="Arial"/>
              </w:rPr>
            </w:pPr>
            <w:r w:rsidRPr="00AD3BA5">
              <w:rPr>
                <w:rFonts w:ascii="Arial" w:hAnsi="Arial" w:cs="Arial"/>
              </w:rPr>
              <w:t>р. Конница</w:t>
            </w:r>
          </w:p>
        </w:tc>
        <w:tc>
          <w:tcPr>
            <w:tcW w:w="2200" w:type="dxa"/>
            <w:vAlign w:val="center"/>
          </w:tcPr>
          <w:p w:rsidR="00AD3BA5" w:rsidRPr="00AD3BA5" w:rsidRDefault="00AD3BA5" w:rsidP="00AF36D0">
            <w:pPr>
              <w:jc w:val="center"/>
              <w:rPr>
                <w:rFonts w:ascii="Arial" w:hAnsi="Arial" w:cs="Arial"/>
                <w:bCs/>
              </w:rPr>
            </w:pPr>
            <w:r w:rsidRPr="00AD3BA5">
              <w:rPr>
                <w:rFonts w:ascii="Arial" w:hAnsi="Arial" w:cs="Arial"/>
                <w:bCs/>
              </w:rPr>
              <w:t>100</w:t>
            </w:r>
          </w:p>
        </w:tc>
      </w:tr>
      <w:tr w:rsidR="00AD3BA5" w:rsidRPr="00F27ACA" w:rsidTr="00AD3BA5">
        <w:tc>
          <w:tcPr>
            <w:tcW w:w="756" w:type="dxa"/>
            <w:vAlign w:val="center"/>
          </w:tcPr>
          <w:p w:rsidR="00AD3BA5" w:rsidRPr="00AD3BA5" w:rsidRDefault="00AD3BA5" w:rsidP="00AF36D0">
            <w:pPr>
              <w:jc w:val="center"/>
              <w:rPr>
                <w:rStyle w:val="Normal10-020"/>
                <w:rFonts w:ascii="Arial" w:hAnsi="Arial" w:cs="Arial"/>
                <w:b w:val="0"/>
                <w:bCs w:val="0"/>
              </w:rPr>
            </w:pPr>
            <w:r w:rsidRPr="00AD3BA5">
              <w:rPr>
                <w:rStyle w:val="Normal10-020"/>
                <w:rFonts w:ascii="Arial" w:hAnsi="Arial" w:cs="Arial"/>
                <w:b w:val="0"/>
                <w:bCs w:val="0"/>
              </w:rPr>
              <w:t>5.</w:t>
            </w:r>
          </w:p>
        </w:tc>
        <w:tc>
          <w:tcPr>
            <w:tcW w:w="5720" w:type="dxa"/>
            <w:vAlign w:val="center"/>
          </w:tcPr>
          <w:p w:rsidR="00AD3BA5" w:rsidRPr="00AD3BA5" w:rsidRDefault="00AD3BA5" w:rsidP="00AF36D0">
            <w:pPr>
              <w:ind w:right="-28"/>
              <w:rPr>
                <w:rFonts w:ascii="Arial" w:hAnsi="Arial" w:cs="Arial"/>
              </w:rPr>
            </w:pPr>
            <w:r w:rsidRPr="00AD3BA5">
              <w:rPr>
                <w:rFonts w:ascii="Arial" w:hAnsi="Arial" w:cs="Arial"/>
              </w:rPr>
              <w:t xml:space="preserve">р. </w:t>
            </w:r>
            <w:proofErr w:type="spellStart"/>
            <w:r w:rsidRPr="00AD3BA5">
              <w:rPr>
                <w:rFonts w:ascii="Arial" w:hAnsi="Arial" w:cs="Arial"/>
              </w:rPr>
              <w:t>Пойгина</w:t>
            </w:r>
            <w:proofErr w:type="spellEnd"/>
          </w:p>
        </w:tc>
        <w:tc>
          <w:tcPr>
            <w:tcW w:w="2200" w:type="dxa"/>
            <w:vAlign w:val="center"/>
          </w:tcPr>
          <w:p w:rsidR="00AD3BA5" w:rsidRPr="00AD3BA5" w:rsidRDefault="00AD3BA5" w:rsidP="00AF36D0">
            <w:pPr>
              <w:jc w:val="center"/>
              <w:rPr>
                <w:rFonts w:ascii="Arial" w:hAnsi="Arial" w:cs="Arial"/>
                <w:bCs/>
              </w:rPr>
            </w:pPr>
            <w:r w:rsidRPr="00AD3BA5">
              <w:rPr>
                <w:rFonts w:ascii="Arial" w:hAnsi="Arial" w:cs="Arial"/>
                <w:bCs/>
              </w:rPr>
              <w:t>100</w:t>
            </w:r>
          </w:p>
        </w:tc>
      </w:tr>
    </w:tbl>
    <w:p w:rsidR="007B131D" w:rsidRDefault="007B131D" w:rsidP="007F7A87">
      <w:pPr>
        <w:pStyle w:val="a8"/>
        <w:ind w:firstLine="567"/>
        <w:jc w:val="both"/>
        <w:rPr>
          <w:rFonts w:ascii="Arial" w:hAnsi="Arial" w:cs="Arial"/>
          <w:sz w:val="20"/>
          <w:szCs w:val="20"/>
        </w:rPr>
      </w:pPr>
    </w:p>
    <w:p w:rsidR="007B131D" w:rsidRDefault="007B131D" w:rsidP="007F7A87">
      <w:pPr>
        <w:pStyle w:val="a8"/>
        <w:ind w:firstLine="567"/>
        <w:jc w:val="both"/>
        <w:rPr>
          <w:rFonts w:ascii="Arial" w:hAnsi="Arial" w:cs="Arial"/>
          <w:sz w:val="24"/>
          <w:szCs w:val="24"/>
        </w:rPr>
      </w:pPr>
      <w:r w:rsidRPr="007F7A87">
        <w:rPr>
          <w:rFonts w:ascii="Arial" w:hAnsi="Arial" w:cs="Arial"/>
          <w:sz w:val="24"/>
          <w:szCs w:val="24"/>
        </w:rPr>
        <w:t xml:space="preserve">2. </w:t>
      </w:r>
      <w:proofErr w:type="spellStart"/>
      <w:r w:rsidRPr="007F7A87">
        <w:rPr>
          <w:rFonts w:ascii="Arial" w:hAnsi="Arial" w:cs="Arial"/>
          <w:sz w:val="24"/>
          <w:szCs w:val="24"/>
        </w:rPr>
        <w:t>Водоохранные</w:t>
      </w:r>
      <w:proofErr w:type="spellEnd"/>
      <w:r w:rsidRPr="007F7A87">
        <w:rPr>
          <w:rFonts w:ascii="Arial" w:hAnsi="Arial" w:cs="Arial"/>
          <w:sz w:val="24"/>
          <w:szCs w:val="24"/>
        </w:rPr>
        <w:t xml:space="preserve"> зоны  установлены в соответствии с Водным кодексом Российской Федерации от 3.06.2006 г. № 74-ФЗ</w:t>
      </w:r>
      <w:r>
        <w:rPr>
          <w:rFonts w:ascii="Arial" w:hAnsi="Arial" w:cs="Arial"/>
          <w:sz w:val="24"/>
          <w:szCs w:val="24"/>
        </w:rPr>
        <w:t>.</w:t>
      </w:r>
    </w:p>
    <w:p w:rsidR="007B131D" w:rsidRDefault="007B131D" w:rsidP="007F7A87">
      <w:pPr>
        <w:pStyle w:val="a8"/>
        <w:ind w:firstLine="567"/>
        <w:jc w:val="both"/>
        <w:rPr>
          <w:rFonts w:ascii="Arial" w:hAnsi="Arial" w:cs="Arial"/>
          <w:sz w:val="24"/>
          <w:szCs w:val="24"/>
        </w:rPr>
      </w:pPr>
    </w:p>
    <w:p w:rsidR="007B131D" w:rsidRPr="002610BE" w:rsidRDefault="007B131D" w:rsidP="004256CB">
      <w:pPr>
        <w:pStyle w:val="a8"/>
        <w:ind w:firstLine="567"/>
        <w:jc w:val="both"/>
        <w:rPr>
          <w:rFonts w:ascii="Arial" w:hAnsi="Arial" w:cs="Arial"/>
          <w:sz w:val="24"/>
          <w:szCs w:val="24"/>
        </w:rPr>
      </w:pPr>
      <w:r w:rsidRPr="002610BE">
        <w:rPr>
          <w:rFonts w:ascii="Arial" w:hAnsi="Arial" w:cs="Arial"/>
          <w:sz w:val="24"/>
          <w:szCs w:val="24"/>
        </w:rPr>
        <w:t xml:space="preserve">3. Для остальных рек и ручьев протяженностью менее 10 километров от истока до устья </w:t>
      </w:r>
      <w:proofErr w:type="spellStart"/>
      <w:r w:rsidRPr="002610BE">
        <w:rPr>
          <w:rFonts w:ascii="Arial" w:hAnsi="Arial" w:cs="Arial"/>
          <w:sz w:val="24"/>
          <w:szCs w:val="24"/>
        </w:rPr>
        <w:t>водоохранная</w:t>
      </w:r>
      <w:proofErr w:type="spellEnd"/>
      <w:r w:rsidRPr="002610BE">
        <w:rPr>
          <w:rFonts w:ascii="Arial" w:hAnsi="Arial" w:cs="Arial"/>
          <w:sz w:val="24"/>
          <w:szCs w:val="24"/>
        </w:rPr>
        <w:t xml:space="preserve"> зона совпадает с прибрежной защитной полосой. Радиус </w:t>
      </w:r>
      <w:proofErr w:type="spellStart"/>
      <w:r w:rsidRPr="002610BE">
        <w:rPr>
          <w:rFonts w:ascii="Arial" w:hAnsi="Arial" w:cs="Arial"/>
          <w:sz w:val="24"/>
          <w:szCs w:val="24"/>
        </w:rPr>
        <w:t>водоохранной</w:t>
      </w:r>
      <w:proofErr w:type="spellEnd"/>
      <w:r w:rsidRPr="002610BE">
        <w:rPr>
          <w:rFonts w:ascii="Arial" w:hAnsi="Arial" w:cs="Arial"/>
          <w:sz w:val="24"/>
          <w:szCs w:val="24"/>
        </w:rPr>
        <w:t xml:space="preserve"> зоны для истоков реки, ручья устанавливается в размере 50 метров.</w:t>
      </w:r>
    </w:p>
    <w:p w:rsidR="007B131D" w:rsidRPr="002610BE" w:rsidRDefault="007B131D" w:rsidP="004256CB">
      <w:pPr>
        <w:pStyle w:val="a8"/>
        <w:ind w:firstLine="567"/>
        <w:jc w:val="both"/>
        <w:rPr>
          <w:rFonts w:ascii="Arial" w:hAnsi="Arial" w:cs="Arial"/>
          <w:sz w:val="24"/>
          <w:szCs w:val="24"/>
        </w:rPr>
      </w:pPr>
    </w:p>
    <w:p w:rsidR="007B131D" w:rsidRPr="002610BE" w:rsidRDefault="007B131D" w:rsidP="004256CB">
      <w:pPr>
        <w:pStyle w:val="a8"/>
        <w:ind w:firstLine="567"/>
        <w:jc w:val="both"/>
        <w:rPr>
          <w:rFonts w:ascii="Arial" w:hAnsi="Arial" w:cs="Arial"/>
          <w:sz w:val="24"/>
          <w:szCs w:val="24"/>
        </w:rPr>
      </w:pPr>
      <w:bookmarkStart w:id="55" w:name="p849"/>
      <w:bookmarkEnd w:id="55"/>
      <w:r w:rsidRPr="002610BE">
        <w:rPr>
          <w:rFonts w:ascii="Arial" w:hAnsi="Arial" w:cs="Arial"/>
          <w:sz w:val="24"/>
          <w:szCs w:val="24"/>
        </w:rPr>
        <w:t xml:space="preserve">4. Ширина прибрежной защитной полосы </w:t>
      </w:r>
      <w:proofErr w:type="gramStart"/>
      <w:r w:rsidRPr="002610BE">
        <w:rPr>
          <w:rFonts w:ascii="Arial" w:hAnsi="Arial" w:cs="Arial"/>
          <w:sz w:val="24"/>
          <w:szCs w:val="24"/>
        </w:rPr>
        <w:t>устанавливается в зависимости от уклона берега водного объекта и составляет</w:t>
      </w:r>
      <w:proofErr w:type="gramEnd"/>
      <w:r w:rsidRPr="002610BE">
        <w:rPr>
          <w:rFonts w:ascii="Arial" w:hAnsi="Arial" w:cs="Arial"/>
          <w:sz w:val="24"/>
          <w:szCs w:val="24"/>
        </w:rPr>
        <w:t xml:space="preserve"> 30 метров для обратного или нулевого уклона, 40 метров для уклона до трех градусов и 50 метров для уклона три и более градуса.</w:t>
      </w:r>
    </w:p>
    <w:p w:rsidR="007B131D" w:rsidRPr="002610BE" w:rsidRDefault="007B131D" w:rsidP="004256CB">
      <w:pPr>
        <w:pStyle w:val="a8"/>
        <w:ind w:firstLine="567"/>
        <w:jc w:val="both"/>
        <w:rPr>
          <w:rFonts w:ascii="Arial" w:hAnsi="Arial" w:cs="Arial"/>
          <w:sz w:val="24"/>
          <w:szCs w:val="24"/>
        </w:rPr>
      </w:pPr>
    </w:p>
    <w:p w:rsidR="007B131D" w:rsidRPr="002610BE" w:rsidRDefault="007B131D" w:rsidP="004256CB">
      <w:pPr>
        <w:pStyle w:val="a8"/>
        <w:ind w:firstLine="567"/>
        <w:jc w:val="both"/>
        <w:rPr>
          <w:rFonts w:ascii="Arial" w:hAnsi="Arial" w:cs="Arial"/>
          <w:sz w:val="24"/>
          <w:szCs w:val="24"/>
        </w:rPr>
      </w:pPr>
      <w:r w:rsidRPr="002610BE">
        <w:rPr>
          <w:rFonts w:ascii="Arial" w:hAnsi="Arial" w:cs="Arial"/>
          <w:sz w:val="24"/>
          <w:szCs w:val="24"/>
        </w:rPr>
        <w:t>5. Ширина береговой полосы рек и ручьев, протяженность которых от истока до устья не более чем 10 километров, составляет 5 метров.</w:t>
      </w:r>
    </w:p>
    <w:p w:rsidR="007B131D" w:rsidRPr="002610BE" w:rsidRDefault="007B131D" w:rsidP="004256CB">
      <w:pPr>
        <w:pStyle w:val="a8"/>
        <w:ind w:firstLine="567"/>
        <w:jc w:val="both"/>
        <w:rPr>
          <w:rFonts w:ascii="Arial" w:hAnsi="Arial" w:cs="Arial"/>
          <w:sz w:val="24"/>
          <w:szCs w:val="24"/>
        </w:rPr>
      </w:pPr>
    </w:p>
    <w:p w:rsidR="007B131D" w:rsidRPr="002610BE" w:rsidRDefault="007B131D" w:rsidP="004256CB">
      <w:pPr>
        <w:pStyle w:val="a8"/>
        <w:ind w:firstLine="567"/>
        <w:jc w:val="both"/>
        <w:rPr>
          <w:rFonts w:ascii="Arial" w:hAnsi="Arial" w:cs="Arial"/>
          <w:sz w:val="24"/>
          <w:szCs w:val="24"/>
        </w:rPr>
      </w:pPr>
      <w:r w:rsidRPr="002610BE">
        <w:rPr>
          <w:rFonts w:ascii="Arial" w:hAnsi="Arial" w:cs="Arial"/>
          <w:sz w:val="24"/>
          <w:szCs w:val="24"/>
        </w:rPr>
        <w:t xml:space="preserve">6. Закрепление на местности границ </w:t>
      </w:r>
      <w:proofErr w:type="spellStart"/>
      <w:r w:rsidRPr="002610BE">
        <w:rPr>
          <w:rFonts w:ascii="Arial" w:hAnsi="Arial" w:cs="Arial"/>
          <w:sz w:val="24"/>
          <w:szCs w:val="24"/>
        </w:rPr>
        <w:t>водоохранных</w:t>
      </w:r>
      <w:proofErr w:type="spellEnd"/>
      <w:r w:rsidRPr="002610BE">
        <w:rPr>
          <w:rFonts w:ascii="Arial" w:hAnsi="Arial" w:cs="Arial"/>
          <w:sz w:val="24"/>
          <w:szCs w:val="24"/>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7B131D" w:rsidRPr="0087157E" w:rsidRDefault="007B131D" w:rsidP="004256CB">
      <w:pPr>
        <w:pStyle w:val="a8"/>
        <w:ind w:firstLine="567"/>
        <w:jc w:val="both"/>
        <w:rPr>
          <w:rFonts w:ascii="Arial" w:hAnsi="Arial" w:cs="Arial"/>
          <w:color w:val="FF0000"/>
          <w:sz w:val="24"/>
          <w:szCs w:val="24"/>
        </w:rPr>
      </w:pPr>
    </w:p>
    <w:p w:rsidR="007B131D" w:rsidRPr="0087157E" w:rsidRDefault="007B131D" w:rsidP="004256CB">
      <w:pPr>
        <w:pStyle w:val="a8"/>
        <w:ind w:firstLine="567"/>
        <w:jc w:val="both"/>
        <w:rPr>
          <w:rFonts w:ascii="Arial" w:hAnsi="Arial" w:cs="Arial"/>
          <w:color w:val="FF0000"/>
          <w:sz w:val="24"/>
          <w:szCs w:val="24"/>
        </w:rPr>
      </w:pPr>
    </w:p>
    <w:p w:rsidR="007B131D" w:rsidRPr="004256CB" w:rsidRDefault="007B131D" w:rsidP="004256CB">
      <w:pPr>
        <w:pStyle w:val="a8"/>
        <w:ind w:firstLine="567"/>
        <w:jc w:val="both"/>
        <w:rPr>
          <w:rFonts w:ascii="Arial" w:hAnsi="Arial" w:cs="Arial"/>
          <w:sz w:val="24"/>
          <w:szCs w:val="24"/>
        </w:rPr>
      </w:pPr>
    </w:p>
    <w:p w:rsidR="007B131D" w:rsidRPr="002950D1" w:rsidRDefault="007B131D" w:rsidP="00720CC3">
      <w:pPr>
        <w:pStyle w:val="a8"/>
        <w:ind w:left="1260" w:hanging="1260"/>
        <w:rPr>
          <w:rFonts w:ascii="Arial" w:hAnsi="Arial" w:cs="Arial"/>
          <w:sz w:val="24"/>
          <w:szCs w:val="24"/>
        </w:rPr>
      </w:pPr>
      <w:r>
        <w:rPr>
          <w:rFonts w:ascii="Arial" w:hAnsi="Arial" w:cs="Arial"/>
          <w:sz w:val="24"/>
          <w:szCs w:val="24"/>
        </w:rPr>
        <w:t xml:space="preserve">Статья 54. Территории, для которых градостроительные регламенты не устанавливаются </w:t>
      </w:r>
      <w:r w:rsidRPr="00BB2D97">
        <w:rPr>
          <w:rFonts w:ascii="Arial" w:hAnsi="Arial" w:cs="Arial"/>
          <w:sz w:val="24"/>
          <w:szCs w:val="24"/>
        </w:rPr>
        <w:t xml:space="preserve"> </w:t>
      </w:r>
    </w:p>
    <w:p w:rsidR="007B131D" w:rsidRDefault="007B131D" w:rsidP="00972057">
      <w:pPr>
        <w:pStyle w:val="0"/>
        <w:rPr>
          <w:rFonts w:ascii="Arial" w:hAnsi="Arial" w:cs="Arial"/>
          <w:color w:val="C00000"/>
        </w:rPr>
      </w:pPr>
    </w:p>
    <w:p w:rsidR="007B131D" w:rsidRPr="00B95405" w:rsidRDefault="007B131D" w:rsidP="00B95405">
      <w:pPr>
        <w:pStyle w:val="ConsPlusNormal"/>
        <w:widowControl/>
        <w:ind w:firstLine="540"/>
        <w:jc w:val="both"/>
        <w:rPr>
          <w:sz w:val="24"/>
          <w:szCs w:val="24"/>
        </w:rPr>
      </w:pPr>
      <w:r w:rsidRPr="002950D1">
        <w:rPr>
          <w:rFonts w:cs="Arial"/>
          <w:sz w:val="24"/>
          <w:szCs w:val="24"/>
        </w:rPr>
        <w:t xml:space="preserve">1. </w:t>
      </w:r>
      <w:r w:rsidRPr="00B95405">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w:t>
      </w:r>
      <w:r>
        <w:rPr>
          <w:sz w:val="24"/>
          <w:szCs w:val="24"/>
        </w:rPr>
        <w:t>скохозяйственного назначения</w:t>
      </w:r>
      <w:r w:rsidRPr="00B95405">
        <w:rPr>
          <w:sz w:val="24"/>
          <w:szCs w:val="24"/>
        </w:rPr>
        <w:t>.</w:t>
      </w:r>
    </w:p>
    <w:p w:rsidR="007B131D" w:rsidRDefault="007B131D" w:rsidP="001F3B97">
      <w:pPr>
        <w:pStyle w:val="ConsPlusNormal"/>
        <w:widowControl/>
        <w:ind w:firstLine="540"/>
        <w:jc w:val="both"/>
        <w:rPr>
          <w:sz w:val="24"/>
          <w:szCs w:val="24"/>
        </w:rPr>
      </w:pPr>
    </w:p>
    <w:p w:rsidR="007B131D" w:rsidRPr="001F3B97" w:rsidRDefault="007B131D" w:rsidP="001F3B97">
      <w:pPr>
        <w:pStyle w:val="ConsPlusNormal"/>
        <w:widowControl/>
        <w:ind w:firstLine="540"/>
        <w:jc w:val="both"/>
        <w:rPr>
          <w:sz w:val="24"/>
          <w:szCs w:val="24"/>
        </w:rPr>
      </w:pPr>
      <w:r w:rsidRPr="001F3B97">
        <w:rPr>
          <w:sz w:val="24"/>
          <w:szCs w:val="24"/>
        </w:rPr>
        <w:t xml:space="preserve">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w:t>
      </w:r>
      <w:r w:rsidRPr="001F3B97">
        <w:rPr>
          <w:sz w:val="24"/>
          <w:szCs w:val="24"/>
        </w:rPr>
        <w:lastRenderedPageBreak/>
        <w:t xml:space="preserve">органами исполнительной власти Костромской области или уполномоченными органами местного самоуправления в соответствии с федеральными законами. </w:t>
      </w:r>
    </w:p>
    <w:p w:rsidR="007B131D" w:rsidRDefault="007B131D" w:rsidP="00972057">
      <w:pPr>
        <w:pStyle w:val="0"/>
        <w:rPr>
          <w:rFonts w:ascii="Arial" w:hAnsi="Arial" w:cs="Arial"/>
          <w:color w:val="C00000"/>
        </w:rPr>
      </w:pPr>
    </w:p>
    <w:p w:rsidR="00AD3BA5" w:rsidRDefault="00AD3BA5" w:rsidP="00AD3BA5">
      <w:pPr>
        <w:rPr>
          <w:rFonts w:ascii="Arial" w:hAnsi="Arial" w:cs="Arial"/>
          <w:sz w:val="24"/>
          <w:szCs w:val="24"/>
        </w:rPr>
      </w:pPr>
    </w:p>
    <w:p w:rsidR="00AD3BA5" w:rsidRDefault="00AD3BA5" w:rsidP="00AD3BA5">
      <w:pPr>
        <w:rPr>
          <w:rFonts w:ascii="Arial" w:hAnsi="Arial" w:cs="Arial"/>
          <w:sz w:val="24"/>
          <w:szCs w:val="24"/>
        </w:rPr>
      </w:pPr>
      <w:r>
        <w:rPr>
          <w:rFonts w:ascii="Arial" w:hAnsi="Arial" w:cs="Arial"/>
          <w:sz w:val="24"/>
          <w:szCs w:val="24"/>
        </w:rPr>
        <w:t>Статья 54.1.</w:t>
      </w:r>
      <w:r w:rsidRPr="00AD3BA5">
        <w:t xml:space="preserve"> </w:t>
      </w:r>
      <w:r w:rsidRPr="00AD3BA5">
        <w:rPr>
          <w:rFonts w:ascii="Arial" w:hAnsi="Arial" w:cs="Arial"/>
          <w:sz w:val="24"/>
          <w:szCs w:val="24"/>
        </w:rPr>
        <w:t>Особо охраняемые природные территории</w:t>
      </w:r>
      <w:r>
        <w:rPr>
          <w:rFonts w:ascii="Arial" w:hAnsi="Arial" w:cs="Arial"/>
          <w:sz w:val="24"/>
          <w:szCs w:val="24"/>
        </w:rPr>
        <w:t xml:space="preserve"> </w:t>
      </w:r>
    </w:p>
    <w:p w:rsidR="00AD3BA5" w:rsidRPr="008466FE" w:rsidRDefault="00AD3BA5" w:rsidP="008466FE">
      <w:pPr>
        <w:spacing w:line="240" w:lineRule="auto"/>
        <w:ind w:firstLine="567"/>
        <w:jc w:val="both"/>
        <w:rPr>
          <w:rFonts w:ascii="Arial" w:hAnsi="Arial" w:cs="Arial"/>
          <w:sz w:val="24"/>
          <w:szCs w:val="24"/>
        </w:rPr>
      </w:pPr>
      <w:r>
        <w:rPr>
          <w:rFonts w:ascii="Arial" w:hAnsi="Arial" w:cs="Arial"/>
          <w:sz w:val="24"/>
          <w:szCs w:val="24"/>
        </w:rPr>
        <w:t xml:space="preserve">1. </w:t>
      </w:r>
      <w:r w:rsidRPr="008466FE">
        <w:rPr>
          <w:rFonts w:ascii="Arial" w:hAnsi="Arial" w:cs="Arial"/>
          <w:sz w:val="24"/>
          <w:szCs w:val="24"/>
        </w:rPr>
        <w:t xml:space="preserve">На территории </w:t>
      </w:r>
      <w:proofErr w:type="spellStart"/>
      <w:r w:rsidRPr="008466FE">
        <w:rPr>
          <w:rFonts w:ascii="Arial" w:hAnsi="Arial" w:cs="Arial"/>
          <w:sz w:val="24"/>
          <w:szCs w:val="24"/>
        </w:rPr>
        <w:t>Бельковского</w:t>
      </w:r>
      <w:proofErr w:type="spellEnd"/>
      <w:r w:rsidRPr="008466FE">
        <w:rPr>
          <w:rFonts w:ascii="Arial" w:hAnsi="Arial" w:cs="Arial"/>
          <w:sz w:val="24"/>
          <w:szCs w:val="24"/>
        </w:rPr>
        <w:t xml:space="preserve"> сельского поселения </w:t>
      </w:r>
      <w:proofErr w:type="spellStart"/>
      <w:r w:rsidRPr="008466FE">
        <w:rPr>
          <w:rFonts w:ascii="Arial" w:hAnsi="Arial" w:cs="Arial"/>
          <w:sz w:val="24"/>
          <w:szCs w:val="24"/>
        </w:rPr>
        <w:t>распологается</w:t>
      </w:r>
      <w:proofErr w:type="spellEnd"/>
      <w:r w:rsidRPr="008466FE">
        <w:rPr>
          <w:rFonts w:ascii="Arial" w:hAnsi="Arial" w:cs="Arial"/>
          <w:sz w:val="24"/>
          <w:szCs w:val="24"/>
        </w:rPr>
        <w:t xml:space="preserve"> памятник природы Вохомский бор и часть комплексного государственного природного заказника </w:t>
      </w:r>
      <w:proofErr w:type="spellStart"/>
      <w:r w:rsidRPr="008466FE">
        <w:rPr>
          <w:rFonts w:ascii="Arial" w:hAnsi="Arial" w:cs="Arial"/>
          <w:sz w:val="24"/>
          <w:szCs w:val="24"/>
        </w:rPr>
        <w:t>Лекомо-Заветлужского</w:t>
      </w:r>
      <w:proofErr w:type="spellEnd"/>
      <w:r w:rsidRPr="008466FE">
        <w:rPr>
          <w:rFonts w:ascii="Arial" w:hAnsi="Arial" w:cs="Arial"/>
          <w:sz w:val="24"/>
          <w:szCs w:val="24"/>
        </w:rPr>
        <w:t xml:space="preserve">. </w:t>
      </w:r>
    </w:p>
    <w:p w:rsidR="00AD3BA5" w:rsidRPr="008466FE" w:rsidRDefault="00AD3BA5" w:rsidP="008466FE">
      <w:pPr>
        <w:spacing w:line="240" w:lineRule="auto"/>
        <w:ind w:firstLine="709"/>
        <w:jc w:val="both"/>
        <w:rPr>
          <w:rFonts w:ascii="Arial" w:hAnsi="Arial" w:cs="Arial"/>
          <w:sz w:val="24"/>
          <w:szCs w:val="24"/>
        </w:rPr>
      </w:pPr>
      <w:proofErr w:type="spellStart"/>
      <w:r w:rsidRPr="008466FE">
        <w:rPr>
          <w:rFonts w:ascii="Arial" w:hAnsi="Arial" w:cs="Arial"/>
          <w:sz w:val="24"/>
          <w:szCs w:val="24"/>
          <w:u w:val="single"/>
        </w:rPr>
        <w:t>Лекомо-Заветлужский</w:t>
      </w:r>
      <w:proofErr w:type="spellEnd"/>
      <w:r w:rsidRPr="008466FE">
        <w:rPr>
          <w:rFonts w:ascii="Arial" w:hAnsi="Arial" w:cs="Arial"/>
          <w:sz w:val="24"/>
          <w:szCs w:val="24"/>
          <w:u w:val="single"/>
        </w:rPr>
        <w:t xml:space="preserve"> государственный природный заказник</w:t>
      </w:r>
      <w:r w:rsidR="008466FE">
        <w:rPr>
          <w:rFonts w:ascii="Arial" w:hAnsi="Arial" w:cs="Arial"/>
          <w:sz w:val="24"/>
          <w:szCs w:val="24"/>
        </w:rPr>
        <w:t xml:space="preserve">. </w:t>
      </w:r>
      <w:r w:rsidRPr="008466FE">
        <w:rPr>
          <w:rFonts w:ascii="Arial" w:hAnsi="Arial" w:cs="Arial"/>
          <w:sz w:val="24"/>
          <w:szCs w:val="24"/>
        </w:rPr>
        <w:t xml:space="preserve"> </w:t>
      </w:r>
      <w:proofErr w:type="spellStart"/>
      <w:r w:rsidRPr="008466FE">
        <w:rPr>
          <w:rFonts w:ascii="Arial" w:hAnsi="Arial" w:cs="Arial"/>
          <w:sz w:val="24"/>
          <w:szCs w:val="24"/>
        </w:rPr>
        <w:t>Заказник</w:t>
      </w:r>
      <w:proofErr w:type="spellEnd"/>
      <w:r w:rsidRPr="008466FE">
        <w:rPr>
          <w:rFonts w:ascii="Arial" w:hAnsi="Arial" w:cs="Arial"/>
          <w:sz w:val="24"/>
          <w:szCs w:val="24"/>
        </w:rPr>
        <w:t xml:space="preserve"> состоит из 2-х участков.</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u w:val="single"/>
        </w:rPr>
        <w:t>Участок 1.</w:t>
      </w:r>
      <w:r w:rsidRPr="008466FE">
        <w:rPr>
          <w:rFonts w:ascii="Arial" w:hAnsi="Arial" w:cs="Arial"/>
          <w:sz w:val="24"/>
          <w:szCs w:val="24"/>
        </w:rPr>
        <w:t xml:space="preserve"> Площадь территории составляет </w:t>
      </w:r>
      <w:smartTag w:uri="urn:schemas-microsoft-com:office:smarttags" w:element="metricconverter">
        <w:smartTagPr>
          <w:attr w:name="ProductID" w:val="4 997,6 га"/>
        </w:smartTagPr>
        <w:r w:rsidRPr="008466FE">
          <w:rPr>
            <w:rFonts w:ascii="Arial" w:hAnsi="Arial" w:cs="Arial"/>
            <w:sz w:val="24"/>
            <w:szCs w:val="24"/>
          </w:rPr>
          <w:t>4 997,6 га</w:t>
        </w:r>
      </w:smartTag>
      <w:r w:rsidRPr="008466FE">
        <w:rPr>
          <w:rFonts w:ascii="Arial" w:hAnsi="Arial" w:cs="Arial"/>
          <w:sz w:val="24"/>
          <w:szCs w:val="24"/>
        </w:rPr>
        <w:t xml:space="preserve"> (в т.ч. лесной фонд 3 441,5, земли сельскохозяйственного назначения </w:t>
      </w:r>
      <w:smartTag w:uri="urn:schemas-microsoft-com:office:smarttags" w:element="metricconverter">
        <w:smartTagPr>
          <w:attr w:name="ProductID" w:val="1 556,1 га"/>
        </w:smartTagPr>
        <w:r w:rsidRPr="008466FE">
          <w:rPr>
            <w:rFonts w:ascii="Arial" w:hAnsi="Arial" w:cs="Arial"/>
            <w:sz w:val="24"/>
            <w:szCs w:val="24"/>
          </w:rPr>
          <w:t>1 556,1 га</w:t>
        </w:r>
      </w:smartTag>
      <w:r w:rsidRPr="008466FE">
        <w:rPr>
          <w:rFonts w:ascii="Arial" w:hAnsi="Arial" w:cs="Arial"/>
          <w:sz w:val="24"/>
          <w:szCs w:val="24"/>
        </w:rPr>
        <w:t xml:space="preserve">). Болото Высокое - междуречное пространство рек Ветлуга и Леком. Ценное водно-болотное угодье в долине р. Ветлуги. Территория характеризуется высоким ландшафтным и биологическим разнообразием. Представлены экосистемы </w:t>
      </w:r>
      <w:proofErr w:type="spellStart"/>
      <w:r w:rsidRPr="008466FE">
        <w:rPr>
          <w:rFonts w:ascii="Arial" w:hAnsi="Arial" w:cs="Arial"/>
          <w:sz w:val="24"/>
          <w:szCs w:val="24"/>
        </w:rPr>
        <w:t>старичных</w:t>
      </w:r>
      <w:proofErr w:type="spellEnd"/>
      <w:r w:rsidRPr="008466FE">
        <w:rPr>
          <w:rFonts w:ascii="Arial" w:hAnsi="Arial" w:cs="Arial"/>
          <w:sz w:val="24"/>
          <w:szCs w:val="24"/>
        </w:rPr>
        <w:t xml:space="preserve"> озер, пойменных низинных болот, пойменных лугов, приречных влажных лесов, террасных болот переходного типа и сосновых и еловых лесов на террасах. Экосистемы с высокой долей участия широколиственных пород и неморального разнотравья. Преобладают </w:t>
      </w:r>
      <w:proofErr w:type="spellStart"/>
      <w:r w:rsidRPr="008466FE">
        <w:rPr>
          <w:rFonts w:ascii="Arial" w:hAnsi="Arial" w:cs="Arial"/>
          <w:sz w:val="24"/>
          <w:szCs w:val="24"/>
        </w:rPr>
        <w:t>старовозрастные</w:t>
      </w:r>
      <w:proofErr w:type="spellEnd"/>
      <w:r w:rsidRPr="008466FE">
        <w:rPr>
          <w:rFonts w:ascii="Arial" w:hAnsi="Arial" w:cs="Arial"/>
          <w:sz w:val="24"/>
          <w:szCs w:val="24"/>
        </w:rPr>
        <w:t xml:space="preserve"> лесные массивы - елово-пихтовые  (возраст ели до 220 лет) с участием липы, вяза, сосновые (возраст сосны до 220 лет), березовые (до 120 лет).  Флора включает более 30 видов редких охраняемых в области растений: 1 вид, занесенный в Красную книгу МСОП; 2 вида, занесенных в Красную книгу РФ; 15 видов растений из </w:t>
      </w:r>
      <w:proofErr w:type="gramStart"/>
      <w:r w:rsidRPr="008466FE">
        <w:rPr>
          <w:rFonts w:ascii="Arial" w:hAnsi="Arial" w:cs="Arial"/>
          <w:sz w:val="24"/>
          <w:szCs w:val="24"/>
        </w:rPr>
        <w:t>списка</w:t>
      </w:r>
      <w:proofErr w:type="gramEnd"/>
      <w:r w:rsidRPr="008466FE">
        <w:rPr>
          <w:rFonts w:ascii="Arial" w:hAnsi="Arial" w:cs="Arial"/>
          <w:sz w:val="24"/>
          <w:szCs w:val="24"/>
        </w:rPr>
        <w:t xml:space="preserve"> охраняемых в Костромской области. Орнитофауна отличается значительным разнообразием. Ценные местообитания белой куропатки, большого кроншнепа, филина (Красная книга РФ), серого журавля, длиннохвостой и бородатой неясытей (СИТЭС, Приложение II). Территория репрезентативна для  долинных ландшафтов южной тайги, имеет исключительно высокое </w:t>
      </w:r>
      <w:proofErr w:type="spellStart"/>
      <w:r w:rsidRPr="008466FE">
        <w:rPr>
          <w:rFonts w:ascii="Arial" w:hAnsi="Arial" w:cs="Arial"/>
          <w:sz w:val="24"/>
          <w:szCs w:val="24"/>
        </w:rPr>
        <w:t>водоохранное</w:t>
      </w:r>
      <w:proofErr w:type="spellEnd"/>
      <w:r w:rsidRPr="008466FE">
        <w:rPr>
          <w:rFonts w:ascii="Arial" w:hAnsi="Arial" w:cs="Arial"/>
          <w:sz w:val="24"/>
          <w:szCs w:val="24"/>
        </w:rPr>
        <w:t xml:space="preserve"> значение. Ключевой компонент экологического каркаса бассейна р. Ветлуги.</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t xml:space="preserve">Граница территории проходит по </w:t>
      </w:r>
      <w:proofErr w:type="spellStart"/>
      <w:r w:rsidRPr="008466FE">
        <w:rPr>
          <w:rFonts w:ascii="Arial" w:hAnsi="Arial" w:cs="Arial"/>
          <w:sz w:val="24"/>
          <w:szCs w:val="24"/>
        </w:rPr>
        <w:t>Вохомскому</w:t>
      </w:r>
      <w:proofErr w:type="spellEnd"/>
      <w:r w:rsidRPr="008466FE">
        <w:rPr>
          <w:rFonts w:ascii="Arial" w:hAnsi="Arial" w:cs="Arial"/>
          <w:sz w:val="24"/>
          <w:szCs w:val="24"/>
        </w:rPr>
        <w:t xml:space="preserve"> лесничеству, </w:t>
      </w:r>
      <w:proofErr w:type="spellStart"/>
      <w:r w:rsidRPr="008466FE">
        <w:rPr>
          <w:rFonts w:ascii="Arial" w:hAnsi="Arial" w:cs="Arial"/>
          <w:sz w:val="24"/>
          <w:szCs w:val="24"/>
        </w:rPr>
        <w:t>Крутогорскому</w:t>
      </w:r>
      <w:proofErr w:type="spellEnd"/>
      <w:r w:rsidRPr="008466FE">
        <w:rPr>
          <w:rFonts w:ascii="Arial" w:hAnsi="Arial" w:cs="Arial"/>
          <w:sz w:val="24"/>
          <w:szCs w:val="24"/>
        </w:rPr>
        <w:t xml:space="preserve"> участковому лесничеству. </w:t>
      </w:r>
      <w:proofErr w:type="gramStart"/>
      <w:r w:rsidRPr="008466FE">
        <w:rPr>
          <w:rFonts w:ascii="Arial" w:hAnsi="Arial" w:cs="Arial"/>
          <w:sz w:val="24"/>
          <w:szCs w:val="24"/>
        </w:rPr>
        <w:t xml:space="preserve">От северо-восточного угла кв. 42 </w:t>
      </w:r>
      <w:proofErr w:type="spellStart"/>
      <w:r w:rsidRPr="008466FE">
        <w:rPr>
          <w:rFonts w:ascii="Arial" w:hAnsi="Arial" w:cs="Arial"/>
          <w:sz w:val="24"/>
          <w:szCs w:val="24"/>
        </w:rPr>
        <w:t>Крутогорского</w:t>
      </w:r>
      <w:proofErr w:type="spellEnd"/>
      <w:r w:rsidRPr="008466FE">
        <w:rPr>
          <w:rFonts w:ascii="Arial" w:hAnsi="Arial" w:cs="Arial"/>
          <w:sz w:val="24"/>
          <w:szCs w:val="24"/>
        </w:rPr>
        <w:t xml:space="preserve"> лесничества на северо-восток по юго-восточной границе кв. 38 до р. Леком, далее вниз по течению по правому берегу р. Леком, до её впадения в р. Ветлуга, далее вниз по течению по правому берегу р. Ветлуги до устья р. </w:t>
      </w:r>
      <w:proofErr w:type="spellStart"/>
      <w:r w:rsidRPr="008466FE">
        <w:rPr>
          <w:rFonts w:ascii="Arial" w:hAnsi="Arial" w:cs="Arial"/>
          <w:sz w:val="24"/>
          <w:szCs w:val="24"/>
        </w:rPr>
        <w:t>Солотуха</w:t>
      </w:r>
      <w:proofErr w:type="spellEnd"/>
      <w:r w:rsidRPr="008466FE">
        <w:rPr>
          <w:rFonts w:ascii="Arial" w:hAnsi="Arial" w:cs="Arial"/>
          <w:sz w:val="24"/>
          <w:szCs w:val="24"/>
        </w:rPr>
        <w:t xml:space="preserve">, далее вверх по течению по левому берегу р. </w:t>
      </w:r>
      <w:proofErr w:type="spellStart"/>
      <w:r w:rsidRPr="008466FE">
        <w:rPr>
          <w:rFonts w:ascii="Arial" w:hAnsi="Arial" w:cs="Arial"/>
          <w:sz w:val="24"/>
          <w:szCs w:val="24"/>
        </w:rPr>
        <w:t>Солотуха</w:t>
      </w:r>
      <w:proofErr w:type="spellEnd"/>
      <w:r w:rsidRPr="008466FE">
        <w:rPr>
          <w:rFonts w:ascii="Arial" w:hAnsi="Arial" w:cs="Arial"/>
          <w:sz w:val="24"/>
          <w:szCs w:val="24"/>
        </w:rPr>
        <w:t>, до западной границы кв. 35, далее</w:t>
      </w:r>
      <w:proofErr w:type="gramEnd"/>
      <w:r w:rsidRPr="008466FE">
        <w:rPr>
          <w:rFonts w:ascii="Arial" w:hAnsi="Arial" w:cs="Arial"/>
          <w:sz w:val="24"/>
          <w:szCs w:val="24"/>
        </w:rPr>
        <w:t xml:space="preserve"> </w:t>
      </w:r>
      <w:proofErr w:type="gramStart"/>
      <w:r w:rsidRPr="008466FE">
        <w:rPr>
          <w:rFonts w:ascii="Arial" w:hAnsi="Arial" w:cs="Arial"/>
          <w:sz w:val="24"/>
          <w:szCs w:val="24"/>
        </w:rPr>
        <w:t xml:space="preserve">на север  по западным границам кв. 35, 30 до северо-западного угла кв. 30, далее на восток по северным границам кв.30, 31, до северо-восточного угла кв. 31, далее на юг по восточной границе кв. 31 до </w:t>
      </w:r>
      <w:proofErr w:type="spellStart"/>
      <w:r w:rsidRPr="008466FE">
        <w:rPr>
          <w:rFonts w:ascii="Arial" w:hAnsi="Arial" w:cs="Arial"/>
          <w:sz w:val="24"/>
          <w:szCs w:val="24"/>
        </w:rPr>
        <w:t>выд</w:t>
      </w:r>
      <w:proofErr w:type="spellEnd"/>
      <w:r w:rsidRPr="008466FE">
        <w:rPr>
          <w:rFonts w:ascii="Arial" w:hAnsi="Arial" w:cs="Arial"/>
          <w:sz w:val="24"/>
          <w:szCs w:val="24"/>
        </w:rPr>
        <w:t xml:space="preserve">. 26 кв.32, далее через кв. 32, включая </w:t>
      </w:r>
      <w:proofErr w:type="spellStart"/>
      <w:r w:rsidRPr="008466FE">
        <w:rPr>
          <w:rFonts w:ascii="Arial" w:hAnsi="Arial" w:cs="Arial"/>
          <w:sz w:val="24"/>
          <w:szCs w:val="24"/>
        </w:rPr>
        <w:t>выд</w:t>
      </w:r>
      <w:proofErr w:type="spellEnd"/>
      <w:r w:rsidRPr="008466FE">
        <w:rPr>
          <w:rFonts w:ascii="Arial" w:hAnsi="Arial" w:cs="Arial"/>
          <w:sz w:val="24"/>
          <w:szCs w:val="24"/>
        </w:rPr>
        <w:t>. 26 на юго-восток до северо-западной границы кв. 37, далее на северо-восток и восток по</w:t>
      </w:r>
      <w:proofErr w:type="gramEnd"/>
      <w:r w:rsidRPr="008466FE">
        <w:rPr>
          <w:rFonts w:ascii="Arial" w:hAnsi="Arial" w:cs="Arial"/>
          <w:sz w:val="24"/>
          <w:szCs w:val="24"/>
        </w:rPr>
        <w:t xml:space="preserve"> северной границе кв. 37 до северо-восточного угла кв. 37, далее на юг по восточной границе кв. 37 до юго-восточного угла кв. 37, далее на восток по северным границам кв. 41, 42 до исходной точки.</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lastRenderedPageBreak/>
        <w:t xml:space="preserve">На территории заказника запрещаются все виды рубок, </w:t>
      </w:r>
      <w:proofErr w:type="gramStart"/>
      <w:r w:rsidRPr="008466FE">
        <w:rPr>
          <w:rFonts w:ascii="Arial" w:hAnsi="Arial" w:cs="Arial"/>
          <w:sz w:val="24"/>
          <w:szCs w:val="24"/>
        </w:rPr>
        <w:t>кроме</w:t>
      </w:r>
      <w:proofErr w:type="gramEnd"/>
      <w:r w:rsidRPr="008466FE">
        <w:rPr>
          <w:rFonts w:ascii="Arial" w:hAnsi="Arial" w:cs="Arial"/>
          <w:sz w:val="24"/>
          <w:szCs w:val="24"/>
        </w:rPr>
        <w:t xml:space="preserve"> санитарных, запрещается охота.</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u w:val="single"/>
        </w:rPr>
        <w:t>Участок 2.</w:t>
      </w:r>
      <w:r w:rsidRPr="008466FE">
        <w:rPr>
          <w:rFonts w:ascii="Arial" w:hAnsi="Arial" w:cs="Arial"/>
          <w:sz w:val="24"/>
          <w:szCs w:val="24"/>
        </w:rPr>
        <w:t xml:space="preserve"> Площадь территории составляет </w:t>
      </w:r>
      <w:smartTag w:uri="urn:schemas-microsoft-com:office:smarttags" w:element="metricconverter">
        <w:smartTagPr>
          <w:attr w:name="ProductID" w:val="5 447,3 га"/>
        </w:smartTagPr>
        <w:r w:rsidRPr="008466FE">
          <w:rPr>
            <w:rFonts w:ascii="Arial" w:hAnsi="Arial" w:cs="Arial"/>
            <w:sz w:val="24"/>
            <w:szCs w:val="24"/>
          </w:rPr>
          <w:t>5 447,3 га</w:t>
        </w:r>
      </w:smartTag>
      <w:r w:rsidRPr="008466FE">
        <w:rPr>
          <w:rFonts w:ascii="Arial" w:hAnsi="Arial" w:cs="Arial"/>
          <w:sz w:val="24"/>
          <w:szCs w:val="24"/>
        </w:rPr>
        <w:t xml:space="preserve"> (в т.ч. лесной фонд 3 473,4, земли сельскохозяйственного назначения </w:t>
      </w:r>
      <w:smartTag w:uri="urn:schemas-microsoft-com:office:smarttags" w:element="metricconverter">
        <w:smartTagPr>
          <w:attr w:name="ProductID" w:val="1 690,1 га"/>
        </w:smartTagPr>
        <w:r w:rsidRPr="008466FE">
          <w:rPr>
            <w:rFonts w:ascii="Arial" w:hAnsi="Arial" w:cs="Arial"/>
            <w:sz w:val="24"/>
            <w:szCs w:val="24"/>
          </w:rPr>
          <w:t>1 690,1 га</w:t>
        </w:r>
      </w:smartTag>
      <w:r w:rsidRPr="008466FE">
        <w:rPr>
          <w:rFonts w:ascii="Arial" w:hAnsi="Arial" w:cs="Arial"/>
          <w:sz w:val="24"/>
          <w:szCs w:val="24"/>
        </w:rPr>
        <w:t xml:space="preserve">, земли запаса </w:t>
      </w:r>
      <w:smartTag w:uri="urn:schemas-microsoft-com:office:smarttags" w:element="metricconverter">
        <w:smartTagPr>
          <w:attr w:name="ProductID" w:val="283,8 га"/>
        </w:smartTagPr>
        <w:r w:rsidRPr="008466FE">
          <w:rPr>
            <w:rFonts w:ascii="Arial" w:hAnsi="Arial" w:cs="Arial"/>
            <w:sz w:val="24"/>
            <w:szCs w:val="24"/>
          </w:rPr>
          <w:t>283,8 га</w:t>
        </w:r>
      </w:smartTag>
      <w:r w:rsidRPr="008466FE">
        <w:rPr>
          <w:rFonts w:ascii="Arial" w:hAnsi="Arial" w:cs="Arial"/>
          <w:sz w:val="24"/>
          <w:szCs w:val="24"/>
        </w:rPr>
        <w:t xml:space="preserve">). Болото </w:t>
      </w:r>
      <w:proofErr w:type="spellStart"/>
      <w:r w:rsidRPr="008466FE">
        <w:rPr>
          <w:rFonts w:ascii="Arial" w:hAnsi="Arial" w:cs="Arial"/>
          <w:sz w:val="24"/>
          <w:szCs w:val="24"/>
        </w:rPr>
        <w:t>Заветлужское</w:t>
      </w:r>
      <w:proofErr w:type="spellEnd"/>
      <w:r w:rsidRPr="008466FE">
        <w:rPr>
          <w:rFonts w:ascii="Arial" w:hAnsi="Arial" w:cs="Arial"/>
          <w:sz w:val="24"/>
          <w:szCs w:val="24"/>
        </w:rPr>
        <w:t xml:space="preserve"> (левый берег р. Ветлуги). Вместе с низкой луговой поймой и  руслом р. Ветлуги является продолжением предыдущей территории. Крупная пойменно-притеррасная заболоченная лесная экосистема, с участками болот низинного типа и </w:t>
      </w:r>
      <w:proofErr w:type="spellStart"/>
      <w:r w:rsidRPr="008466FE">
        <w:rPr>
          <w:rFonts w:ascii="Arial" w:hAnsi="Arial" w:cs="Arial"/>
          <w:sz w:val="24"/>
          <w:szCs w:val="24"/>
        </w:rPr>
        <w:t>старичными</w:t>
      </w:r>
      <w:proofErr w:type="spellEnd"/>
      <w:r w:rsidRPr="008466FE">
        <w:rPr>
          <w:rFonts w:ascii="Arial" w:hAnsi="Arial" w:cs="Arial"/>
          <w:sz w:val="24"/>
          <w:szCs w:val="24"/>
        </w:rPr>
        <w:t xml:space="preserve"> озерами на левом берегу р. Ветлуги. Территория характеризуется высоким уровнем </w:t>
      </w:r>
      <w:proofErr w:type="spellStart"/>
      <w:r w:rsidRPr="008466FE">
        <w:rPr>
          <w:rFonts w:ascii="Arial" w:hAnsi="Arial" w:cs="Arial"/>
          <w:sz w:val="24"/>
          <w:szCs w:val="24"/>
        </w:rPr>
        <w:t>биоразнообразия</w:t>
      </w:r>
      <w:proofErr w:type="spellEnd"/>
      <w:r w:rsidRPr="008466FE">
        <w:rPr>
          <w:rFonts w:ascii="Arial" w:hAnsi="Arial" w:cs="Arial"/>
          <w:sz w:val="24"/>
          <w:szCs w:val="24"/>
        </w:rPr>
        <w:t xml:space="preserve">, репрезентативна для  долинных ландшафтов южной тайги.  Представлен широкий спектр неморальных, бореальных и болотных видов. В список видов растений и животных, входят  редкие и охраняемые на территории Костромской области. Ценные местообитания большого кроншнепа, филина (Красная книга РФ), серого журавля, длиннохвостой и бородатой неясытей (СИТЭС, Приложение II). Резерват для воспроизводства охотничьих животных. Территория имеет исключительно высокое </w:t>
      </w:r>
      <w:proofErr w:type="spellStart"/>
      <w:r w:rsidRPr="008466FE">
        <w:rPr>
          <w:rFonts w:ascii="Arial" w:hAnsi="Arial" w:cs="Arial"/>
          <w:sz w:val="24"/>
          <w:szCs w:val="24"/>
        </w:rPr>
        <w:t>водоохранное</w:t>
      </w:r>
      <w:proofErr w:type="spellEnd"/>
      <w:r w:rsidRPr="008466FE">
        <w:rPr>
          <w:rFonts w:ascii="Arial" w:hAnsi="Arial" w:cs="Arial"/>
          <w:sz w:val="24"/>
          <w:szCs w:val="24"/>
        </w:rPr>
        <w:t xml:space="preserve"> значение. Ключевой компонент экологического каркаса бассейна р. Ветлуги.</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t xml:space="preserve">Граница территории проходит по </w:t>
      </w:r>
      <w:proofErr w:type="spellStart"/>
      <w:r w:rsidRPr="008466FE">
        <w:rPr>
          <w:rFonts w:ascii="Arial" w:hAnsi="Arial" w:cs="Arial"/>
          <w:sz w:val="24"/>
          <w:szCs w:val="24"/>
        </w:rPr>
        <w:t>Пыщугскому</w:t>
      </w:r>
      <w:proofErr w:type="spellEnd"/>
      <w:r w:rsidRPr="008466FE">
        <w:rPr>
          <w:rFonts w:ascii="Arial" w:hAnsi="Arial" w:cs="Arial"/>
          <w:sz w:val="24"/>
          <w:szCs w:val="24"/>
        </w:rPr>
        <w:t xml:space="preserve"> лесничеству, Красному участковому лесничеству. От устья </w:t>
      </w:r>
      <w:proofErr w:type="spellStart"/>
      <w:r w:rsidRPr="008466FE">
        <w:rPr>
          <w:rFonts w:ascii="Arial" w:hAnsi="Arial" w:cs="Arial"/>
          <w:sz w:val="24"/>
          <w:szCs w:val="24"/>
        </w:rPr>
        <w:t>руч</w:t>
      </w:r>
      <w:proofErr w:type="spellEnd"/>
      <w:r w:rsidRPr="008466FE">
        <w:rPr>
          <w:rFonts w:ascii="Arial" w:hAnsi="Arial" w:cs="Arial"/>
          <w:sz w:val="24"/>
          <w:szCs w:val="24"/>
        </w:rPr>
        <w:t xml:space="preserve">. </w:t>
      </w:r>
      <w:proofErr w:type="spellStart"/>
      <w:proofErr w:type="gramStart"/>
      <w:r w:rsidRPr="008466FE">
        <w:rPr>
          <w:rFonts w:ascii="Arial" w:hAnsi="Arial" w:cs="Arial"/>
          <w:sz w:val="24"/>
          <w:szCs w:val="24"/>
        </w:rPr>
        <w:t>Ипатовка</w:t>
      </w:r>
      <w:proofErr w:type="spellEnd"/>
      <w:r w:rsidRPr="008466FE">
        <w:rPr>
          <w:rFonts w:ascii="Arial" w:hAnsi="Arial" w:cs="Arial"/>
          <w:sz w:val="24"/>
          <w:szCs w:val="24"/>
        </w:rPr>
        <w:t xml:space="preserve"> вверх по течению по левому берегу р. Ветлуги до устья р. Якшанга, далее вверх по течению по правому берегу р. Якшанга до пересечения с северо-восточной границей кв. 1 Марковского участкового лесничества, Поназыревского лесничества, далее по северо-восточной и северной границам кв. 1 до юго-восточной границы кв. 35 Красного участкового лесничества </w:t>
      </w:r>
      <w:proofErr w:type="spellStart"/>
      <w:r w:rsidRPr="008466FE">
        <w:rPr>
          <w:rFonts w:ascii="Arial" w:hAnsi="Arial" w:cs="Arial"/>
          <w:sz w:val="24"/>
          <w:szCs w:val="24"/>
        </w:rPr>
        <w:t>Пыщугского</w:t>
      </w:r>
      <w:proofErr w:type="spellEnd"/>
      <w:r w:rsidRPr="008466FE">
        <w:rPr>
          <w:rFonts w:ascii="Arial" w:hAnsi="Arial" w:cs="Arial"/>
          <w:sz w:val="24"/>
          <w:szCs w:val="24"/>
        </w:rPr>
        <w:t xml:space="preserve"> лесничества, далее по юго-западным границам кв. 35, 34 Красного</w:t>
      </w:r>
      <w:proofErr w:type="gramEnd"/>
      <w:r w:rsidRPr="008466FE">
        <w:rPr>
          <w:rFonts w:ascii="Arial" w:hAnsi="Arial" w:cs="Arial"/>
          <w:sz w:val="24"/>
          <w:szCs w:val="24"/>
        </w:rPr>
        <w:t xml:space="preserve"> участкового лесничества</w:t>
      </w:r>
      <w:proofErr w:type="gramStart"/>
      <w:r w:rsidRPr="008466FE">
        <w:rPr>
          <w:rFonts w:ascii="Arial" w:hAnsi="Arial" w:cs="Arial"/>
          <w:sz w:val="24"/>
          <w:szCs w:val="24"/>
        </w:rPr>
        <w:t xml:space="preserve"> ,</w:t>
      </w:r>
      <w:proofErr w:type="gramEnd"/>
      <w:r w:rsidRPr="008466FE">
        <w:rPr>
          <w:rFonts w:ascii="Arial" w:hAnsi="Arial" w:cs="Arial"/>
          <w:sz w:val="24"/>
          <w:szCs w:val="24"/>
        </w:rPr>
        <w:t xml:space="preserve"> далее по южным границам кв. 33, 32, 31, 30, далее по восточной границе кв. 29 до юго-восточного угла кв. 29, далее по южной границе кв. 29, до пересечения с </w:t>
      </w:r>
      <w:proofErr w:type="spellStart"/>
      <w:r w:rsidRPr="008466FE">
        <w:rPr>
          <w:rFonts w:ascii="Arial" w:hAnsi="Arial" w:cs="Arial"/>
          <w:sz w:val="24"/>
          <w:szCs w:val="24"/>
        </w:rPr>
        <w:t>руч</w:t>
      </w:r>
      <w:proofErr w:type="spellEnd"/>
      <w:r w:rsidRPr="008466FE">
        <w:rPr>
          <w:rFonts w:ascii="Arial" w:hAnsi="Arial" w:cs="Arial"/>
          <w:sz w:val="24"/>
          <w:szCs w:val="24"/>
        </w:rPr>
        <w:t xml:space="preserve">. </w:t>
      </w:r>
      <w:proofErr w:type="spellStart"/>
      <w:r w:rsidRPr="008466FE">
        <w:rPr>
          <w:rFonts w:ascii="Arial" w:hAnsi="Arial" w:cs="Arial"/>
          <w:sz w:val="24"/>
          <w:szCs w:val="24"/>
        </w:rPr>
        <w:t>Ипатовка</w:t>
      </w:r>
      <w:proofErr w:type="spellEnd"/>
      <w:r w:rsidRPr="008466FE">
        <w:rPr>
          <w:rFonts w:ascii="Arial" w:hAnsi="Arial" w:cs="Arial"/>
          <w:sz w:val="24"/>
          <w:szCs w:val="24"/>
        </w:rPr>
        <w:t xml:space="preserve">, далее вниз по течению по правому берегу  </w:t>
      </w:r>
      <w:proofErr w:type="spellStart"/>
      <w:r w:rsidRPr="008466FE">
        <w:rPr>
          <w:rFonts w:ascii="Arial" w:hAnsi="Arial" w:cs="Arial"/>
          <w:sz w:val="24"/>
          <w:szCs w:val="24"/>
        </w:rPr>
        <w:t>руч</w:t>
      </w:r>
      <w:proofErr w:type="spellEnd"/>
      <w:r w:rsidRPr="008466FE">
        <w:rPr>
          <w:rFonts w:ascii="Arial" w:hAnsi="Arial" w:cs="Arial"/>
          <w:sz w:val="24"/>
          <w:szCs w:val="24"/>
        </w:rPr>
        <w:t xml:space="preserve">. </w:t>
      </w:r>
      <w:proofErr w:type="spellStart"/>
      <w:r w:rsidRPr="008466FE">
        <w:rPr>
          <w:rFonts w:ascii="Arial" w:hAnsi="Arial" w:cs="Arial"/>
          <w:sz w:val="24"/>
          <w:szCs w:val="24"/>
        </w:rPr>
        <w:t>Ипатовка</w:t>
      </w:r>
      <w:proofErr w:type="spellEnd"/>
      <w:r w:rsidRPr="008466FE">
        <w:rPr>
          <w:rFonts w:ascii="Arial" w:hAnsi="Arial" w:cs="Arial"/>
          <w:sz w:val="24"/>
          <w:szCs w:val="24"/>
        </w:rPr>
        <w:t xml:space="preserve"> (Крестовка) до исходной точки.</w:t>
      </w:r>
    </w:p>
    <w:p w:rsidR="008466FE"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t xml:space="preserve">На территории заказника запрещаются все виды рубок, </w:t>
      </w:r>
      <w:proofErr w:type="gramStart"/>
      <w:r w:rsidRPr="008466FE">
        <w:rPr>
          <w:rFonts w:ascii="Arial" w:hAnsi="Arial" w:cs="Arial"/>
          <w:sz w:val="24"/>
          <w:szCs w:val="24"/>
        </w:rPr>
        <w:t>кроме</w:t>
      </w:r>
      <w:proofErr w:type="gramEnd"/>
      <w:r w:rsidRPr="008466FE">
        <w:rPr>
          <w:rFonts w:ascii="Arial" w:hAnsi="Arial" w:cs="Arial"/>
          <w:sz w:val="24"/>
          <w:szCs w:val="24"/>
        </w:rPr>
        <w:t xml:space="preserve"> санитарных, запрещается охота.</w:t>
      </w:r>
    </w:p>
    <w:p w:rsidR="00AD3BA5" w:rsidRPr="008466FE" w:rsidRDefault="00AD3BA5" w:rsidP="008466FE">
      <w:pPr>
        <w:spacing w:line="240" w:lineRule="auto"/>
        <w:ind w:firstLine="709"/>
        <w:jc w:val="both"/>
        <w:rPr>
          <w:rFonts w:ascii="Arial" w:hAnsi="Arial" w:cs="Arial"/>
          <w:sz w:val="24"/>
          <w:szCs w:val="24"/>
        </w:rPr>
      </w:pPr>
      <w:proofErr w:type="gramStart"/>
      <w:r w:rsidRPr="008466FE">
        <w:rPr>
          <w:rFonts w:ascii="Arial" w:hAnsi="Arial" w:cs="Arial"/>
          <w:sz w:val="24"/>
          <w:szCs w:val="24"/>
          <w:u w:val="single"/>
        </w:rPr>
        <w:t>Памятник природы Вохомский бор</w:t>
      </w:r>
      <w:r w:rsidR="008466FE">
        <w:rPr>
          <w:rFonts w:ascii="Arial" w:hAnsi="Arial" w:cs="Arial"/>
          <w:sz w:val="24"/>
          <w:szCs w:val="24"/>
        </w:rPr>
        <w:t xml:space="preserve"> (</w:t>
      </w:r>
      <w:r w:rsidRPr="008466FE">
        <w:rPr>
          <w:rFonts w:ascii="Arial" w:hAnsi="Arial" w:cs="Arial"/>
          <w:sz w:val="24"/>
          <w:szCs w:val="24"/>
        </w:rPr>
        <w:t xml:space="preserve">площадь территории составляет </w:t>
      </w:r>
      <w:smartTag w:uri="urn:schemas-microsoft-com:office:smarttags" w:element="metricconverter">
        <w:smartTagPr>
          <w:attr w:name="ProductID" w:val="162,0 га"/>
        </w:smartTagPr>
        <w:r w:rsidRPr="008466FE">
          <w:rPr>
            <w:rFonts w:ascii="Arial" w:hAnsi="Arial" w:cs="Arial"/>
            <w:sz w:val="24"/>
            <w:szCs w:val="24"/>
          </w:rPr>
          <w:t>162,0 га</w:t>
        </w:r>
      </w:smartTag>
      <w:r w:rsidRPr="008466FE">
        <w:rPr>
          <w:rFonts w:ascii="Arial" w:hAnsi="Arial" w:cs="Arial"/>
          <w:sz w:val="24"/>
          <w:szCs w:val="24"/>
        </w:rPr>
        <w:t xml:space="preserve"> (в т.ч. лесной фонд 162,0).</w:t>
      </w:r>
      <w:proofErr w:type="gramEnd"/>
    </w:p>
    <w:p w:rsidR="00AD3BA5" w:rsidRPr="008466FE" w:rsidRDefault="00AD3BA5" w:rsidP="008466FE">
      <w:pPr>
        <w:spacing w:line="240" w:lineRule="auto"/>
        <w:ind w:firstLine="709"/>
        <w:jc w:val="both"/>
        <w:rPr>
          <w:rFonts w:ascii="Arial" w:hAnsi="Arial" w:cs="Arial"/>
          <w:sz w:val="24"/>
          <w:szCs w:val="24"/>
        </w:rPr>
      </w:pPr>
      <w:proofErr w:type="spellStart"/>
      <w:r w:rsidRPr="008466FE">
        <w:rPr>
          <w:rFonts w:ascii="Arial" w:hAnsi="Arial" w:cs="Arial"/>
          <w:sz w:val="24"/>
          <w:szCs w:val="24"/>
        </w:rPr>
        <w:t>Старовозрастное</w:t>
      </w:r>
      <w:proofErr w:type="spellEnd"/>
      <w:r w:rsidRPr="008466FE">
        <w:rPr>
          <w:rFonts w:ascii="Arial" w:hAnsi="Arial" w:cs="Arial"/>
          <w:sz w:val="24"/>
          <w:szCs w:val="24"/>
        </w:rPr>
        <w:t xml:space="preserve"> сосновое насаждение в районе п. Вохма на </w:t>
      </w:r>
      <w:proofErr w:type="spellStart"/>
      <w:r w:rsidRPr="008466FE">
        <w:rPr>
          <w:rFonts w:ascii="Arial" w:hAnsi="Arial" w:cs="Arial"/>
          <w:sz w:val="24"/>
          <w:szCs w:val="24"/>
        </w:rPr>
        <w:t>аллювиально-водноледниковых</w:t>
      </w:r>
      <w:proofErr w:type="spellEnd"/>
      <w:r w:rsidRPr="008466FE">
        <w:rPr>
          <w:rFonts w:ascii="Arial" w:hAnsi="Arial" w:cs="Arial"/>
          <w:sz w:val="24"/>
          <w:szCs w:val="24"/>
        </w:rPr>
        <w:t xml:space="preserve"> песчаных террасах у слияния р. </w:t>
      </w:r>
      <w:proofErr w:type="spellStart"/>
      <w:r w:rsidRPr="008466FE">
        <w:rPr>
          <w:rFonts w:ascii="Arial" w:hAnsi="Arial" w:cs="Arial"/>
          <w:sz w:val="24"/>
          <w:szCs w:val="24"/>
        </w:rPr>
        <w:t>Ирдом</w:t>
      </w:r>
      <w:proofErr w:type="spellEnd"/>
      <w:r w:rsidRPr="008466FE">
        <w:rPr>
          <w:rFonts w:ascii="Arial" w:hAnsi="Arial" w:cs="Arial"/>
          <w:sz w:val="24"/>
          <w:szCs w:val="24"/>
        </w:rPr>
        <w:t xml:space="preserve"> и р. Вохма. Характеризуется высоким ландшафтным разнообразием в связи с наличием хвойных лесов, </w:t>
      </w:r>
      <w:proofErr w:type="spellStart"/>
      <w:r w:rsidRPr="008466FE">
        <w:rPr>
          <w:rFonts w:ascii="Arial" w:hAnsi="Arial" w:cs="Arial"/>
          <w:sz w:val="24"/>
          <w:szCs w:val="24"/>
        </w:rPr>
        <w:t>низинно-болотных</w:t>
      </w:r>
      <w:proofErr w:type="spellEnd"/>
      <w:r w:rsidRPr="008466FE">
        <w:rPr>
          <w:rFonts w:ascii="Arial" w:hAnsi="Arial" w:cs="Arial"/>
          <w:sz w:val="24"/>
          <w:szCs w:val="24"/>
        </w:rPr>
        <w:t xml:space="preserve"> и </w:t>
      </w:r>
      <w:proofErr w:type="spellStart"/>
      <w:r w:rsidRPr="008466FE">
        <w:rPr>
          <w:rFonts w:ascii="Arial" w:hAnsi="Arial" w:cs="Arial"/>
          <w:sz w:val="24"/>
          <w:szCs w:val="24"/>
        </w:rPr>
        <w:t>влажнолуговых</w:t>
      </w:r>
      <w:proofErr w:type="spellEnd"/>
      <w:r w:rsidRPr="008466FE">
        <w:rPr>
          <w:rFonts w:ascii="Arial" w:hAnsi="Arial" w:cs="Arial"/>
          <w:sz w:val="24"/>
          <w:szCs w:val="24"/>
        </w:rPr>
        <w:t xml:space="preserve"> экосистем. Играет ключевую роль в экологическом каркасе северо-востока области, обеспечивая непрерывность и связь сосновых лесов долин рек Вохмы и </w:t>
      </w:r>
      <w:proofErr w:type="spellStart"/>
      <w:r w:rsidRPr="008466FE">
        <w:rPr>
          <w:rFonts w:ascii="Arial" w:hAnsi="Arial" w:cs="Arial"/>
          <w:sz w:val="24"/>
          <w:szCs w:val="24"/>
        </w:rPr>
        <w:t>Ирдома</w:t>
      </w:r>
      <w:proofErr w:type="spellEnd"/>
      <w:r w:rsidRPr="008466FE">
        <w:rPr>
          <w:rFonts w:ascii="Arial" w:hAnsi="Arial" w:cs="Arial"/>
          <w:sz w:val="24"/>
          <w:szCs w:val="24"/>
        </w:rPr>
        <w:t xml:space="preserve">. Выполняет </w:t>
      </w:r>
      <w:proofErr w:type="spellStart"/>
      <w:r w:rsidRPr="008466FE">
        <w:rPr>
          <w:rFonts w:ascii="Arial" w:hAnsi="Arial" w:cs="Arial"/>
          <w:sz w:val="24"/>
          <w:szCs w:val="24"/>
        </w:rPr>
        <w:t>водоохранные</w:t>
      </w:r>
      <w:proofErr w:type="spellEnd"/>
      <w:r w:rsidRPr="008466FE">
        <w:rPr>
          <w:rFonts w:ascii="Arial" w:hAnsi="Arial" w:cs="Arial"/>
          <w:sz w:val="24"/>
          <w:szCs w:val="24"/>
        </w:rPr>
        <w:t xml:space="preserve"> функции и роль </w:t>
      </w:r>
      <w:proofErr w:type="spellStart"/>
      <w:r w:rsidRPr="008466FE">
        <w:rPr>
          <w:rFonts w:ascii="Arial" w:hAnsi="Arial" w:cs="Arial"/>
          <w:sz w:val="24"/>
          <w:szCs w:val="24"/>
        </w:rPr>
        <w:t>рефугиума</w:t>
      </w:r>
      <w:proofErr w:type="spellEnd"/>
      <w:r w:rsidRPr="008466FE">
        <w:rPr>
          <w:rFonts w:ascii="Arial" w:hAnsi="Arial" w:cs="Arial"/>
          <w:sz w:val="24"/>
          <w:szCs w:val="24"/>
        </w:rPr>
        <w:t xml:space="preserve"> лесных и болотных видов в </w:t>
      </w:r>
      <w:proofErr w:type="spellStart"/>
      <w:r w:rsidRPr="008466FE">
        <w:rPr>
          <w:rFonts w:ascii="Arial" w:hAnsi="Arial" w:cs="Arial"/>
          <w:sz w:val="24"/>
          <w:szCs w:val="24"/>
        </w:rPr>
        <w:t>сильноосвоенной</w:t>
      </w:r>
      <w:proofErr w:type="spellEnd"/>
      <w:r w:rsidRPr="008466FE">
        <w:rPr>
          <w:rFonts w:ascii="Arial" w:hAnsi="Arial" w:cs="Arial"/>
          <w:sz w:val="24"/>
          <w:szCs w:val="24"/>
        </w:rPr>
        <w:t xml:space="preserve"> местности. Может служить очагом расселения боровых видов по долине реки Вохмы. Ценные местообитания филина (Красная книга РФ), длиннохвостой и бородатой неясытей (СИТЭС, Приложение II). Живописная местность, имеющая высокую эстетическую и рекреационную ценность.</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lastRenderedPageBreak/>
        <w:t xml:space="preserve">Граница территории проходит по </w:t>
      </w:r>
      <w:proofErr w:type="spellStart"/>
      <w:r w:rsidRPr="008466FE">
        <w:rPr>
          <w:rFonts w:ascii="Arial" w:hAnsi="Arial" w:cs="Arial"/>
          <w:sz w:val="24"/>
          <w:szCs w:val="24"/>
        </w:rPr>
        <w:t>Вохомскому</w:t>
      </w:r>
      <w:proofErr w:type="spellEnd"/>
      <w:r w:rsidRPr="008466FE">
        <w:rPr>
          <w:rFonts w:ascii="Arial" w:hAnsi="Arial" w:cs="Arial"/>
          <w:sz w:val="24"/>
          <w:szCs w:val="24"/>
        </w:rPr>
        <w:t xml:space="preserve"> лесничеству и 1-му </w:t>
      </w:r>
      <w:proofErr w:type="spellStart"/>
      <w:r w:rsidRPr="008466FE">
        <w:rPr>
          <w:rFonts w:ascii="Arial" w:hAnsi="Arial" w:cs="Arial"/>
          <w:sz w:val="24"/>
          <w:szCs w:val="24"/>
        </w:rPr>
        <w:t>Вохомскому</w:t>
      </w:r>
      <w:proofErr w:type="spellEnd"/>
      <w:r w:rsidRPr="008466FE">
        <w:rPr>
          <w:rFonts w:ascii="Arial" w:hAnsi="Arial" w:cs="Arial"/>
          <w:sz w:val="24"/>
          <w:szCs w:val="24"/>
        </w:rPr>
        <w:t xml:space="preserve"> участковому лесничеству. По границам кв.16.</w:t>
      </w:r>
    </w:p>
    <w:p w:rsidR="00AD3BA5" w:rsidRPr="008466FE" w:rsidRDefault="00AD3BA5" w:rsidP="008466FE">
      <w:pPr>
        <w:spacing w:line="240" w:lineRule="auto"/>
        <w:ind w:firstLine="709"/>
        <w:jc w:val="both"/>
        <w:rPr>
          <w:rFonts w:ascii="Arial" w:hAnsi="Arial" w:cs="Arial"/>
          <w:sz w:val="24"/>
          <w:szCs w:val="24"/>
        </w:rPr>
      </w:pPr>
      <w:r w:rsidRPr="008466FE">
        <w:rPr>
          <w:rFonts w:ascii="Arial" w:hAnsi="Arial" w:cs="Arial"/>
          <w:sz w:val="24"/>
          <w:szCs w:val="24"/>
        </w:rPr>
        <w:t xml:space="preserve">На территории памятника природы запрещаются все виды рубок, </w:t>
      </w:r>
      <w:proofErr w:type="gramStart"/>
      <w:r w:rsidRPr="008466FE">
        <w:rPr>
          <w:rFonts w:ascii="Arial" w:hAnsi="Arial" w:cs="Arial"/>
          <w:sz w:val="24"/>
          <w:szCs w:val="24"/>
        </w:rPr>
        <w:t>кроме</w:t>
      </w:r>
      <w:proofErr w:type="gramEnd"/>
      <w:r w:rsidRPr="008466FE">
        <w:rPr>
          <w:rFonts w:ascii="Arial" w:hAnsi="Arial" w:cs="Arial"/>
          <w:sz w:val="24"/>
          <w:szCs w:val="24"/>
        </w:rPr>
        <w:t xml:space="preserve"> санитарных.</w:t>
      </w:r>
    </w:p>
    <w:p w:rsidR="007B131D" w:rsidRDefault="007B131D" w:rsidP="00972057">
      <w:pPr>
        <w:pStyle w:val="0"/>
        <w:rPr>
          <w:rFonts w:ascii="Arial" w:hAnsi="Arial" w:cs="Arial"/>
          <w:color w:val="C00000"/>
        </w:rPr>
      </w:pPr>
    </w:p>
    <w:p w:rsidR="008466FE" w:rsidRDefault="008466FE" w:rsidP="00972057">
      <w:pPr>
        <w:pStyle w:val="0"/>
        <w:rPr>
          <w:rFonts w:ascii="Arial" w:hAnsi="Arial" w:cs="Arial"/>
          <w:color w:val="C00000"/>
        </w:rPr>
      </w:pPr>
    </w:p>
    <w:p w:rsidR="007B131D" w:rsidRPr="002950D1" w:rsidRDefault="007B131D" w:rsidP="001F3B97">
      <w:pPr>
        <w:pStyle w:val="a8"/>
        <w:ind w:left="1260" w:hanging="1260"/>
        <w:rPr>
          <w:rFonts w:ascii="Arial" w:hAnsi="Arial" w:cs="Arial"/>
          <w:sz w:val="24"/>
          <w:szCs w:val="24"/>
        </w:rPr>
      </w:pPr>
      <w:r>
        <w:rPr>
          <w:rFonts w:ascii="Arial" w:hAnsi="Arial" w:cs="Arial"/>
          <w:sz w:val="24"/>
          <w:szCs w:val="24"/>
        </w:rPr>
        <w:t xml:space="preserve">Статья 55. Территории, на которые градостроительные регламенты не распространяются </w:t>
      </w:r>
      <w:r w:rsidRPr="00BB2D97">
        <w:rPr>
          <w:rFonts w:ascii="Arial" w:hAnsi="Arial" w:cs="Arial"/>
          <w:sz w:val="24"/>
          <w:szCs w:val="24"/>
        </w:rPr>
        <w:t xml:space="preserve"> </w:t>
      </w:r>
    </w:p>
    <w:p w:rsidR="007B131D" w:rsidRDefault="007B131D" w:rsidP="00987503">
      <w:pPr>
        <w:pStyle w:val="ConsPlusNormal"/>
        <w:widowControl/>
        <w:ind w:firstLine="540"/>
        <w:jc w:val="both"/>
      </w:pPr>
    </w:p>
    <w:p w:rsidR="007B131D" w:rsidRPr="00987503" w:rsidRDefault="007B131D" w:rsidP="00987503">
      <w:pPr>
        <w:spacing w:line="240" w:lineRule="auto"/>
        <w:ind w:firstLine="567"/>
        <w:jc w:val="both"/>
        <w:rPr>
          <w:rFonts w:ascii="Arial" w:hAnsi="Arial" w:cs="Arial"/>
          <w:sz w:val="24"/>
          <w:szCs w:val="24"/>
        </w:rPr>
      </w:pPr>
      <w:r w:rsidRPr="00987503">
        <w:rPr>
          <w:rFonts w:ascii="Arial" w:hAnsi="Arial" w:cs="Arial"/>
          <w:sz w:val="24"/>
          <w:szCs w:val="24"/>
        </w:rPr>
        <w:t>1. Действие градостроительного регламента не распространяется на земельные участки:</w:t>
      </w:r>
    </w:p>
    <w:tbl>
      <w:tblPr>
        <w:tblW w:w="9039" w:type="dxa"/>
        <w:tblLook w:val="00A0"/>
      </w:tblPr>
      <w:tblGrid>
        <w:gridCol w:w="959"/>
        <w:gridCol w:w="8080"/>
      </w:tblGrid>
      <w:tr w:rsidR="007B131D" w:rsidRPr="00247899" w:rsidTr="004C1ABC">
        <w:tc>
          <w:tcPr>
            <w:tcW w:w="959" w:type="dxa"/>
          </w:tcPr>
          <w:p w:rsidR="007B131D" w:rsidRPr="00247899" w:rsidRDefault="007B131D" w:rsidP="004C1ABC">
            <w:pPr>
              <w:spacing w:line="240" w:lineRule="auto"/>
              <w:jc w:val="right"/>
              <w:rPr>
                <w:rFonts w:ascii="Arial" w:hAnsi="Arial" w:cs="Arial"/>
                <w:sz w:val="24"/>
                <w:szCs w:val="24"/>
              </w:rPr>
            </w:pPr>
            <w:r w:rsidRPr="00247899">
              <w:rPr>
                <w:rFonts w:ascii="Arial" w:hAnsi="Arial" w:cs="Arial"/>
                <w:sz w:val="24"/>
                <w:szCs w:val="24"/>
              </w:rPr>
              <w:t>1)</w:t>
            </w:r>
          </w:p>
        </w:tc>
        <w:tc>
          <w:tcPr>
            <w:tcW w:w="8080" w:type="dxa"/>
          </w:tcPr>
          <w:p w:rsidR="007B131D" w:rsidRPr="00247899" w:rsidRDefault="007B131D" w:rsidP="004C1ABC">
            <w:pPr>
              <w:spacing w:line="240" w:lineRule="auto"/>
              <w:jc w:val="both"/>
              <w:rPr>
                <w:rFonts w:ascii="Arial" w:hAnsi="Arial" w:cs="Arial"/>
                <w:sz w:val="24"/>
                <w:szCs w:val="24"/>
              </w:rPr>
            </w:pPr>
            <w:proofErr w:type="gramStart"/>
            <w:r w:rsidRPr="00987503">
              <w:rPr>
                <w:rFonts w:ascii="Arial" w:hAnsi="Arial" w:cs="Arial"/>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87503">
              <w:rPr>
                <w:rFonts w:ascii="Arial" w:hAnsi="Arial" w:cs="Arial"/>
                <w:sz w:val="24"/>
                <w:szCs w:val="24"/>
              </w:rPr>
              <w:t xml:space="preserve"> наследия;</w:t>
            </w:r>
          </w:p>
        </w:tc>
      </w:tr>
      <w:tr w:rsidR="007B131D" w:rsidRPr="00247899" w:rsidTr="004C1ABC">
        <w:tc>
          <w:tcPr>
            <w:tcW w:w="959" w:type="dxa"/>
          </w:tcPr>
          <w:p w:rsidR="007B131D" w:rsidRPr="00247899" w:rsidRDefault="007B131D" w:rsidP="004C1ABC">
            <w:pPr>
              <w:spacing w:line="240" w:lineRule="auto"/>
              <w:jc w:val="right"/>
              <w:rPr>
                <w:rFonts w:ascii="Arial" w:hAnsi="Arial" w:cs="Arial"/>
                <w:sz w:val="24"/>
                <w:szCs w:val="24"/>
              </w:rPr>
            </w:pPr>
            <w:r w:rsidRPr="00247899">
              <w:rPr>
                <w:rFonts w:ascii="Arial" w:hAnsi="Arial" w:cs="Arial"/>
                <w:sz w:val="24"/>
                <w:szCs w:val="24"/>
              </w:rPr>
              <w:t>2)</w:t>
            </w:r>
          </w:p>
        </w:tc>
        <w:tc>
          <w:tcPr>
            <w:tcW w:w="8080" w:type="dxa"/>
          </w:tcPr>
          <w:p w:rsidR="007B131D" w:rsidRPr="00247899" w:rsidRDefault="007B131D" w:rsidP="004C1ABC">
            <w:pPr>
              <w:spacing w:line="240" w:lineRule="auto"/>
              <w:jc w:val="both"/>
              <w:rPr>
                <w:rFonts w:ascii="Arial" w:hAnsi="Arial" w:cs="Arial"/>
                <w:sz w:val="24"/>
                <w:szCs w:val="24"/>
              </w:rPr>
            </w:pPr>
            <w:r w:rsidRPr="00987503">
              <w:rPr>
                <w:rFonts w:ascii="Arial" w:hAnsi="Arial" w:cs="Arial"/>
                <w:sz w:val="24"/>
                <w:szCs w:val="24"/>
              </w:rPr>
              <w:t>в границах территорий общего пользования;</w:t>
            </w:r>
          </w:p>
        </w:tc>
      </w:tr>
      <w:tr w:rsidR="007B131D" w:rsidRPr="00247899" w:rsidTr="004C1ABC">
        <w:tc>
          <w:tcPr>
            <w:tcW w:w="959" w:type="dxa"/>
          </w:tcPr>
          <w:p w:rsidR="007B131D" w:rsidRPr="00247899" w:rsidRDefault="007B131D" w:rsidP="004C1ABC">
            <w:pPr>
              <w:spacing w:line="240" w:lineRule="auto"/>
              <w:jc w:val="right"/>
              <w:rPr>
                <w:rFonts w:ascii="Arial" w:hAnsi="Arial" w:cs="Arial"/>
                <w:sz w:val="24"/>
                <w:szCs w:val="24"/>
              </w:rPr>
            </w:pPr>
            <w:r>
              <w:rPr>
                <w:rFonts w:ascii="Arial" w:hAnsi="Arial" w:cs="Arial"/>
                <w:sz w:val="24"/>
                <w:szCs w:val="24"/>
              </w:rPr>
              <w:t>3)</w:t>
            </w:r>
          </w:p>
        </w:tc>
        <w:tc>
          <w:tcPr>
            <w:tcW w:w="8080" w:type="dxa"/>
          </w:tcPr>
          <w:p w:rsidR="007B131D" w:rsidRPr="00987503" w:rsidRDefault="007B131D" w:rsidP="004C1ABC">
            <w:pPr>
              <w:spacing w:line="240" w:lineRule="auto"/>
              <w:jc w:val="both"/>
              <w:rPr>
                <w:rFonts w:ascii="Arial" w:hAnsi="Arial" w:cs="Arial"/>
                <w:sz w:val="24"/>
                <w:szCs w:val="24"/>
              </w:rPr>
            </w:pPr>
            <w:proofErr w:type="gramStart"/>
            <w:r w:rsidRPr="00987503">
              <w:rPr>
                <w:rFonts w:ascii="Arial" w:hAnsi="Arial" w:cs="Arial"/>
                <w:sz w:val="24"/>
                <w:szCs w:val="24"/>
              </w:rPr>
              <w:t>предназначенные для размещения линейных объектов и (или) занятые линейными объектами;</w:t>
            </w:r>
            <w:proofErr w:type="gramEnd"/>
          </w:p>
        </w:tc>
      </w:tr>
      <w:tr w:rsidR="007B131D" w:rsidRPr="00247899" w:rsidTr="004C1ABC">
        <w:tc>
          <w:tcPr>
            <w:tcW w:w="959" w:type="dxa"/>
          </w:tcPr>
          <w:p w:rsidR="007B131D" w:rsidRPr="00247899" w:rsidRDefault="007B131D" w:rsidP="004C1ABC">
            <w:pPr>
              <w:spacing w:line="240" w:lineRule="auto"/>
              <w:jc w:val="right"/>
              <w:rPr>
                <w:rFonts w:ascii="Arial" w:hAnsi="Arial" w:cs="Arial"/>
                <w:sz w:val="24"/>
                <w:szCs w:val="24"/>
              </w:rPr>
            </w:pPr>
            <w:r>
              <w:rPr>
                <w:rFonts w:ascii="Arial" w:hAnsi="Arial" w:cs="Arial"/>
                <w:sz w:val="24"/>
                <w:szCs w:val="24"/>
              </w:rPr>
              <w:t>4)</w:t>
            </w:r>
          </w:p>
        </w:tc>
        <w:tc>
          <w:tcPr>
            <w:tcW w:w="8080" w:type="dxa"/>
          </w:tcPr>
          <w:p w:rsidR="007B131D" w:rsidRPr="00987503" w:rsidRDefault="007B131D" w:rsidP="004C1ABC">
            <w:pPr>
              <w:spacing w:line="240" w:lineRule="auto"/>
              <w:jc w:val="both"/>
              <w:rPr>
                <w:rFonts w:ascii="Arial" w:hAnsi="Arial" w:cs="Arial"/>
                <w:sz w:val="24"/>
                <w:szCs w:val="24"/>
              </w:rPr>
            </w:pPr>
            <w:proofErr w:type="gramStart"/>
            <w:r w:rsidRPr="00987503">
              <w:rPr>
                <w:rFonts w:ascii="Arial" w:hAnsi="Arial" w:cs="Arial"/>
                <w:sz w:val="24"/>
                <w:szCs w:val="24"/>
              </w:rPr>
              <w:t>предоставленные для добычи полезных ископаемых.</w:t>
            </w:r>
            <w:proofErr w:type="gramEnd"/>
          </w:p>
        </w:tc>
      </w:tr>
    </w:tbl>
    <w:p w:rsidR="007B131D" w:rsidRDefault="007B131D" w:rsidP="00987503">
      <w:pPr>
        <w:spacing w:line="240" w:lineRule="auto"/>
        <w:ind w:firstLine="567"/>
        <w:jc w:val="both"/>
        <w:rPr>
          <w:rFonts w:ascii="Arial" w:hAnsi="Arial" w:cs="Arial"/>
          <w:sz w:val="24"/>
          <w:szCs w:val="24"/>
        </w:rPr>
      </w:pPr>
    </w:p>
    <w:p w:rsidR="007B131D" w:rsidRPr="00987503" w:rsidRDefault="007B131D" w:rsidP="00987503">
      <w:pPr>
        <w:spacing w:line="240" w:lineRule="auto"/>
        <w:ind w:firstLine="567"/>
        <w:jc w:val="both"/>
        <w:rPr>
          <w:rFonts w:ascii="Arial" w:hAnsi="Arial" w:cs="Arial"/>
          <w:sz w:val="24"/>
          <w:szCs w:val="24"/>
        </w:rPr>
      </w:pPr>
      <w:r w:rsidRPr="00987503">
        <w:rPr>
          <w:rFonts w:ascii="Arial" w:hAnsi="Arial" w:cs="Arial"/>
          <w:sz w:val="24"/>
          <w:szCs w:val="24"/>
        </w:rPr>
        <w:t xml:space="preserve">2. Использование земельных участков, на которые действие градостроительных регламентов не </w:t>
      </w:r>
      <w:proofErr w:type="gramStart"/>
      <w:r w:rsidRPr="00987503">
        <w:rPr>
          <w:rFonts w:ascii="Arial" w:hAnsi="Arial" w:cs="Arial"/>
          <w:sz w:val="24"/>
          <w:szCs w:val="24"/>
        </w:rPr>
        <w:t>распространяется</w:t>
      </w:r>
      <w:proofErr w:type="gramEnd"/>
      <w:r w:rsidRPr="00987503">
        <w:rPr>
          <w:rFonts w:ascii="Arial" w:hAnsi="Arial" w:cs="Arial"/>
          <w:sz w:val="24"/>
          <w:szCs w:val="24"/>
        </w:rPr>
        <w:t xml:space="preserve"> определяется уполномоченными федеральными органами исполнительной власти, уполномоченными органами исполнительной власти Костромской области или уполномоченными органами местного самоуправления в соответствии с федеральными законами. </w:t>
      </w: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987503">
      <w:pPr>
        <w:spacing w:line="240" w:lineRule="auto"/>
        <w:ind w:firstLine="567"/>
        <w:jc w:val="both"/>
        <w:rPr>
          <w:rFonts w:ascii="Arial" w:hAnsi="Arial" w:cs="Arial"/>
          <w:color w:val="C00000"/>
          <w:sz w:val="24"/>
          <w:szCs w:val="24"/>
        </w:rPr>
      </w:pPr>
    </w:p>
    <w:p w:rsidR="007B131D" w:rsidRDefault="007B131D" w:rsidP="00AC57C0">
      <w:pPr>
        <w:spacing w:line="240" w:lineRule="auto"/>
        <w:jc w:val="both"/>
        <w:rPr>
          <w:rFonts w:ascii="Arial" w:hAnsi="Arial" w:cs="Arial"/>
          <w:color w:val="C00000"/>
          <w:sz w:val="24"/>
          <w:szCs w:val="24"/>
        </w:rPr>
      </w:pPr>
    </w:p>
    <w:p w:rsidR="007B131D" w:rsidRPr="00D86F7D" w:rsidRDefault="007B131D" w:rsidP="00D86F7D">
      <w:pPr>
        <w:pStyle w:val="10"/>
        <w:rPr>
          <w:b w:val="0"/>
          <w:caps/>
          <w:kern w:val="28"/>
          <w:sz w:val="24"/>
          <w:szCs w:val="24"/>
          <w:u w:val="single"/>
        </w:rPr>
      </w:pPr>
      <w:r w:rsidRPr="00D86F7D">
        <w:rPr>
          <w:b w:val="0"/>
          <w:caps/>
          <w:kern w:val="28"/>
          <w:sz w:val="24"/>
          <w:szCs w:val="24"/>
          <w:u w:val="single"/>
        </w:rPr>
        <w:lastRenderedPageBreak/>
        <w:t xml:space="preserve">Часть </w:t>
      </w:r>
      <w:r w:rsidRPr="00D86F7D">
        <w:rPr>
          <w:b w:val="0"/>
          <w:caps/>
          <w:kern w:val="28"/>
          <w:sz w:val="24"/>
          <w:szCs w:val="24"/>
          <w:u w:val="single"/>
          <w:lang w:val="en-US"/>
        </w:rPr>
        <w:t>III</w:t>
      </w:r>
      <w:r w:rsidRPr="00D86F7D">
        <w:rPr>
          <w:b w:val="0"/>
          <w:caps/>
          <w:kern w:val="28"/>
          <w:sz w:val="24"/>
          <w:szCs w:val="24"/>
          <w:u w:val="single"/>
        </w:rPr>
        <w:t>.</w:t>
      </w:r>
    </w:p>
    <w:p w:rsidR="007B131D" w:rsidRPr="00D86F7D" w:rsidRDefault="007B131D" w:rsidP="00D86F7D">
      <w:pPr>
        <w:rPr>
          <w:rFonts w:ascii="Arial" w:hAnsi="Arial" w:cs="Arial"/>
          <w:b/>
          <w:sz w:val="24"/>
          <w:szCs w:val="24"/>
        </w:rPr>
      </w:pPr>
      <w:r w:rsidRPr="00D86F7D">
        <w:rPr>
          <w:rFonts w:ascii="Arial" w:hAnsi="Arial" w:cs="Arial"/>
          <w:b/>
          <w:sz w:val="24"/>
          <w:szCs w:val="24"/>
        </w:rPr>
        <w:t>ГРАДОСТРОИТЕЛЬНЫЕ РЕГЛАМЕНТЫ</w:t>
      </w:r>
    </w:p>
    <w:p w:rsidR="007B131D" w:rsidRPr="00C06E8F" w:rsidRDefault="007B131D" w:rsidP="00C06E8F">
      <w:pPr>
        <w:jc w:val="center"/>
        <w:rPr>
          <w:rFonts w:ascii="Arial" w:hAnsi="Arial" w:cs="Arial"/>
          <w:sz w:val="24"/>
          <w:szCs w:val="24"/>
        </w:rPr>
      </w:pPr>
    </w:p>
    <w:p w:rsidR="007B131D" w:rsidRPr="00E03A25" w:rsidRDefault="007B131D" w:rsidP="00423B9E">
      <w:pPr>
        <w:spacing w:line="240" w:lineRule="auto"/>
        <w:ind w:left="1246" w:hanging="1246"/>
        <w:rPr>
          <w:rFonts w:ascii="Arial" w:hAnsi="Arial" w:cs="Arial"/>
          <w:b/>
          <w:bCs/>
          <w:color w:val="000000"/>
          <w:sz w:val="24"/>
          <w:szCs w:val="24"/>
        </w:rPr>
      </w:pPr>
      <w:r>
        <w:rPr>
          <w:rFonts w:ascii="Arial" w:hAnsi="Arial" w:cs="Arial"/>
          <w:color w:val="000000"/>
          <w:sz w:val="24"/>
          <w:szCs w:val="24"/>
        </w:rPr>
        <w:t>Статья 5</w:t>
      </w:r>
      <w:r w:rsidRPr="00E03A25">
        <w:rPr>
          <w:rFonts w:ascii="Arial" w:hAnsi="Arial" w:cs="Arial"/>
          <w:color w:val="000000"/>
          <w:sz w:val="24"/>
          <w:szCs w:val="24"/>
        </w:rPr>
        <w:t xml:space="preserve">6. Структура градостроительных регламентов </w:t>
      </w:r>
      <w:r>
        <w:rPr>
          <w:rFonts w:ascii="Arial" w:hAnsi="Arial" w:cs="Arial"/>
          <w:color w:val="000000"/>
          <w:sz w:val="24"/>
          <w:szCs w:val="24"/>
        </w:rPr>
        <w:t xml:space="preserve">в части видов </w:t>
      </w:r>
      <w:r w:rsidRPr="00E03A25">
        <w:rPr>
          <w:rFonts w:ascii="Arial" w:hAnsi="Arial" w:cs="Arial"/>
          <w:color w:val="000000"/>
          <w:sz w:val="24"/>
          <w:szCs w:val="24"/>
        </w:rPr>
        <w:t>разрешенного использования земельных участков и объектов кап</w:t>
      </w:r>
      <w:r>
        <w:rPr>
          <w:rFonts w:ascii="Arial" w:hAnsi="Arial" w:cs="Arial"/>
          <w:color w:val="000000"/>
          <w:sz w:val="24"/>
          <w:szCs w:val="24"/>
        </w:rPr>
        <w:t>итального строительства,</w:t>
      </w:r>
      <w:r w:rsidRPr="00E03A25">
        <w:rPr>
          <w:rFonts w:ascii="Arial" w:hAnsi="Arial" w:cs="Arial"/>
          <w:color w:val="000000"/>
          <w:sz w:val="24"/>
          <w:szCs w:val="24"/>
        </w:rPr>
        <w:t xml:space="preserve">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Arial" w:hAnsi="Arial" w:cs="Arial"/>
          <w:color w:val="000000"/>
          <w:sz w:val="24"/>
          <w:szCs w:val="24"/>
        </w:rPr>
        <w:t xml:space="preserve"> в составе Правил землепользования и застройки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Pr>
          <w:rFonts w:ascii="Arial" w:hAnsi="Arial" w:cs="Arial"/>
          <w:color w:val="000000"/>
          <w:sz w:val="24"/>
          <w:szCs w:val="24"/>
        </w:rPr>
        <w:t xml:space="preserve"> сельского поселения</w:t>
      </w:r>
    </w:p>
    <w:p w:rsidR="007B131D" w:rsidRPr="00E03A25" w:rsidRDefault="007B131D" w:rsidP="002610BE">
      <w:pPr>
        <w:spacing w:line="240" w:lineRule="auto"/>
        <w:ind w:firstLine="567"/>
        <w:jc w:val="both"/>
        <w:rPr>
          <w:rFonts w:ascii="Arial" w:hAnsi="Arial" w:cs="Arial"/>
          <w:color w:val="000000"/>
          <w:sz w:val="24"/>
          <w:szCs w:val="24"/>
        </w:rPr>
      </w:pPr>
    </w:p>
    <w:p w:rsidR="007B131D" w:rsidRPr="00E03A25" w:rsidRDefault="007B131D" w:rsidP="00423B9E">
      <w:pPr>
        <w:spacing w:line="240" w:lineRule="auto"/>
        <w:ind w:firstLine="567"/>
        <w:jc w:val="both"/>
        <w:rPr>
          <w:rFonts w:ascii="Arial" w:hAnsi="Arial" w:cs="Arial"/>
          <w:color w:val="000000"/>
          <w:sz w:val="24"/>
          <w:szCs w:val="24"/>
        </w:rPr>
      </w:pPr>
      <w:r w:rsidRPr="00E03A25">
        <w:rPr>
          <w:rFonts w:ascii="Arial" w:hAnsi="Arial" w:cs="Arial"/>
          <w:color w:val="000000"/>
          <w:sz w:val="24"/>
          <w:szCs w:val="24"/>
        </w:rPr>
        <w:t xml:space="preserve">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7B131D" w:rsidRPr="003D2717" w:rsidRDefault="007B131D" w:rsidP="00423B9E">
      <w:pPr>
        <w:spacing w:line="240" w:lineRule="auto"/>
        <w:ind w:firstLine="567"/>
        <w:jc w:val="both"/>
        <w:rPr>
          <w:rFonts w:ascii="Arial" w:hAnsi="Arial" w:cs="Arial"/>
          <w:sz w:val="24"/>
          <w:szCs w:val="24"/>
        </w:rPr>
      </w:pPr>
      <w:r w:rsidRPr="00E03A25">
        <w:rPr>
          <w:rFonts w:ascii="Arial" w:hAnsi="Arial" w:cs="Arial"/>
          <w:color w:val="000000"/>
          <w:sz w:val="24"/>
          <w:szCs w:val="24"/>
        </w:rPr>
        <w:t xml:space="preserve">2. Градостроительные регламенты, относящиеся ко всем территориальным зонам в целом и (или) к группам территориальных зон, приведены в </w:t>
      </w:r>
      <w:r w:rsidRPr="003D2717">
        <w:rPr>
          <w:rFonts w:ascii="Arial" w:hAnsi="Arial" w:cs="Arial"/>
          <w:sz w:val="24"/>
          <w:szCs w:val="24"/>
        </w:rPr>
        <w:t xml:space="preserve">главе </w:t>
      </w:r>
      <w:r w:rsidRPr="003D2717">
        <w:rPr>
          <w:rFonts w:ascii="Arial" w:hAnsi="Arial" w:cs="Arial"/>
          <w:sz w:val="24"/>
          <w:szCs w:val="24"/>
          <w:lang w:val="en-US"/>
        </w:rPr>
        <w:t>XI</w:t>
      </w:r>
      <w:r w:rsidRPr="003D2717">
        <w:rPr>
          <w:rFonts w:ascii="Arial" w:hAnsi="Arial" w:cs="Arial"/>
          <w:sz w:val="24"/>
          <w:szCs w:val="24"/>
        </w:rPr>
        <w:t xml:space="preserve"> части II</w:t>
      </w:r>
      <w:r w:rsidRPr="003D2717">
        <w:rPr>
          <w:rFonts w:ascii="Arial" w:hAnsi="Arial" w:cs="Arial"/>
          <w:sz w:val="24"/>
          <w:szCs w:val="24"/>
          <w:lang w:val="en-US"/>
        </w:rPr>
        <w:t>I</w:t>
      </w:r>
      <w:r w:rsidRPr="003D2717">
        <w:rPr>
          <w:rFonts w:ascii="Arial" w:hAnsi="Arial" w:cs="Arial"/>
          <w:sz w:val="24"/>
          <w:szCs w:val="24"/>
        </w:rPr>
        <w:t xml:space="preserve"> настоящих Правил. Градостроительные </w:t>
      </w:r>
      <w:proofErr w:type="gramStart"/>
      <w:r w:rsidRPr="003D2717">
        <w:rPr>
          <w:rFonts w:ascii="Arial" w:hAnsi="Arial" w:cs="Arial"/>
          <w:sz w:val="24"/>
          <w:szCs w:val="24"/>
        </w:rPr>
        <w:t>регламенты</w:t>
      </w:r>
      <w:proofErr w:type="gramEnd"/>
      <w:r w:rsidRPr="003D2717">
        <w:rPr>
          <w:rFonts w:ascii="Arial" w:hAnsi="Arial" w:cs="Arial"/>
          <w:sz w:val="24"/>
          <w:szCs w:val="24"/>
        </w:rPr>
        <w:t xml:space="preserve"> относящиеся к отдельным территориальным зонам, приведены в главе </w:t>
      </w:r>
      <w:r w:rsidRPr="003D2717">
        <w:rPr>
          <w:rFonts w:ascii="Arial" w:hAnsi="Arial" w:cs="Arial"/>
          <w:sz w:val="24"/>
          <w:szCs w:val="24"/>
          <w:lang w:val="en-US"/>
        </w:rPr>
        <w:t>XII</w:t>
      </w:r>
      <w:r w:rsidRPr="003D2717">
        <w:rPr>
          <w:rFonts w:ascii="Arial" w:hAnsi="Arial" w:cs="Arial"/>
          <w:sz w:val="24"/>
          <w:szCs w:val="24"/>
        </w:rPr>
        <w:t xml:space="preserve"> части </w:t>
      </w:r>
      <w:r w:rsidRPr="003D2717">
        <w:rPr>
          <w:rFonts w:ascii="Arial" w:hAnsi="Arial" w:cs="Arial"/>
          <w:sz w:val="24"/>
          <w:szCs w:val="24"/>
          <w:lang w:val="en-US"/>
        </w:rPr>
        <w:t>III</w:t>
      </w:r>
      <w:r w:rsidRPr="003D2717">
        <w:rPr>
          <w:rFonts w:ascii="Arial" w:hAnsi="Arial" w:cs="Arial"/>
          <w:sz w:val="24"/>
          <w:szCs w:val="24"/>
        </w:rPr>
        <w:t xml:space="preserve"> настоящих Правил.</w:t>
      </w:r>
    </w:p>
    <w:p w:rsidR="007B131D" w:rsidRPr="00E03A25" w:rsidRDefault="007B131D" w:rsidP="002610BE">
      <w:pPr>
        <w:spacing w:line="240" w:lineRule="auto"/>
        <w:ind w:firstLine="567"/>
        <w:jc w:val="both"/>
        <w:rPr>
          <w:rFonts w:ascii="Arial" w:hAnsi="Arial" w:cs="Arial"/>
          <w:color w:val="000000"/>
          <w:sz w:val="24"/>
          <w:szCs w:val="24"/>
        </w:rPr>
      </w:pPr>
      <w:r w:rsidRPr="00E03A25">
        <w:rPr>
          <w:rFonts w:ascii="Arial" w:hAnsi="Arial" w:cs="Arial"/>
          <w:color w:val="000000"/>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tbl>
      <w:tblPr>
        <w:tblW w:w="9039" w:type="dxa"/>
        <w:tblLook w:val="00A0"/>
      </w:tblPr>
      <w:tblGrid>
        <w:gridCol w:w="959"/>
        <w:gridCol w:w="8080"/>
      </w:tblGrid>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1)</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минимальная площадь земельных участков;</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2)</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коэффициент использования территории;</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3)</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 xml:space="preserve">минимальные отступы зданий, строений, сооружений от границ земельных участков; </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4)</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максимальные выступы за красную линию частей зданий, строений, сооружений;</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5)</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w:t>
            </w:r>
            <w:r w:rsidRPr="00E03A25">
              <w:rPr>
                <w:rFonts w:ascii="Arial" w:hAnsi="Arial" w:cs="Arial"/>
                <w:b/>
                <w:color w:val="000000"/>
                <w:sz w:val="24"/>
                <w:szCs w:val="24"/>
              </w:rPr>
              <w:t xml:space="preserve"> </w:t>
            </w:r>
            <w:r w:rsidRPr="00E03A25">
              <w:rPr>
                <w:rFonts w:ascii="Arial" w:hAnsi="Arial" w:cs="Arial"/>
                <w:color w:val="000000"/>
                <w:sz w:val="24"/>
                <w:szCs w:val="24"/>
              </w:rPr>
              <w:t>а также прочие этажи, предусмотренные соответствующими строительными нормами и правилами как надземные;</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6)</w:t>
            </w:r>
          </w:p>
        </w:tc>
        <w:tc>
          <w:tcPr>
            <w:tcW w:w="8080" w:type="dxa"/>
          </w:tcPr>
          <w:p w:rsidR="007B131D" w:rsidRPr="00E03A25" w:rsidRDefault="007B131D" w:rsidP="00E03A25">
            <w:pPr>
              <w:jc w:val="both"/>
              <w:rPr>
                <w:rFonts w:ascii="Arial" w:hAnsi="Arial" w:cs="Arial"/>
                <w:color w:val="000000"/>
                <w:sz w:val="24"/>
                <w:szCs w:val="24"/>
              </w:rPr>
            </w:pPr>
            <w:r w:rsidRPr="00E03A25">
              <w:rPr>
                <w:rFonts w:ascii="Arial" w:hAnsi="Arial" w:cs="Arial"/>
                <w:color w:val="000000"/>
                <w:sz w:val="24"/>
                <w:szCs w:val="24"/>
              </w:rPr>
              <w:t>максимальная высота зданий, строений, сооружений на территории земельных участков;</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lastRenderedPageBreak/>
              <w:t>7)</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E03A25">
              <w:rPr>
                <w:rFonts w:ascii="Arial" w:hAnsi="Arial" w:cs="Arial"/>
                <w:color w:val="000000"/>
                <w:sz w:val="24"/>
                <w:szCs w:val="24"/>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8)</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 xml:space="preserve">максимальное количество жилых блоков малоэтажной индивидуальной жилой застройки (для домов блокированной застройки); </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9)</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10)</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минимальная доля озелененной территории земельных участков;</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11)</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 xml:space="preserve">минимальное количество </w:t>
            </w:r>
            <w:proofErr w:type="spellStart"/>
            <w:r w:rsidRPr="00E03A25">
              <w:rPr>
                <w:rFonts w:ascii="Arial" w:hAnsi="Arial" w:cs="Arial"/>
                <w:color w:val="000000"/>
                <w:sz w:val="24"/>
                <w:szCs w:val="24"/>
              </w:rPr>
              <w:t>машино-мест</w:t>
            </w:r>
            <w:proofErr w:type="spellEnd"/>
            <w:r w:rsidRPr="00E03A25">
              <w:rPr>
                <w:rFonts w:ascii="Arial" w:hAnsi="Arial" w:cs="Arial"/>
                <w:color w:val="000000"/>
                <w:sz w:val="24"/>
                <w:szCs w:val="24"/>
              </w:rPr>
              <w:t xml:space="preserve"> для хранения индивидуального автотранспорта на территории земельных участков;</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12)</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максимальная высота ограждений земельных участков жилой застройки;</w:t>
            </w:r>
          </w:p>
        </w:tc>
      </w:tr>
      <w:tr w:rsidR="007B131D" w:rsidRPr="00E03A25" w:rsidTr="00137BEE">
        <w:tc>
          <w:tcPr>
            <w:tcW w:w="959" w:type="dxa"/>
          </w:tcPr>
          <w:p w:rsidR="007B131D" w:rsidRPr="00E03A25" w:rsidRDefault="007B131D" w:rsidP="00E03A25">
            <w:pPr>
              <w:jc w:val="right"/>
              <w:rPr>
                <w:rFonts w:ascii="Arial" w:hAnsi="Arial" w:cs="Arial"/>
                <w:sz w:val="24"/>
                <w:szCs w:val="24"/>
              </w:rPr>
            </w:pPr>
            <w:r w:rsidRPr="00E03A25">
              <w:rPr>
                <w:rFonts w:ascii="Arial" w:hAnsi="Arial" w:cs="Arial"/>
                <w:sz w:val="24"/>
                <w:szCs w:val="24"/>
              </w:rPr>
              <w:t>13)</w:t>
            </w:r>
          </w:p>
        </w:tc>
        <w:tc>
          <w:tcPr>
            <w:tcW w:w="8080" w:type="dxa"/>
          </w:tcPr>
          <w:p w:rsidR="007B131D" w:rsidRPr="00E03A25" w:rsidRDefault="007B131D" w:rsidP="00DA27DA">
            <w:pPr>
              <w:spacing w:line="240" w:lineRule="auto"/>
              <w:jc w:val="both"/>
              <w:rPr>
                <w:rFonts w:ascii="Arial" w:hAnsi="Arial" w:cs="Arial"/>
                <w:color w:val="000000"/>
                <w:sz w:val="24"/>
                <w:szCs w:val="24"/>
              </w:rPr>
            </w:pPr>
            <w:r w:rsidRPr="00E03A25">
              <w:rPr>
                <w:rFonts w:ascii="Arial" w:hAnsi="Arial" w:cs="Arial"/>
                <w:color w:val="000000"/>
                <w:sz w:val="24"/>
                <w:szCs w:val="24"/>
              </w:rPr>
              <w:t xml:space="preserve">максимальный планировочный модуль в </w:t>
            </w:r>
            <w:proofErr w:type="gramStart"/>
            <w:r w:rsidRPr="00E03A25">
              <w:rPr>
                <w:rFonts w:ascii="Arial" w:hAnsi="Arial" w:cs="Arial"/>
                <w:color w:val="000000"/>
                <w:sz w:val="24"/>
                <w:szCs w:val="24"/>
              </w:rPr>
              <w:t>архитектурном решении</w:t>
            </w:r>
            <w:proofErr w:type="gramEnd"/>
            <w:r w:rsidRPr="00E03A25">
              <w:rPr>
                <w:rFonts w:ascii="Arial" w:hAnsi="Arial" w:cs="Arial"/>
                <w:color w:val="000000"/>
                <w:sz w:val="24"/>
                <w:szCs w:val="24"/>
              </w:rPr>
              <w:t xml:space="preserve"> ограждений земельных участков жилой застройки.</w:t>
            </w:r>
          </w:p>
        </w:tc>
      </w:tr>
    </w:tbl>
    <w:p w:rsidR="007B131D" w:rsidRDefault="007B131D" w:rsidP="001B6DC6">
      <w:pPr>
        <w:pStyle w:val="3"/>
        <w:tabs>
          <w:tab w:val="clear" w:pos="0"/>
        </w:tabs>
        <w:spacing w:before="0" w:after="0"/>
        <w:ind w:left="1276" w:hanging="1276"/>
        <w:jc w:val="both"/>
        <w:rPr>
          <w:rFonts w:ascii="Times New Roman" w:hAnsi="Times New Roman"/>
          <w:b w:val="0"/>
          <w:bCs w:val="0"/>
          <w:color w:val="000000"/>
          <w:sz w:val="24"/>
          <w:szCs w:val="24"/>
        </w:rPr>
      </w:pPr>
    </w:p>
    <w:p w:rsidR="007B131D" w:rsidRDefault="007B131D" w:rsidP="00423B9E">
      <w:pPr>
        <w:ind w:left="1190" w:hanging="1190"/>
        <w:rPr>
          <w:rFonts w:ascii="Arial" w:hAnsi="Arial" w:cs="Arial"/>
          <w:sz w:val="24"/>
          <w:szCs w:val="24"/>
          <w:lang w:eastAsia="ar-SA"/>
        </w:rPr>
      </w:pPr>
    </w:p>
    <w:p w:rsidR="007B131D" w:rsidRDefault="007B131D" w:rsidP="00423B9E">
      <w:pPr>
        <w:ind w:left="1190" w:hanging="1190"/>
        <w:rPr>
          <w:rFonts w:ascii="Arial" w:hAnsi="Arial" w:cs="Arial"/>
          <w:sz w:val="24"/>
          <w:szCs w:val="24"/>
          <w:lang w:eastAsia="ar-SA"/>
        </w:rPr>
      </w:pPr>
    </w:p>
    <w:p w:rsidR="007B131D" w:rsidRPr="00423B9E" w:rsidRDefault="007B131D" w:rsidP="00423B9E">
      <w:pPr>
        <w:ind w:left="1190" w:hanging="1190"/>
        <w:rPr>
          <w:rFonts w:ascii="Arial" w:hAnsi="Arial" w:cs="Arial"/>
          <w:i/>
          <w:sz w:val="24"/>
          <w:szCs w:val="24"/>
          <w:lang w:eastAsia="ar-SA"/>
        </w:rPr>
      </w:pPr>
      <w:r w:rsidRPr="00423B9E">
        <w:rPr>
          <w:rFonts w:ascii="Arial" w:hAnsi="Arial" w:cs="Arial"/>
          <w:sz w:val="24"/>
          <w:szCs w:val="24"/>
          <w:lang w:eastAsia="ar-SA"/>
        </w:rPr>
        <w:t>ГЛАВА</w:t>
      </w:r>
      <w:r>
        <w:rPr>
          <w:rFonts w:ascii="Arial" w:hAnsi="Arial" w:cs="Arial"/>
          <w:sz w:val="24"/>
          <w:szCs w:val="24"/>
          <w:lang w:eastAsia="ar-SA"/>
        </w:rPr>
        <w:t xml:space="preserve"> </w:t>
      </w:r>
      <w:r>
        <w:rPr>
          <w:rFonts w:ascii="Arial" w:hAnsi="Arial" w:cs="Arial"/>
          <w:sz w:val="24"/>
          <w:szCs w:val="24"/>
          <w:lang w:val="en-US" w:eastAsia="ar-SA"/>
        </w:rPr>
        <w:t>XI</w:t>
      </w:r>
      <w:r>
        <w:rPr>
          <w:rFonts w:ascii="Arial" w:hAnsi="Arial" w:cs="Arial"/>
          <w:sz w:val="24"/>
          <w:szCs w:val="24"/>
          <w:lang w:eastAsia="ar-SA"/>
        </w:rPr>
        <w:t>. ГРАДОСТРОИТЕЛЬНЫЕ РЕГЛАМЕНТЫ В ЧАСТИ ВИДОВ РАЗРЕШЕННОГО</w:t>
      </w:r>
      <w:r w:rsidRPr="00423B9E">
        <w:rPr>
          <w:rFonts w:ascii="Arial" w:hAnsi="Arial" w:cs="Arial"/>
          <w:sz w:val="24"/>
          <w:szCs w:val="24"/>
          <w:lang w:eastAsia="ar-SA"/>
        </w:rPr>
        <w:t xml:space="preserve"> </w:t>
      </w:r>
      <w:r>
        <w:rPr>
          <w:rFonts w:ascii="Arial" w:hAnsi="Arial" w:cs="Arial"/>
          <w:sz w:val="24"/>
          <w:szCs w:val="24"/>
          <w:lang w:eastAsia="ar-SA"/>
        </w:rPr>
        <w:t xml:space="preserve">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 </w:t>
      </w:r>
    </w:p>
    <w:p w:rsidR="007B131D" w:rsidRDefault="007B131D" w:rsidP="00330A68">
      <w:pPr>
        <w:ind w:left="1260" w:hanging="1260"/>
        <w:rPr>
          <w:rFonts w:ascii="Arial" w:hAnsi="Arial" w:cs="Arial"/>
          <w:sz w:val="24"/>
          <w:szCs w:val="24"/>
        </w:rPr>
      </w:pPr>
    </w:p>
    <w:p w:rsidR="007B131D" w:rsidRPr="00330A68" w:rsidRDefault="007B131D" w:rsidP="00F17212">
      <w:pPr>
        <w:spacing w:line="240" w:lineRule="auto"/>
        <w:ind w:left="1260" w:hanging="1260"/>
        <w:rPr>
          <w:rFonts w:ascii="Arial" w:hAnsi="Arial" w:cs="Arial"/>
          <w:b/>
          <w:bCs/>
          <w:sz w:val="24"/>
          <w:szCs w:val="24"/>
        </w:rPr>
      </w:pPr>
      <w:r>
        <w:rPr>
          <w:rFonts w:ascii="Arial" w:hAnsi="Arial" w:cs="Arial"/>
          <w:sz w:val="24"/>
          <w:szCs w:val="24"/>
        </w:rPr>
        <w:t>Статья 5</w:t>
      </w:r>
      <w:r w:rsidRPr="00E03A25">
        <w:rPr>
          <w:rFonts w:ascii="Arial" w:hAnsi="Arial" w:cs="Arial"/>
          <w:sz w:val="24"/>
          <w:szCs w:val="24"/>
        </w:rPr>
        <w:t>7.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7B131D" w:rsidRPr="00E03A25" w:rsidRDefault="007B131D" w:rsidP="00F17212">
      <w:pPr>
        <w:spacing w:line="240" w:lineRule="auto"/>
        <w:ind w:firstLine="567"/>
        <w:jc w:val="both"/>
        <w:rPr>
          <w:rFonts w:ascii="Arial" w:hAnsi="Arial" w:cs="Arial"/>
          <w:sz w:val="24"/>
          <w:szCs w:val="24"/>
        </w:rPr>
      </w:pPr>
      <w:r w:rsidRPr="00E03A25">
        <w:rPr>
          <w:rFonts w:ascii="Arial" w:hAnsi="Arial" w:cs="Arial"/>
          <w:sz w:val="24"/>
          <w:szCs w:val="24"/>
        </w:rPr>
        <w:t xml:space="preserve">1. В пределах одного земельного участка, в том числе в пределах </w:t>
      </w:r>
      <w:proofErr w:type="gramStart"/>
      <w:r w:rsidRPr="00E03A25">
        <w:rPr>
          <w:rFonts w:ascii="Arial" w:hAnsi="Arial" w:cs="Arial"/>
          <w:sz w:val="24"/>
          <w:szCs w:val="24"/>
        </w:rPr>
        <w:t>одного здания, допускается</w:t>
      </w:r>
      <w:proofErr w:type="gramEnd"/>
      <w:r w:rsidRPr="00E03A25">
        <w:rPr>
          <w:rFonts w:ascii="Arial" w:hAnsi="Arial" w:cs="Arial"/>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w:t>
      </w:r>
      <w:r w:rsidRPr="00E03A25">
        <w:rPr>
          <w:rFonts w:ascii="Arial" w:hAnsi="Arial" w:cs="Arial"/>
          <w:sz w:val="24"/>
          <w:szCs w:val="24"/>
        </w:rPr>
        <w:lastRenderedPageBreak/>
        <w:t xml:space="preserve">имеют обособленные входы для посетителей, подъезды и площадки для парковки автомобилей. </w:t>
      </w:r>
    </w:p>
    <w:p w:rsidR="007B131D" w:rsidRPr="00E03A25" w:rsidRDefault="007B131D" w:rsidP="00F17212">
      <w:pPr>
        <w:spacing w:line="240" w:lineRule="auto"/>
        <w:ind w:firstLine="567"/>
        <w:jc w:val="both"/>
        <w:rPr>
          <w:rFonts w:ascii="Arial" w:hAnsi="Arial" w:cs="Arial"/>
          <w:sz w:val="24"/>
          <w:szCs w:val="24"/>
        </w:rPr>
      </w:pPr>
      <w:r w:rsidRPr="00E03A25">
        <w:rPr>
          <w:rFonts w:ascii="Arial" w:hAnsi="Arial" w:cs="Arial"/>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w:t>
      </w:r>
      <w:r>
        <w:rPr>
          <w:rFonts w:ascii="Arial" w:hAnsi="Arial" w:cs="Arial"/>
          <w:sz w:val="24"/>
          <w:szCs w:val="24"/>
        </w:rPr>
        <w:t>в и интересов владельцев смежно-</w:t>
      </w:r>
      <w:r w:rsidRPr="00E03A25">
        <w:rPr>
          <w:rFonts w:ascii="Arial" w:hAnsi="Arial" w:cs="Arial"/>
          <w:sz w:val="24"/>
          <w:szCs w:val="24"/>
        </w:rPr>
        <w:t xml:space="preserve">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7B131D" w:rsidRPr="00E03A25" w:rsidRDefault="007B131D" w:rsidP="00F17212">
      <w:pPr>
        <w:spacing w:line="240" w:lineRule="auto"/>
        <w:ind w:firstLine="567"/>
        <w:jc w:val="both"/>
        <w:rPr>
          <w:rFonts w:ascii="Arial" w:hAnsi="Arial" w:cs="Arial"/>
          <w:sz w:val="24"/>
          <w:szCs w:val="24"/>
        </w:rPr>
      </w:pPr>
      <w:r>
        <w:rPr>
          <w:rFonts w:ascii="Arial" w:hAnsi="Arial" w:cs="Arial"/>
          <w:sz w:val="24"/>
          <w:szCs w:val="24"/>
        </w:rPr>
        <w:t xml:space="preserve">3. </w:t>
      </w:r>
      <w:proofErr w:type="gramStart"/>
      <w:r w:rsidRPr="00E03A25">
        <w:rPr>
          <w:rFonts w:ascii="Arial" w:hAnsi="Arial" w:cs="Arial"/>
          <w:sz w:val="24"/>
          <w:szCs w:val="24"/>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sidRPr="00E03A25">
        <w:rPr>
          <w:rFonts w:ascii="Arial" w:hAnsi="Arial" w:cs="Arial"/>
          <w:sz w:val="24"/>
          <w:szCs w:val="24"/>
        </w:rPr>
        <w:t>машино-местами</w:t>
      </w:r>
      <w:proofErr w:type="spellEnd"/>
      <w:r w:rsidRPr="00E03A25">
        <w:rPr>
          <w:rFonts w:ascii="Arial" w:hAnsi="Arial" w:cs="Arial"/>
          <w:sz w:val="24"/>
          <w:szCs w:val="24"/>
        </w:rPr>
        <w:t xml:space="preserve">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в соответствующей территориальной зоны.</w:t>
      </w:r>
      <w:proofErr w:type="gramEnd"/>
    </w:p>
    <w:p w:rsidR="007B131D" w:rsidRPr="00E03A25" w:rsidRDefault="007B131D" w:rsidP="00F17212">
      <w:pPr>
        <w:spacing w:line="240" w:lineRule="auto"/>
        <w:ind w:firstLine="567"/>
        <w:jc w:val="both"/>
        <w:rPr>
          <w:rFonts w:ascii="Arial" w:hAnsi="Arial" w:cs="Arial"/>
          <w:sz w:val="24"/>
          <w:szCs w:val="24"/>
        </w:rPr>
      </w:pPr>
      <w:r>
        <w:rPr>
          <w:rFonts w:ascii="Arial" w:hAnsi="Arial" w:cs="Arial"/>
          <w:sz w:val="24"/>
          <w:szCs w:val="24"/>
        </w:rPr>
        <w:t>4</w:t>
      </w:r>
      <w:r w:rsidRPr="00E03A25">
        <w:rPr>
          <w:rFonts w:ascii="Arial" w:hAnsi="Arial" w:cs="Arial"/>
          <w:sz w:val="24"/>
          <w:szCs w:val="24"/>
        </w:rPr>
        <w:t xml:space="preserve">.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указанными в главе </w:t>
      </w:r>
      <w:r w:rsidRPr="003D2717">
        <w:rPr>
          <w:rFonts w:ascii="Arial" w:hAnsi="Arial" w:cs="Arial"/>
          <w:sz w:val="24"/>
          <w:szCs w:val="24"/>
          <w:lang w:val="en-US"/>
        </w:rPr>
        <w:t>XII</w:t>
      </w:r>
      <w:r w:rsidRPr="003D2717">
        <w:rPr>
          <w:rFonts w:ascii="Arial" w:hAnsi="Arial" w:cs="Arial"/>
          <w:sz w:val="24"/>
          <w:szCs w:val="24"/>
        </w:rPr>
        <w:t xml:space="preserve"> части II</w:t>
      </w:r>
      <w:r w:rsidRPr="003D2717">
        <w:rPr>
          <w:rFonts w:ascii="Arial" w:hAnsi="Arial" w:cs="Arial"/>
          <w:sz w:val="24"/>
          <w:szCs w:val="24"/>
          <w:lang w:val="en-US"/>
        </w:rPr>
        <w:t>I</w:t>
      </w:r>
      <w:r w:rsidRPr="00E03A25">
        <w:rPr>
          <w:rFonts w:ascii="Arial" w:hAnsi="Arial" w:cs="Arial"/>
          <w:sz w:val="24"/>
          <w:szCs w:val="24"/>
        </w:rPr>
        <w:t xml:space="preserve">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w:t>
      </w:r>
      <w:proofErr w:type="gramStart"/>
      <w:r w:rsidRPr="00E03A25">
        <w:rPr>
          <w:rFonts w:ascii="Arial" w:hAnsi="Arial" w:cs="Arial"/>
          <w:sz w:val="24"/>
          <w:szCs w:val="24"/>
        </w:rPr>
        <w:t>в</w:t>
      </w:r>
      <w:proofErr w:type="gramEnd"/>
      <w:r w:rsidRPr="00E03A25">
        <w:rPr>
          <w:rFonts w:ascii="Arial" w:hAnsi="Arial" w:cs="Arial"/>
          <w:sz w:val="24"/>
          <w:szCs w:val="24"/>
        </w:rPr>
        <w:t xml:space="preserve"> (</w:t>
      </w:r>
      <w:proofErr w:type="gramStart"/>
      <w:r w:rsidRPr="00E03A25">
        <w:rPr>
          <w:rFonts w:ascii="Arial" w:hAnsi="Arial" w:cs="Arial"/>
          <w:sz w:val="24"/>
          <w:szCs w:val="24"/>
        </w:rPr>
        <w:t>при</w:t>
      </w:r>
      <w:proofErr w:type="gramEnd"/>
      <w:r w:rsidRPr="00E03A25">
        <w:rPr>
          <w:rFonts w:ascii="Arial" w:hAnsi="Arial" w:cs="Arial"/>
          <w:sz w:val="24"/>
          <w:szCs w:val="24"/>
        </w:rPr>
        <w:t xml:space="preserve">)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7B131D" w:rsidRPr="00E03A25" w:rsidRDefault="007B131D" w:rsidP="00F17212">
      <w:pPr>
        <w:spacing w:line="240" w:lineRule="auto"/>
        <w:ind w:firstLine="567"/>
        <w:jc w:val="both"/>
        <w:rPr>
          <w:rFonts w:ascii="Arial" w:hAnsi="Arial" w:cs="Arial"/>
          <w:sz w:val="24"/>
          <w:szCs w:val="24"/>
        </w:rPr>
      </w:pPr>
      <w:r>
        <w:rPr>
          <w:rFonts w:ascii="Arial" w:hAnsi="Arial" w:cs="Arial"/>
          <w:sz w:val="24"/>
          <w:szCs w:val="24"/>
        </w:rPr>
        <w:t>5</w:t>
      </w:r>
      <w:r w:rsidRPr="00E03A25">
        <w:rPr>
          <w:rFonts w:ascii="Arial" w:hAnsi="Arial" w:cs="Arial"/>
          <w:sz w:val="24"/>
          <w:szCs w:val="24"/>
        </w:rPr>
        <w:t xml:space="preserve">.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w:t>
      </w:r>
    </w:p>
    <w:p w:rsidR="007B131D" w:rsidRPr="00E03A25" w:rsidRDefault="007B131D" w:rsidP="00F17212">
      <w:pPr>
        <w:spacing w:line="240" w:lineRule="auto"/>
        <w:ind w:firstLine="567"/>
        <w:jc w:val="both"/>
        <w:rPr>
          <w:rFonts w:ascii="Arial" w:hAnsi="Arial" w:cs="Arial"/>
          <w:sz w:val="24"/>
          <w:szCs w:val="24"/>
        </w:rPr>
      </w:pPr>
      <w:r>
        <w:rPr>
          <w:rFonts w:ascii="Arial" w:hAnsi="Arial" w:cs="Arial"/>
          <w:sz w:val="24"/>
          <w:szCs w:val="24"/>
        </w:rPr>
        <w:t>6</w:t>
      </w:r>
      <w:r w:rsidRPr="00E03A25">
        <w:rPr>
          <w:rFonts w:ascii="Arial" w:hAnsi="Arial" w:cs="Arial"/>
          <w:sz w:val="24"/>
          <w:szCs w:val="24"/>
        </w:rPr>
        <w:t xml:space="preserve">.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w:t>
      </w:r>
      <w:r w:rsidRPr="00E03A25">
        <w:rPr>
          <w:rFonts w:ascii="Arial" w:hAnsi="Arial" w:cs="Arial"/>
          <w:sz w:val="24"/>
          <w:szCs w:val="24"/>
        </w:rPr>
        <w:lastRenderedPageBreak/>
        <w:t>использования территориальных зон, осуществляется Комиссией по землепользованию и застройке.</w:t>
      </w:r>
    </w:p>
    <w:p w:rsidR="007B131D" w:rsidRPr="00E03A25" w:rsidRDefault="007B131D" w:rsidP="00F17212">
      <w:pPr>
        <w:spacing w:line="240" w:lineRule="auto"/>
        <w:ind w:firstLine="567"/>
        <w:jc w:val="both"/>
        <w:rPr>
          <w:rFonts w:ascii="Arial" w:hAnsi="Arial" w:cs="Arial"/>
          <w:sz w:val="24"/>
          <w:szCs w:val="24"/>
        </w:rPr>
      </w:pPr>
      <w:r>
        <w:rPr>
          <w:rFonts w:ascii="Arial" w:hAnsi="Arial" w:cs="Arial"/>
          <w:sz w:val="24"/>
          <w:szCs w:val="24"/>
        </w:rPr>
        <w:t>7</w:t>
      </w:r>
      <w:r w:rsidRPr="00E03A25">
        <w:rPr>
          <w:rFonts w:ascii="Arial" w:hAnsi="Arial" w:cs="Arial"/>
          <w:sz w:val="24"/>
          <w:szCs w:val="24"/>
        </w:rPr>
        <w:t xml:space="preserve">. </w:t>
      </w:r>
      <w:proofErr w:type="gramStart"/>
      <w:r w:rsidRPr="00E03A25">
        <w:rPr>
          <w:rFonts w:ascii="Arial" w:hAnsi="Arial" w:cs="Arial"/>
          <w:sz w:val="24"/>
          <w:szCs w:val="24"/>
        </w:rPr>
        <w:t>Земельные участки общего пользования, в том числе занятые площадями, улицами, проездами, автомобильными дорогами,  садами, парками, скверами, бульварами, водными объектами, включая береговую полосу, пляжами и другими объектами, могут включаться в состав различных территориальных зон.</w:t>
      </w:r>
      <w:proofErr w:type="gramEnd"/>
    </w:p>
    <w:p w:rsidR="007B131D" w:rsidRDefault="007B131D" w:rsidP="00010C87">
      <w:pPr>
        <w:rPr>
          <w:lang w:eastAsia="ar-SA"/>
        </w:rPr>
      </w:pPr>
    </w:p>
    <w:p w:rsidR="00EA6854" w:rsidRPr="00010C87" w:rsidRDefault="00EA6854" w:rsidP="00010C87">
      <w:pPr>
        <w:rPr>
          <w:lang w:eastAsia="ar-SA"/>
        </w:rPr>
      </w:pPr>
    </w:p>
    <w:p w:rsidR="007B131D" w:rsidRPr="00010C87" w:rsidRDefault="007B131D" w:rsidP="00F17212">
      <w:pPr>
        <w:spacing w:line="240" w:lineRule="auto"/>
        <w:ind w:left="1260" w:hanging="1260"/>
        <w:jc w:val="both"/>
        <w:rPr>
          <w:rFonts w:ascii="Arial" w:hAnsi="Arial" w:cs="Arial"/>
          <w:sz w:val="24"/>
          <w:szCs w:val="24"/>
        </w:rPr>
      </w:pPr>
      <w:r>
        <w:rPr>
          <w:rFonts w:ascii="Arial" w:hAnsi="Arial" w:cs="Arial"/>
          <w:sz w:val="24"/>
          <w:szCs w:val="24"/>
        </w:rPr>
        <w:t>Статья 5</w:t>
      </w:r>
      <w:r w:rsidRPr="00010C87">
        <w:rPr>
          <w:rFonts w:ascii="Arial" w:hAnsi="Arial" w:cs="Arial"/>
          <w:sz w:val="24"/>
          <w:szCs w:val="24"/>
        </w:rPr>
        <w:t>8. Вспомогательные виды разрешенного использования земельных участков и объектов капитального строительства</w:t>
      </w:r>
    </w:p>
    <w:p w:rsidR="007B131D" w:rsidRPr="00010C87" w:rsidRDefault="007B131D" w:rsidP="00F17212">
      <w:pPr>
        <w:spacing w:line="240" w:lineRule="auto"/>
        <w:ind w:firstLine="567"/>
        <w:jc w:val="both"/>
        <w:rPr>
          <w:rFonts w:ascii="Arial" w:hAnsi="Arial" w:cs="Arial"/>
          <w:sz w:val="24"/>
          <w:szCs w:val="24"/>
        </w:rPr>
      </w:pPr>
      <w:r w:rsidRPr="00010C87">
        <w:rPr>
          <w:rFonts w:ascii="Arial" w:hAnsi="Arial" w:cs="Arial"/>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tbl>
      <w:tblPr>
        <w:tblW w:w="9039" w:type="dxa"/>
        <w:tblLook w:val="00A0"/>
      </w:tblPr>
      <w:tblGrid>
        <w:gridCol w:w="959"/>
        <w:gridCol w:w="8080"/>
      </w:tblGrid>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1)</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проезды общего пользования;</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2)</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объекты коммунального хозяйства (</w:t>
            </w:r>
            <w:proofErr w:type="spellStart"/>
            <w:r w:rsidRPr="00010C87">
              <w:rPr>
                <w:rFonts w:ascii="Arial" w:hAnsi="Arial" w:cs="Arial"/>
                <w:sz w:val="24"/>
                <w:szCs w:val="24"/>
              </w:rPr>
              <w:t>электро</w:t>
            </w:r>
            <w:proofErr w:type="spellEnd"/>
            <w:r w:rsidRPr="00010C87">
              <w:rPr>
                <w:rFonts w:ascii="Arial" w:hAnsi="Arial" w:cs="Arial"/>
                <w:sz w:val="24"/>
                <w:szCs w:val="24"/>
              </w:rPr>
              <w:t>-, тепл</w:t>
            </w:r>
            <w:proofErr w:type="gramStart"/>
            <w:r w:rsidRPr="00010C87">
              <w:rPr>
                <w:rFonts w:ascii="Arial" w:hAnsi="Arial" w:cs="Arial"/>
                <w:sz w:val="24"/>
                <w:szCs w:val="24"/>
              </w:rPr>
              <w:t>о-</w:t>
            </w:r>
            <w:proofErr w:type="gramEnd"/>
            <w:r w:rsidRPr="00010C87">
              <w:rPr>
                <w:rFonts w:ascii="Arial" w:hAnsi="Arial" w:cs="Arial"/>
                <w:sz w:val="24"/>
                <w:szCs w:val="24"/>
              </w:rPr>
              <w:t xml:space="preserve">, </w:t>
            </w:r>
            <w:proofErr w:type="spellStart"/>
            <w:r w:rsidRPr="00010C87">
              <w:rPr>
                <w:rFonts w:ascii="Arial" w:hAnsi="Arial" w:cs="Arial"/>
                <w:sz w:val="24"/>
                <w:szCs w:val="24"/>
              </w:rPr>
              <w:t>газо</w:t>
            </w:r>
            <w:proofErr w:type="spellEnd"/>
            <w:r w:rsidRPr="00010C87">
              <w:rPr>
                <w:rFonts w:ascii="Arial" w:hAnsi="Arial" w:cs="Arial"/>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r>
              <w:rPr>
                <w:rFonts w:ascii="Arial" w:hAnsi="Arial" w:cs="Arial"/>
                <w:sz w:val="24"/>
                <w:szCs w:val="24"/>
              </w:rPr>
              <w:t>;</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3)</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автостоянки и гаражи  для обслуживания жителей и посетителей основных, условно разрешенных, а также иных вспомогательных видов использования;</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4)</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 xml:space="preserve">благоустроенные, в том числе озелененные, детские площадки, площадки для отдыха, спортивных занятий; </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5)</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площадки хозяйственные, в том числе площадки для мусоросборников;</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sidRPr="00E03A25">
              <w:rPr>
                <w:rFonts w:ascii="Arial" w:hAnsi="Arial" w:cs="Arial"/>
                <w:sz w:val="24"/>
                <w:szCs w:val="24"/>
              </w:rPr>
              <w:t>6)</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tc>
      </w:tr>
      <w:tr w:rsidR="007B131D" w:rsidRPr="00E03A25" w:rsidTr="007771FA">
        <w:tc>
          <w:tcPr>
            <w:tcW w:w="959" w:type="dxa"/>
          </w:tcPr>
          <w:p w:rsidR="007B131D" w:rsidRPr="00E03A25" w:rsidRDefault="007B131D" w:rsidP="007771FA">
            <w:pPr>
              <w:jc w:val="right"/>
              <w:rPr>
                <w:rFonts w:ascii="Arial" w:hAnsi="Arial" w:cs="Arial"/>
                <w:sz w:val="24"/>
                <w:szCs w:val="24"/>
              </w:rPr>
            </w:pPr>
            <w:r>
              <w:rPr>
                <w:rFonts w:ascii="Arial" w:hAnsi="Arial" w:cs="Arial"/>
                <w:sz w:val="24"/>
                <w:szCs w:val="24"/>
              </w:rPr>
              <w:t>7)</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tc>
      </w:tr>
      <w:tr w:rsidR="007B131D" w:rsidRPr="00E03A25" w:rsidTr="007771FA">
        <w:tc>
          <w:tcPr>
            <w:tcW w:w="959" w:type="dxa"/>
          </w:tcPr>
          <w:p w:rsidR="007B131D" w:rsidRDefault="007B131D" w:rsidP="007771FA">
            <w:pPr>
              <w:jc w:val="right"/>
              <w:rPr>
                <w:rFonts w:ascii="Arial" w:hAnsi="Arial" w:cs="Arial"/>
                <w:sz w:val="24"/>
                <w:szCs w:val="24"/>
              </w:rPr>
            </w:pPr>
            <w:r>
              <w:rPr>
                <w:rFonts w:ascii="Arial" w:hAnsi="Arial" w:cs="Arial"/>
                <w:sz w:val="24"/>
                <w:szCs w:val="24"/>
              </w:rPr>
              <w:t>8)</w:t>
            </w:r>
          </w:p>
        </w:tc>
        <w:tc>
          <w:tcPr>
            <w:tcW w:w="8080" w:type="dxa"/>
          </w:tcPr>
          <w:p w:rsidR="007B131D" w:rsidRPr="00010C87" w:rsidRDefault="007B131D" w:rsidP="00F17212">
            <w:pPr>
              <w:spacing w:line="240" w:lineRule="auto"/>
              <w:jc w:val="both"/>
              <w:rPr>
                <w:rFonts w:ascii="Arial" w:hAnsi="Arial" w:cs="Arial"/>
                <w:sz w:val="24"/>
                <w:szCs w:val="24"/>
              </w:rPr>
            </w:pPr>
            <w:r w:rsidRPr="00010C87">
              <w:rPr>
                <w:rFonts w:ascii="Arial" w:hAnsi="Arial" w:cs="Arial"/>
                <w:sz w:val="24"/>
                <w:szCs w:val="24"/>
              </w:rPr>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tc>
      </w:tr>
    </w:tbl>
    <w:p w:rsidR="007B131D" w:rsidRDefault="007B131D" w:rsidP="009755C6">
      <w:pPr>
        <w:spacing w:line="240" w:lineRule="auto"/>
        <w:ind w:firstLine="550"/>
        <w:jc w:val="both"/>
        <w:rPr>
          <w:rFonts w:ascii="Arial" w:hAnsi="Arial" w:cs="Arial"/>
          <w:sz w:val="24"/>
          <w:szCs w:val="24"/>
        </w:rPr>
      </w:pPr>
    </w:p>
    <w:p w:rsidR="007B131D" w:rsidRPr="00010C87" w:rsidRDefault="007B131D" w:rsidP="009755C6">
      <w:pPr>
        <w:spacing w:line="240" w:lineRule="auto"/>
        <w:ind w:firstLine="550"/>
        <w:jc w:val="both"/>
        <w:rPr>
          <w:rFonts w:ascii="Arial" w:hAnsi="Arial" w:cs="Arial"/>
          <w:sz w:val="24"/>
          <w:szCs w:val="24"/>
        </w:rPr>
      </w:pPr>
      <w:r w:rsidRPr="00010C87">
        <w:rPr>
          <w:rFonts w:ascii="Arial" w:hAnsi="Arial" w:cs="Arial"/>
          <w:sz w:val="24"/>
          <w:szCs w:val="24"/>
        </w:rPr>
        <w:lastRenderedPageBreak/>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010C87">
        <w:rPr>
          <w:rFonts w:ascii="Arial" w:hAnsi="Arial" w:cs="Arial"/>
          <w:sz w:val="24"/>
          <w:szCs w:val="24"/>
        </w:rPr>
        <w:tab/>
      </w:r>
    </w:p>
    <w:p w:rsidR="007B131D" w:rsidRPr="00010C87" w:rsidRDefault="007B131D" w:rsidP="00F17212">
      <w:pPr>
        <w:spacing w:line="240" w:lineRule="auto"/>
        <w:ind w:firstLine="567"/>
        <w:jc w:val="both"/>
        <w:rPr>
          <w:rFonts w:ascii="Arial" w:hAnsi="Arial" w:cs="Arial"/>
          <w:sz w:val="24"/>
          <w:szCs w:val="24"/>
        </w:rPr>
      </w:pPr>
      <w:r w:rsidRPr="00010C87">
        <w:rPr>
          <w:rFonts w:ascii="Arial" w:hAnsi="Arial" w:cs="Arial"/>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земельных участков, включая подземную часть, в одной территориальной зоне.</w:t>
      </w:r>
    </w:p>
    <w:p w:rsidR="007B131D" w:rsidRPr="00010C87" w:rsidRDefault="007B131D" w:rsidP="003D2717">
      <w:pPr>
        <w:spacing w:line="240" w:lineRule="auto"/>
        <w:ind w:firstLine="567"/>
        <w:jc w:val="both"/>
        <w:rPr>
          <w:rFonts w:ascii="Arial" w:hAnsi="Arial" w:cs="Arial"/>
          <w:sz w:val="24"/>
          <w:szCs w:val="24"/>
        </w:rPr>
      </w:pPr>
      <w:r w:rsidRPr="00010C87">
        <w:rPr>
          <w:rFonts w:ascii="Arial" w:hAnsi="Arial" w:cs="Arial"/>
          <w:sz w:val="24"/>
          <w:szCs w:val="24"/>
        </w:rPr>
        <w:t xml:space="preserve">4.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010C87">
        <w:rPr>
          <w:rFonts w:ascii="Arial" w:hAnsi="Arial" w:cs="Arial"/>
          <w:sz w:val="24"/>
          <w:szCs w:val="24"/>
        </w:rPr>
        <w:t>машино-местами</w:t>
      </w:r>
      <w:proofErr w:type="spellEnd"/>
      <w:r w:rsidRPr="00010C87">
        <w:rPr>
          <w:rFonts w:ascii="Arial" w:hAnsi="Arial" w:cs="Arial"/>
          <w:sz w:val="24"/>
          <w:szCs w:val="24"/>
        </w:rPr>
        <w:t xml:space="preserve">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 общей площади земельных участков, расположенных в одной территориальной </w:t>
      </w:r>
      <w:proofErr w:type="gramStart"/>
      <w:r w:rsidRPr="00010C87">
        <w:rPr>
          <w:rFonts w:ascii="Arial" w:hAnsi="Arial" w:cs="Arial"/>
          <w:sz w:val="24"/>
          <w:szCs w:val="24"/>
        </w:rPr>
        <w:t>зоне</w:t>
      </w:r>
      <w:proofErr w:type="gramEnd"/>
      <w:r w:rsidRPr="00010C87">
        <w:rPr>
          <w:rFonts w:ascii="Arial" w:hAnsi="Arial" w:cs="Arial"/>
          <w:sz w:val="24"/>
          <w:szCs w:val="24"/>
        </w:rPr>
        <w:t xml:space="preserve">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7B131D" w:rsidRDefault="007B131D" w:rsidP="003D2717">
      <w:pPr>
        <w:spacing w:line="240" w:lineRule="auto"/>
        <w:rPr>
          <w:lang w:eastAsia="ar-SA"/>
        </w:rPr>
      </w:pPr>
    </w:p>
    <w:p w:rsidR="007B131D" w:rsidRPr="001F1310" w:rsidRDefault="007B131D" w:rsidP="003D2717">
      <w:pPr>
        <w:spacing w:line="240" w:lineRule="auto"/>
        <w:rPr>
          <w:lang w:eastAsia="ar-SA"/>
        </w:rPr>
      </w:pPr>
    </w:p>
    <w:p w:rsidR="007B131D" w:rsidRPr="00010C87" w:rsidRDefault="007B131D" w:rsidP="001B6DC6">
      <w:pPr>
        <w:pStyle w:val="3"/>
        <w:tabs>
          <w:tab w:val="left" w:pos="0"/>
        </w:tabs>
        <w:spacing w:before="0" w:after="0"/>
        <w:rPr>
          <w:b w:val="0"/>
          <w:bCs w:val="0"/>
          <w:color w:val="000000"/>
          <w:sz w:val="24"/>
          <w:szCs w:val="24"/>
        </w:rPr>
      </w:pPr>
      <w:r>
        <w:rPr>
          <w:b w:val="0"/>
          <w:bCs w:val="0"/>
          <w:color w:val="000000"/>
          <w:sz w:val="24"/>
          <w:szCs w:val="24"/>
        </w:rPr>
        <w:t>Статья 5</w:t>
      </w:r>
      <w:r w:rsidRPr="00010C87">
        <w:rPr>
          <w:b w:val="0"/>
          <w:bCs w:val="0"/>
          <w:color w:val="000000"/>
          <w:sz w:val="24"/>
          <w:szCs w:val="24"/>
        </w:rPr>
        <w:t>9.</w:t>
      </w:r>
      <w:r>
        <w:rPr>
          <w:b w:val="0"/>
          <w:bCs w:val="0"/>
          <w:color w:val="000000"/>
          <w:sz w:val="24"/>
          <w:szCs w:val="24"/>
        </w:rPr>
        <w:t xml:space="preserve"> </w:t>
      </w:r>
      <w:r w:rsidRPr="00010C87">
        <w:rPr>
          <w:b w:val="0"/>
          <w:bCs w:val="0"/>
          <w:color w:val="000000"/>
          <w:sz w:val="24"/>
          <w:szCs w:val="24"/>
        </w:rPr>
        <w:t>Минимальная площадь земельного участка</w:t>
      </w:r>
    </w:p>
    <w:p w:rsidR="007B131D" w:rsidRPr="00CB6774" w:rsidRDefault="007B131D" w:rsidP="001B6DC6"/>
    <w:p w:rsidR="007B131D" w:rsidRPr="00330A68" w:rsidRDefault="00EA6854" w:rsidP="003D2717">
      <w:pPr>
        <w:spacing w:line="240" w:lineRule="auto"/>
        <w:ind w:firstLine="567"/>
        <w:jc w:val="both"/>
        <w:rPr>
          <w:rFonts w:ascii="Arial" w:hAnsi="Arial" w:cs="Arial"/>
          <w:sz w:val="24"/>
          <w:szCs w:val="24"/>
        </w:rPr>
      </w:pPr>
      <w:r>
        <w:rPr>
          <w:rFonts w:ascii="Arial" w:hAnsi="Arial" w:cs="Arial"/>
          <w:sz w:val="24"/>
          <w:szCs w:val="24"/>
        </w:rPr>
        <w:t xml:space="preserve">1. </w:t>
      </w:r>
      <w:proofErr w:type="gramStart"/>
      <w:r w:rsidR="007B131D" w:rsidRPr="00330A68">
        <w:rPr>
          <w:rFonts w:ascii="Arial" w:hAnsi="Arial" w:cs="Arial"/>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007B131D" w:rsidRPr="00330A68">
        <w:rPr>
          <w:rFonts w:ascii="Arial" w:hAnsi="Arial" w:cs="Arial"/>
          <w:sz w:val="24"/>
          <w:szCs w:val="24"/>
        </w:rPr>
        <w:t>машино-мест</w:t>
      </w:r>
      <w:proofErr w:type="spellEnd"/>
      <w:r w:rsidR="007B131D" w:rsidRPr="00330A68">
        <w:rPr>
          <w:rFonts w:ascii="Arial" w:hAnsi="Arial" w:cs="Arial"/>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w:t>
      </w:r>
      <w:proofErr w:type="gramEnd"/>
    </w:p>
    <w:p w:rsidR="007B131D" w:rsidRDefault="007B131D" w:rsidP="001B6DC6">
      <w:pPr>
        <w:pStyle w:val="3"/>
        <w:tabs>
          <w:tab w:val="left" w:pos="0"/>
        </w:tabs>
        <w:spacing w:before="0" w:after="0"/>
        <w:rPr>
          <w:rFonts w:ascii="Times New Roman" w:hAnsi="Times New Roman"/>
          <w:b w:val="0"/>
          <w:bCs w:val="0"/>
          <w:color w:val="000000"/>
          <w:sz w:val="24"/>
          <w:szCs w:val="24"/>
        </w:rPr>
      </w:pPr>
    </w:p>
    <w:p w:rsidR="007B131D" w:rsidRPr="009755C6" w:rsidRDefault="007B131D" w:rsidP="009755C6">
      <w:pPr>
        <w:rPr>
          <w:lang w:eastAsia="ar-SA"/>
        </w:rPr>
      </w:pPr>
    </w:p>
    <w:p w:rsidR="007B131D" w:rsidRPr="001112FF" w:rsidRDefault="007B131D" w:rsidP="001B6DC6">
      <w:pPr>
        <w:rPr>
          <w:rFonts w:ascii="Arial" w:hAnsi="Arial" w:cs="Arial"/>
          <w:sz w:val="24"/>
          <w:szCs w:val="24"/>
        </w:rPr>
      </w:pPr>
      <w:r>
        <w:rPr>
          <w:rFonts w:ascii="Arial" w:hAnsi="Arial" w:cs="Arial"/>
          <w:sz w:val="24"/>
          <w:szCs w:val="24"/>
        </w:rPr>
        <w:t>Статья 6</w:t>
      </w:r>
      <w:r w:rsidRPr="00010C87">
        <w:rPr>
          <w:rFonts w:ascii="Arial" w:hAnsi="Arial" w:cs="Arial"/>
          <w:sz w:val="24"/>
          <w:szCs w:val="24"/>
        </w:rPr>
        <w:t xml:space="preserve">0. </w:t>
      </w:r>
      <w:r>
        <w:rPr>
          <w:rFonts w:ascii="Arial" w:hAnsi="Arial" w:cs="Arial"/>
          <w:sz w:val="24"/>
          <w:szCs w:val="24"/>
        </w:rPr>
        <w:t xml:space="preserve">Эффективность </w:t>
      </w:r>
      <w:r w:rsidRPr="00010C87">
        <w:rPr>
          <w:rFonts w:ascii="Arial" w:hAnsi="Arial" w:cs="Arial"/>
          <w:sz w:val="24"/>
          <w:szCs w:val="24"/>
        </w:rPr>
        <w:t xml:space="preserve">использования территории </w:t>
      </w:r>
    </w:p>
    <w:p w:rsidR="007B131D" w:rsidRPr="007771FA" w:rsidRDefault="007B131D" w:rsidP="004F3C4E">
      <w:pPr>
        <w:spacing w:line="240" w:lineRule="auto"/>
        <w:ind w:firstLine="567"/>
        <w:jc w:val="both"/>
        <w:rPr>
          <w:rFonts w:ascii="Arial" w:hAnsi="Arial" w:cs="Arial"/>
          <w:sz w:val="24"/>
          <w:szCs w:val="24"/>
        </w:rPr>
      </w:pPr>
      <w:r w:rsidRPr="007771FA">
        <w:rPr>
          <w:rFonts w:ascii="Arial" w:hAnsi="Arial" w:cs="Arial"/>
          <w:sz w:val="24"/>
          <w:szCs w:val="24"/>
        </w:rPr>
        <w:t>1. Эффективность использования территории характеризуется плотностью застройки участков территориальных зон.</w:t>
      </w:r>
    </w:p>
    <w:p w:rsidR="007B131D" w:rsidRPr="007771FA" w:rsidRDefault="007B131D" w:rsidP="004F3C4E">
      <w:pPr>
        <w:spacing w:line="240" w:lineRule="auto"/>
        <w:ind w:firstLine="567"/>
        <w:jc w:val="both"/>
        <w:rPr>
          <w:rFonts w:ascii="Arial" w:hAnsi="Arial" w:cs="Arial"/>
          <w:sz w:val="24"/>
          <w:szCs w:val="24"/>
        </w:rPr>
      </w:pPr>
      <w:r w:rsidRPr="007771FA">
        <w:rPr>
          <w:rFonts w:ascii="Arial" w:hAnsi="Arial" w:cs="Arial"/>
          <w:sz w:val="24"/>
          <w:szCs w:val="24"/>
        </w:rPr>
        <w:lastRenderedPageBreak/>
        <w:t>2. Основными показателями плотности застройки являются:</w:t>
      </w:r>
    </w:p>
    <w:tbl>
      <w:tblPr>
        <w:tblW w:w="9039" w:type="dxa"/>
        <w:tblLook w:val="00A0"/>
      </w:tblPr>
      <w:tblGrid>
        <w:gridCol w:w="959"/>
        <w:gridCol w:w="8080"/>
      </w:tblGrid>
      <w:tr w:rsidR="007B131D" w:rsidRPr="00010C87" w:rsidTr="00E11D0C">
        <w:tc>
          <w:tcPr>
            <w:tcW w:w="959" w:type="dxa"/>
          </w:tcPr>
          <w:p w:rsidR="007B131D" w:rsidRPr="00E03A25" w:rsidRDefault="007B131D" w:rsidP="004F3C4E">
            <w:pPr>
              <w:spacing w:line="240" w:lineRule="auto"/>
              <w:jc w:val="right"/>
              <w:rPr>
                <w:rFonts w:ascii="Arial" w:hAnsi="Arial" w:cs="Arial"/>
                <w:sz w:val="24"/>
                <w:szCs w:val="24"/>
              </w:rPr>
            </w:pPr>
            <w:r>
              <w:rPr>
                <w:rFonts w:ascii="Arial" w:hAnsi="Arial" w:cs="Arial"/>
                <w:sz w:val="24"/>
                <w:szCs w:val="24"/>
              </w:rPr>
              <w:t>1</w:t>
            </w:r>
            <w:r w:rsidRPr="00E03A25">
              <w:rPr>
                <w:rFonts w:ascii="Arial" w:hAnsi="Arial" w:cs="Arial"/>
                <w:sz w:val="24"/>
                <w:szCs w:val="24"/>
              </w:rPr>
              <w:t>)</w:t>
            </w:r>
          </w:p>
        </w:tc>
        <w:tc>
          <w:tcPr>
            <w:tcW w:w="8080" w:type="dxa"/>
          </w:tcPr>
          <w:p w:rsidR="007B131D" w:rsidRPr="00010C87" w:rsidRDefault="007B131D" w:rsidP="004F3C4E">
            <w:pPr>
              <w:spacing w:line="240" w:lineRule="auto"/>
              <w:rPr>
                <w:rFonts w:ascii="Arial" w:hAnsi="Arial" w:cs="Arial"/>
                <w:sz w:val="24"/>
                <w:szCs w:val="24"/>
              </w:rPr>
            </w:pPr>
            <w:r w:rsidRPr="007771FA">
              <w:rPr>
                <w:rFonts w:ascii="Arial" w:hAnsi="Arial" w:cs="Arial"/>
                <w:sz w:val="24"/>
                <w:szCs w:val="24"/>
              </w:rPr>
              <w:t>коэффициент застройки - отношение площади, занятой под зданиями и сооружениями к площади участка (квартала);</w:t>
            </w:r>
          </w:p>
        </w:tc>
      </w:tr>
      <w:tr w:rsidR="007B131D" w:rsidRPr="00010C87" w:rsidTr="00E11D0C">
        <w:tc>
          <w:tcPr>
            <w:tcW w:w="959" w:type="dxa"/>
          </w:tcPr>
          <w:p w:rsidR="007B131D" w:rsidRPr="00E03A25" w:rsidRDefault="007B131D" w:rsidP="004F3C4E">
            <w:pPr>
              <w:spacing w:line="240" w:lineRule="auto"/>
              <w:jc w:val="right"/>
              <w:rPr>
                <w:rFonts w:ascii="Arial" w:hAnsi="Arial" w:cs="Arial"/>
                <w:sz w:val="24"/>
                <w:szCs w:val="24"/>
              </w:rPr>
            </w:pPr>
            <w:r>
              <w:rPr>
                <w:rFonts w:ascii="Arial" w:hAnsi="Arial" w:cs="Arial"/>
                <w:sz w:val="24"/>
                <w:szCs w:val="24"/>
              </w:rPr>
              <w:t>2</w:t>
            </w:r>
            <w:r w:rsidRPr="00E03A25">
              <w:rPr>
                <w:rFonts w:ascii="Arial" w:hAnsi="Arial" w:cs="Arial"/>
                <w:sz w:val="24"/>
                <w:szCs w:val="24"/>
              </w:rPr>
              <w:t>)</w:t>
            </w:r>
          </w:p>
        </w:tc>
        <w:tc>
          <w:tcPr>
            <w:tcW w:w="8080" w:type="dxa"/>
          </w:tcPr>
          <w:p w:rsidR="007B131D" w:rsidRPr="00010C87" w:rsidRDefault="007B131D" w:rsidP="004F3C4E">
            <w:pPr>
              <w:spacing w:line="240" w:lineRule="auto"/>
              <w:jc w:val="both"/>
              <w:rPr>
                <w:rFonts w:ascii="Arial" w:hAnsi="Arial" w:cs="Arial"/>
                <w:sz w:val="24"/>
                <w:szCs w:val="24"/>
              </w:rPr>
            </w:pPr>
            <w:r w:rsidRPr="007771FA">
              <w:rPr>
                <w:rFonts w:ascii="Arial" w:hAnsi="Arial" w:cs="Arial"/>
                <w:sz w:val="24"/>
                <w:szCs w:val="24"/>
              </w:rPr>
              <w:t>коэффициент плотности застройки - отношение площади всех этажей зданий и сооружений к площади участка (квартала).</w:t>
            </w:r>
          </w:p>
        </w:tc>
      </w:tr>
    </w:tbl>
    <w:p w:rsidR="007B131D" w:rsidRPr="007771FA" w:rsidRDefault="007B131D" w:rsidP="004F3C4E">
      <w:pPr>
        <w:spacing w:line="240" w:lineRule="auto"/>
        <w:ind w:firstLine="567"/>
        <w:jc w:val="both"/>
        <w:rPr>
          <w:rFonts w:ascii="Arial" w:hAnsi="Arial" w:cs="Arial"/>
          <w:sz w:val="24"/>
          <w:szCs w:val="24"/>
        </w:rPr>
      </w:pPr>
      <w:r w:rsidRPr="007771FA">
        <w:rPr>
          <w:rFonts w:ascii="Arial" w:hAnsi="Arial" w:cs="Arial"/>
          <w:sz w:val="24"/>
          <w:szCs w:val="24"/>
        </w:rPr>
        <w:t>Показатели плотности застройки участков для различных территори</w:t>
      </w:r>
      <w:r>
        <w:rPr>
          <w:rFonts w:ascii="Arial" w:hAnsi="Arial" w:cs="Arial"/>
          <w:sz w:val="24"/>
          <w:szCs w:val="24"/>
        </w:rPr>
        <w:t>альных зон приведены в таблице 6</w:t>
      </w:r>
      <w:r w:rsidRPr="007771FA">
        <w:rPr>
          <w:rFonts w:ascii="Arial" w:hAnsi="Arial" w:cs="Arial"/>
          <w:sz w:val="24"/>
          <w:szCs w:val="24"/>
        </w:rPr>
        <w:t>0.1.</w:t>
      </w:r>
    </w:p>
    <w:p w:rsidR="007B131D" w:rsidRPr="00330A68" w:rsidRDefault="007B131D" w:rsidP="001B6DC6">
      <w:pPr>
        <w:autoSpaceDE w:val="0"/>
        <w:ind w:firstLine="915"/>
        <w:jc w:val="right"/>
        <w:rPr>
          <w:rFonts w:ascii="Arial" w:hAnsi="Arial" w:cs="Arial"/>
          <w:sz w:val="20"/>
          <w:szCs w:val="20"/>
        </w:rPr>
      </w:pPr>
      <w:r>
        <w:rPr>
          <w:rFonts w:ascii="Arial" w:hAnsi="Arial" w:cs="Arial"/>
          <w:sz w:val="20"/>
          <w:szCs w:val="20"/>
        </w:rPr>
        <w:t>Таблица 6</w:t>
      </w:r>
      <w:r w:rsidRPr="00330A68">
        <w:rPr>
          <w:rFonts w:ascii="Arial" w:hAnsi="Arial" w:cs="Arial"/>
          <w:sz w:val="20"/>
          <w:szCs w:val="20"/>
        </w:rPr>
        <w:t>0.1</w:t>
      </w:r>
    </w:p>
    <w:p w:rsidR="007B131D" w:rsidRPr="00051014" w:rsidRDefault="007B131D" w:rsidP="007771FA">
      <w:pPr>
        <w:autoSpaceDE w:val="0"/>
        <w:jc w:val="center"/>
        <w:rPr>
          <w:rFonts w:ascii="Arial" w:hAnsi="Arial" w:cs="Arial"/>
          <w:color w:val="000000"/>
          <w:sz w:val="24"/>
          <w:szCs w:val="24"/>
        </w:rPr>
      </w:pPr>
      <w:r w:rsidRPr="00051014">
        <w:rPr>
          <w:rFonts w:ascii="Arial" w:hAnsi="Arial" w:cs="Arial"/>
          <w:color w:val="000000"/>
          <w:sz w:val="24"/>
          <w:szCs w:val="24"/>
        </w:rPr>
        <w:t xml:space="preserve">Показатели плотности застройки участков территориальных зон                                                                          </w:t>
      </w:r>
    </w:p>
    <w:tbl>
      <w:tblPr>
        <w:tblW w:w="8637" w:type="dxa"/>
        <w:tblInd w:w="68" w:type="dxa"/>
        <w:tblLayout w:type="fixed"/>
        <w:tblCellMar>
          <w:left w:w="40" w:type="dxa"/>
          <w:right w:w="40" w:type="dxa"/>
        </w:tblCellMar>
        <w:tblLook w:val="0000"/>
      </w:tblPr>
      <w:tblGrid>
        <w:gridCol w:w="5194"/>
        <w:gridCol w:w="1805"/>
        <w:gridCol w:w="1638"/>
      </w:tblGrid>
      <w:tr w:rsidR="007B131D" w:rsidRPr="007B3511" w:rsidTr="00051014">
        <w:tc>
          <w:tcPr>
            <w:tcW w:w="5194" w:type="dxa"/>
            <w:tcBorders>
              <w:top w:val="single" w:sz="4" w:space="0" w:color="000000"/>
              <w:left w:val="single" w:sz="4" w:space="0" w:color="000000"/>
              <w:bottom w:val="single" w:sz="4" w:space="0" w:color="000000"/>
            </w:tcBorders>
            <w:vAlign w:val="center"/>
          </w:tcPr>
          <w:p w:rsidR="007B131D" w:rsidRPr="007771FA" w:rsidRDefault="007B131D" w:rsidP="007771FA">
            <w:pPr>
              <w:pStyle w:val="a8"/>
              <w:jc w:val="center"/>
              <w:rPr>
                <w:rFonts w:ascii="Arial" w:hAnsi="Arial" w:cs="Arial"/>
                <w:sz w:val="20"/>
                <w:szCs w:val="20"/>
              </w:rPr>
            </w:pPr>
            <w:r w:rsidRPr="007771FA">
              <w:rPr>
                <w:rFonts w:ascii="Arial" w:hAnsi="Arial" w:cs="Arial"/>
                <w:sz w:val="20"/>
                <w:szCs w:val="20"/>
              </w:rPr>
              <w:t>Территориальные зоны</w:t>
            </w:r>
          </w:p>
        </w:tc>
        <w:tc>
          <w:tcPr>
            <w:tcW w:w="1805" w:type="dxa"/>
            <w:tcBorders>
              <w:top w:val="single" w:sz="4" w:space="0" w:color="000000"/>
              <w:left w:val="single" w:sz="4" w:space="0" w:color="000000"/>
              <w:bottom w:val="single" w:sz="4" w:space="0" w:color="000000"/>
            </w:tcBorders>
            <w:vAlign w:val="center"/>
          </w:tcPr>
          <w:p w:rsidR="007B131D" w:rsidRPr="007771FA" w:rsidRDefault="007B131D" w:rsidP="007771FA">
            <w:pPr>
              <w:pStyle w:val="a8"/>
              <w:jc w:val="center"/>
              <w:rPr>
                <w:rFonts w:ascii="Arial" w:hAnsi="Arial" w:cs="Arial"/>
                <w:sz w:val="20"/>
                <w:szCs w:val="20"/>
              </w:rPr>
            </w:pPr>
            <w:r w:rsidRPr="007771FA">
              <w:rPr>
                <w:rFonts w:ascii="Arial" w:hAnsi="Arial" w:cs="Arial"/>
                <w:sz w:val="20"/>
                <w:szCs w:val="20"/>
              </w:rPr>
              <w:t>Коэффициент застройки</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771FA" w:rsidRDefault="007B131D" w:rsidP="007771FA">
            <w:pPr>
              <w:pStyle w:val="a8"/>
              <w:jc w:val="center"/>
              <w:rPr>
                <w:rFonts w:ascii="Arial" w:hAnsi="Arial" w:cs="Arial"/>
                <w:sz w:val="20"/>
                <w:szCs w:val="20"/>
              </w:rPr>
            </w:pPr>
            <w:r w:rsidRPr="007771FA">
              <w:rPr>
                <w:rFonts w:ascii="Arial" w:hAnsi="Arial" w:cs="Arial"/>
                <w:sz w:val="20"/>
                <w:szCs w:val="20"/>
              </w:rPr>
              <w:t>Коэффициент плотности застройки</w:t>
            </w:r>
          </w:p>
        </w:tc>
      </w:tr>
      <w:tr w:rsidR="007B131D" w:rsidRPr="007B3511" w:rsidTr="007771FA">
        <w:tc>
          <w:tcPr>
            <w:tcW w:w="8637" w:type="dxa"/>
            <w:gridSpan w:val="3"/>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jc w:val="center"/>
              <w:rPr>
                <w:rFonts w:ascii="Arial" w:hAnsi="Arial" w:cs="Arial"/>
                <w:color w:val="000000"/>
                <w:sz w:val="20"/>
                <w:szCs w:val="20"/>
              </w:rPr>
            </w:pPr>
            <w:r>
              <w:rPr>
                <w:rFonts w:ascii="Arial" w:hAnsi="Arial" w:cs="Arial"/>
                <w:color w:val="000000"/>
              </w:rPr>
              <w:t>Жилые зоны</w:t>
            </w:r>
            <w:r w:rsidRPr="007B3511">
              <w:rPr>
                <w:rFonts w:ascii="Arial" w:hAnsi="Arial" w:cs="Arial"/>
                <w:color w:val="000000"/>
              </w:rPr>
              <w:t>:</w:t>
            </w:r>
          </w:p>
        </w:tc>
      </w:tr>
      <w:tr w:rsidR="007B131D" w:rsidRPr="007B3511" w:rsidTr="007B3511">
        <w:trPr>
          <w:trHeight w:val="447"/>
        </w:trPr>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 xml:space="preserve">Застройка </w:t>
            </w:r>
            <w:proofErr w:type="spellStart"/>
            <w:proofErr w:type="gramStart"/>
            <w:r w:rsidRPr="007B3511">
              <w:rPr>
                <w:rFonts w:ascii="Arial" w:hAnsi="Arial" w:cs="Arial"/>
                <w:color w:val="000000"/>
              </w:rPr>
              <w:t>одно-двухквартирными</w:t>
            </w:r>
            <w:proofErr w:type="spellEnd"/>
            <w:proofErr w:type="gramEnd"/>
            <w:r w:rsidRPr="007B3511">
              <w:rPr>
                <w:rFonts w:ascii="Arial" w:hAnsi="Arial" w:cs="Arial"/>
                <w:color w:val="000000"/>
              </w:rPr>
              <w:t xml:space="preserve"> жилыми домами с приусадебными земельными участками</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0,2</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0,4</w:t>
            </w:r>
          </w:p>
        </w:tc>
      </w:tr>
      <w:tr w:rsidR="007B131D" w:rsidRPr="007B3511" w:rsidTr="007B3511">
        <w:trPr>
          <w:trHeight w:val="447"/>
        </w:trPr>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Застройка многоквартирными жилыми домами малой и средней этажности</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0,8</w:t>
            </w:r>
          </w:p>
        </w:tc>
      </w:tr>
      <w:tr w:rsidR="007B131D" w:rsidRPr="007B3511" w:rsidTr="007B3511">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За</w:t>
            </w:r>
            <w:r>
              <w:rPr>
                <w:rFonts w:ascii="Arial" w:hAnsi="Arial" w:cs="Arial"/>
                <w:color w:val="000000"/>
              </w:rPr>
              <w:t xml:space="preserve">стройка многоквартирными </w:t>
            </w:r>
            <w:proofErr w:type="spellStart"/>
            <w:r>
              <w:rPr>
                <w:rFonts w:ascii="Arial" w:hAnsi="Arial" w:cs="Arial"/>
                <w:color w:val="000000"/>
              </w:rPr>
              <w:t>средне</w:t>
            </w:r>
            <w:r w:rsidRPr="007B3511">
              <w:rPr>
                <w:rFonts w:ascii="Arial" w:hAnsi="Arial" w:cs="Arial"/>
                <w:color w:val="000000"/>
              </w:rPr>
              <w:t>этажными</w:t>
            </w:r>
            <w:proofErr w:type="spellEnd"/>
            <w:r w:rsidRPr="007B3511">
              <w:rPr>
                <w:rFonts w:ascii="Arial" w:hAnsi="Arial" w:cs="Arial"/>
                <w:color w:val="000000"/>
              </w:rPr>
              <w:t xml:space="preserve"> жилыми домами</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1,2</w:t>
            </w:r>
          </w:p>
        </w:tc>
      </w:tr>
      <w:tr w:rsidR="007B131D" w:rsidRPr="007B3511" w:rsidTr="007B3511">
        <w:trPr>
          <w:trHeight w:val="241"/>
        </w:trPr>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Тоже - реконструируемая</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0,6</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1,6</w:t>
            </w:r>
          </w:p>
        </w:tc>
      </w:tr>
      <w:tr w:rsidR="007B131D" w:rsidRPr="007B3511" w:rsidTr="007B3511">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Застройка многоквартирными жилыми домами малой  этажности и блокированными жилыми домами без участков</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0,7</w:t>
            </w:r>
          </w:p>
        </w:tc>
      </w:tr>
      <w:tr w:rsidR="007B131D" w:rsidRPr="007B3511" w:rsidTr="007B3511">
        <w:tc>
          <w:tcPr>
            <w:tcW w:w="5194" w:type="dxa"/>
            <w:tcBorders>
              <w:top w:val="single" w:sz="4" w:space="0" w:color="000000"/>
              <w:left w:val="single" w:sz="4" w:space="0" w:color="000000"/>
              <w:bottom w:val="single" w:sz="4" w:space="0" w:color="000000"/>
            </w:tcBorders>
          </w:tcPr>
          <w:p w:rsidR="007B131D" w:rsidRPr="007B3511" w:rsidRDefault="007B131D" w:rsidP="00AD6F19">
            <w:pPr>
              <w:autoSpaceDE w:val="0"/>
              <w:snapToGrid w:val="0"/>
              <w:spacing w:line="240" w:lineRule="auto"/>
              <w:ind w:left="262" w:right="122" w:firstLine="22"/>
              <w:rPr>
                <w:rFonts w:ascii="Arial" w:hAnsi="Arial" w:cs="Arial"/>
                <w:color w:val="000000"/>
              </w:rPr>
            </w:pPr>
            <w:r w:rsidRPr="007B3511">
              <w:rPr>
                <w:rFonts w:ascii="Arial" w:hAnsi="Arial" w:cs="Arial"/>
                <w:color w:val="000000"/>
              </w:rPr>
              <w:t xml:space="preserve">Застройка блокированными жилыми домами с </w:t>
            </w:r>
            <w:proofErr w:type="spellStart"/>
            <w:r w:rsidRPr="007B3511">
              <w:rPr>
                <w:rFonts w:ascii="Arial" w:hAnsi="Arial" w:cs="Arial"/>
                <w:color w:val="000000"/>
              </w:rPr>
              <w:t>приквартирными</w:t>
            </w:r>
            <w:proofErr w:type="spellEnd"/>
            <w:r w:rsidRPr="007B3511">
              <w:rPr>
                <w:rFonts w:ascii="Arial" w:hAnsi="Arial" w:cs="Arial"/>
                <w:color w:val="000000"/>
              </w:rPr>
              <w:t xml:space="preserve"> земельными участками</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0,3</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0,6</w:t>
            </w:r>
          </w:p>
        </w:tc>
      </w:tr>
      <w:tr w:rsidR="007B131D" w:rsidRPr="007B3511" w:rsidTr="007B3511">
        <w:tc>
          <w:tcPr>
            <w:tcW w:w="8637" w:type="dxa"/>
            <w:gridSpan w:val="3"/>
            <w:tcBorders>
              <w:top w:val="single" w:sz="4" w:space="0" w:color="000000"/>
              <w:left w:val="single" w:sz="4" w:space="0" w:color="000000"/>
              <w:bottom w:val="single" w:sz="4" w:space="0" w:color="auto"/>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Общественно-деловые зоны</w:t>
            </w:r>
          </w:p>
        </w:tc>
      </w:tr>
      <w:tr w:rsidR="007B131D" w:rsidRPr="007B3511" w:rsidTr="007B3511">
        <w:tc>
          <w:tcPr>
            <w:tcW w:w="5194" w:type="dxa"/>
            <w:tcBorders>
              <w:top w:val="single" w:sz="4" w:space="0" w:color="auto"/>
              <w:left w:val="single" w:sz="4" w:space="0" w:color="000000"/>
              <w:bottom w:val="single" w:sz="4" w:space="0" w:color="auto"/>
            </w:tcBorders>
          </w:tcPr>
          <w:p w:rsidR="007B131D" w:rsidRPr="007B3511" w:rsidRDefault="007B131D" w:rsidP="007B3511">
            <w:pPr>
              <w:autoSpaceDE w:val="0"/>
              <w:snapToGrid w:val="0"/>
              <w:spacing w:line="240" w:lineRule="auto"/>
              <w:ind w:firstLine="284"/>
              <w:rPr>
                <w:rFonts w:ascii="Arial" w:hAnsi="Arial" w:cs="Arial"/>
                <w:color w:val="000000"/>
              </w:rPr>
            </w:pPr>
            <w:r w:rsidRPr="007B3511">
              <w:rPr>
                <w:rFonts w:ascii="Arial" w:hAnsi="Arial" w:cs="Arial"/>
                <w:color w:val="000000"/>
              </w:rPr>
              <w:t>Многофункциональная застройка</w:t>
            </w:r>
          </w:p>
        </w:tc>
        <w:tc>
          <w:tcPr>
            <w:tcW w:w="1805" w:type="dxa"/>
            <w:tcBorders>
              <w:top w:val="single" w:sz="4" w:space="0" w:color="auto"/>
              <w:left w:val="single" w:sz="4" w:space="0" w:color="000000"/>
              <w:bottom w:val="single" w:sz="4" w:space="0" w:color="auto"/>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Pr>
                <w:rFonts w:ascii="Arial" w:hAnsi="Arial" w:cs="Arial"/>
                <w:color w:val="000000"/>
              </w:rPr>
              <w:t>0.6</w:t>
            </w:r>
          </w:p>
        </w:tc>
        <w:tc>
          <w:tcPr>
            <w:tcW w:w="1638" w:type="dxa"/>
            <w:tcBorders>
              <w:top w:val="single" w:sz="4" w:space="0" w:color="auto"/>
              <w:left w:val="single" w:sz="4" w:space="0" w:color="000000"/>
              <w:bottom w:val="single" w:sz="4" w:space="0" w:color="auto"/>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3,0</w:t>
            </w:r>
          </w:p>
        </w:tc>
      </w:tr>
      <w:tr w:rsidR="007B131D" w:rsidRPr="007B3511" w:rsidTr="007B3511">
        <w:tc>
          <w:tcPr>
            <w:tcW w:w="5194" w:type="dxa"/>
            <w:tcBorders>
              <w:top w:val="single" w:sz="4" w:space="0" w:color="auto"/>
              <w:left w:val="single" w:sz="4" w:space="0" w:color="000000"/>
              <w:bottom w:val="single" w:sz="4" w:space="0" w:color="000000"/>
            </w:tcBorders>
          </w:tcPr>
          <w:p w:rsidR="007B131D" w:rsidRPr="007B3511" w:rsidRDefault="007B131D" w:rsidP="00AD6F19">
            <w:pPr>
              <w:autoSpaceDE w:val="0"/>
              <w:snapToGrid w:val="0"/>
              <w:spacing w:line="240" w:lineRule="auto"/>
              <w:ind w:left="262" w:right="122"/>
              <w:rPr>
                <w:rFonts w:ascii="Arial" w:hAnsi="Arial" w:cs="Arial"/>
                <w:color w:val="000000"/>
              </w:rPr>
            </w:pPr>
            <w:r w:rsidRPr="007B3511">
              <w:rPr>
                <w:rFonts w:ascii="Arial" w:hAnsi="Arial" w:cs="Arial"/>
                <w:color w:val="000000"/>
              </w:rPr>
              <w:t>Специализированная общественная застройка</w:t>
            </w:r>
          </w:p>
        </w:tc>
        <w:tc>
          <w:tcPr>
            <w:tcW w:w="1805" w:type="dxa"/>
            <w:tcBorders>
              <w:top w:val="single" w:sz="4" w:space="0" w:color="auto"/>
              <w:left w:val="single" w:sz="4" w:space="0" w:color="000000"/>
              <w:bottom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0,8</w:t>
            </w:r>
          </w:p>
        </w:tc>
        <w:tc>
          <w:tcPr>
            <w:tcW w:w="1638" w:type="dxa"/>
            <w:tcBorders>
              <w:top w:val="single" w:sz="4" w:space="0" w:color="auto"/>
              <w:left w:val="single" w:sz="4" w:space="0" w:color="000000"/>
              <w:bottom w:val="single" w:sz="4" w:space="0" w:color="000000"/>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2,4</w:t>
            </w:r>
          </w:p>
        </w:tc>
      </w:tr>
      <w:tr w:rsidR="007B131D" w:rsidRPr="007B3511" w:rsidTr="007B3511">
        <w:tc>
          <w:tcPr>
            <w:tcW w:w="8637" w:type="dxa"/>
            <w:gridSpan w:val="3"/>
            <w:tcBorders>
              <w:top w:val="single" w:sz="4" w:space="0" w:color="000000"/>
              <w:left w:val="single" w:sz="4" w:space="0" w:color="000000"/>
              <w:bottom w:val="single" w:sz="4" w:space="0" w:color="auto"/>
              <w:right w:val="single" w:sz="4" w:space="0" w:color="000000"/>
            </w:tcBorders>
            <w:vAlign w:val="center"/>
          </w:tcPr>
          <w:p w:rsidR="007B131D" w:rsidRPr="007B3511" w:rsidRDefault="007B131D" w:rsidP="007B3511">
            <w:pPr>
              <w:autoSpaceDE w:val="0"/>
              <w:snapToGrid w:val="0"/>
              <w:spacing w:line="240" w:lineRule="auto"/>
              <w:ind w:firstLine="15"/>
              <w:jc w:val="center"/>
              <w:rPr>
                <w:rFonts w:ascii="Arial" w:hAnsi="Arial" w:cs="Arial"/>
                <w:color w:val="000000"/>
              </w:rPr>
            </w:pPr>
            <w:r w:rsidRPr="007B3511">
              <w:rPr>
                <w:rFonts w:ascii="Arial" w:hAnsi="Arial" w:cs="Arial"/>
                <w:color w:val="000000"/>
              </w:rPr>
              <w:t>Производственная зона</w:t>
            </w:r>
          </w:p>
        </w:tc>
      </w:tr>
      <w:tr w:rsidR="007B131D" w:rsidRPr="007B3511" w:rsidTr="007771FA">
        <w:trPr>
          <w:trHeight w:val="96"/>
        </w:trPr>
        <w:tc>
          <w:tcPr>
            <w:tcW w:w="5194" w:type="dxa"/>
            <w:tcBorders>
              <w:top w:val="single" w:sz="4" w:space="0" w:color="auto"/>
              <w:left w:val="single" w:sz="4" w:space="0" w:color="000000"/>
              <w:bottom w:val="single" w:sz="4" w:space="0" w:color="auto"/>
            </w:tcBorders>
          </w:tcPr>
          <w:p w:rsidR="007B131D" w:rsidRPr="007B3511" w:rsidRDefault="007B131D" w:rsidP="007B3511">
            <w:pPr>
              <w:autoSpaceDE w:val="0"/>
              <w:spacing w:line="240" w:lineRule="auto"/>
              <w:ind w:firstLine="284"/>
              <w:rPr>
                <w:rFonts w:ascii="Arial" w:hAnsi="Arial" w:cs="Arial"/>
                <w:color w:val="000000"/>
              </w:rPr>
            </w:pPr>
            <w:r w:rsidRPr="007B3511">
              <w:rPr>
                <w:rFonts w:ascii="Arial" w:hAnsi="Arial" w:cs="Arial"/>
                <w:color w:val="000000"/>
              </w:rPr>
              <w:t>Промышленная</w:t>
            </w:r>
          </w:p>
        </w:tc>
        <w:tc>
          <w:tcPr>
            <w:tcW w:w="1805" w:type="dxa"/>
            <w:tcBorders>
              <w:top w:val="single" w:sz="4" w:space="0" w:color="auto"/>
              <w:left w:val="single" w:sz="4" w:space="0" w:color="000000"/>
              <w:bottom w:val="single" w:sz="4" w:space="0" w:color="auto"/>
            </w:tcBorders>
            <w:vAlign w:val="center"/>
          </w:tcPr>
          <w:p w:rsidR="007B131D" w:rsidRPr="007B3511" w:rsidRDefault="007B131D" w:rsidP="007B3511">
            <w:pPr>
              <w:autoSpaceDE w:val="0"/>
              <w:spacing w:line="240" w:lineRule="auto"/>
              <w:ind w:firstLine="15"/>
              <w:jc w:val="center"/>
              <w:rPr>
                <w:rFonts w:ascii="Arial" w:hAnsi="Arial" w:cs="Arial"/>
                <w:color w:val="000000"/>
              </w:rPr>
            </w:pPr>
            <w:r w:rsidRPr="007B3511">
              <w:rPr>
                <w:rFonts w:ascii="Arial" w:hAnsi="Arial" w:cs="Arial"/>
                <w:color w:val="000000"/>
              </w:rPr>
              <w:t>0,8</w:t>
            </w:r>
          </w:p>
        </w:tc>
        <w:tc>
          <w:tcPr>
            <w:tcW w:w="1638" w:type="dxa"/>
            <w:tcBorders>
              <w:top w:val="single" w:sz="4" w:space="0" w:color="auto"/>
              <w:left w:val="single" w:sz="4" w:space="0" w:color="000000"/>
              <w:bottom w:val="single" w:sz="4" w:space="0" w:color="auto"/>
              <w:right w:val="single" w:sz="4" w:space="0" w:color="000000"/>
            </w:tcBorders>
            <w:vAlign w:val="center"/>
          </w:tcPr>
          <w:p w:rsidR="007B131D" w:rsidRPr="007B3511" w:rsidRDefault="007B131D" w:rsidP="007B3511">
            <w:pPr>
              <w:autoSpaceDE w:val="0"/>
              <w:spacing w:line="240" w:lineRule="auto"/>
              <w:ind w:firstLine="15"/>
              <w:jc w:val="center"/>
              <w:rPr>
                <w:rFonts w:ascii="Arial" w:hAnsi="Arial" w:cs="Arial"/>
                <w:color w:val="000000"/>
              </w:rPr>
            </w:pPr>
            <w:r w:rsidRPr="007B3511">
              <w:rPr>
                <w:rFonts w:ascii="Arial" w:hAnsi="Arial" w:cs="Arial"/>
                <w:color w:val="000000"/>
              </w:rPr>
              <w:t>2,4</w:t>
            </w:r>
          </w:p>
        </w:tc>
      </w:tr>
      <w:tr w:rsidR="007B131D" w:rsidRPr="007B3511" w:rsidTr="007771FA">
        <w:trPr>
          <w:trHeight w:val="188"/>
        </w:trPr>
        <w:tc>
          <w:tcPr>
            <w:tcW w:w="5194" w:type="dxa"/>
            <w:tcBorders>
              <w:top w:val="single" w:sz="4" w:space="0" w:color="000000"/>
              <w:left w:val="single" w:sz="4" w:space="0" w:color="000000"/>
              <w:bottom w:val="single" w:sz="4" w:space="0" w:color="000000"/>
            </w:tcBorders>
          </w:tcPr>
          <w:p w:rsidR="007B131D" w:rsidRPr="007B3511" w:rsidRDefault="007B131D" w:rsidP="007B3511">
            <w:pPr>
              <w:autoSpaceDE w:val="0"/>
              <w:spacing w:line="240" w:lineRule="auto"/>
              <w:ind w:firstLine="284"/>
              <w:rPr>
                <w:rFonts w:ascii="Arial" w:hAnsi="Arial" w:cs="Arial"/>
                <w:color w:val="000000"/>
              </w:rPr>
            </w:pPr>
            <w:r w:rsidRPr="007B3511">
              <w:rPr>
                <w:rFonts w:ascii="Arial" w:hAnsi="Arial" w:cs="Arial"/>
                <w:color w:val="000000"/>
              </w:rPr>
              <w:t>Коммунально-складская</w:t>
            </w:r>
          </w:p>
        </w:tc>
        <w:tc>
          <w:tcPr>
            <w:tcW w:w="1805" w:type="dxa"/>
            <w:tcBorders>
              <w:top w:val="single" w:sz="4" w:space="0" w:color="000000"/>
              <w:left w:val="single" w:sz="4" w:space="0" w:color="000000"/>
              <w:bottom w:val="single" w:sz="4" w:space="0" w:color="000000"/>
            </w:tcBorders>
            <w:vAlign w:val="center"/>
          </w:tcPr>
          <w:p w:rsidR="007B131D" w:rsidRPr="007B3511" w:rsidRDefault="007B131D" w:rsidP="007B3511">
            <w:pPr>
              <w:autoSpaceDE w:val="0"/>
              <w:spacing w:line="240" w:lineRule="auto"/>
              <w:jc w:val="center"/>
              <w:rPr>
                <w:rFonts w:ascii="Arial" w:hAnsi="Arial" w:cs="Arial"/>
                <w:color w:val="000000"/>
              </w:rPr>
            </w:pPr>
            <w:r w:rsidRPr="007B3511">
              <w:rPr>
                <w:rFonts w:ascii="Arial" w:hAnsi="Arial" w:cs="Arial"/>
                <w:color w:val="000000"/>
              </w:rPr>
              <w:t>0,6</w:t>
            </w:r>
          </w:p>
        </w:tc>
        <w:tc>
          <w:tcPr>
            <w:tcW w:w="1638" w:type="dxa"/>
            <w:tcBorders>
              <w:top w:val="single" w:sz="4" w:space="0" w:color="000000"/>
              <w:left w:val="single" w:sz="4" w:space="0" w:color="000000"/>
              <w:bottom w:val="single" w:sz="4" w:space="0" w:color="000000"/>
              <w:right w:val="single" w:sz="4" w:space="0" w:color="000000"/>
            </w:tcBorders>
            <w:vAlign w:val="center"/>
          </w:tcPr>
          <w:p w:rsidR="007B131D" w:rsidRPr="007B3511" w:rsidRDefault="007B131D" w:rsidP="007B3511">
            <w:pPr>
              <w:autoSpaceDE w:val="0"/>
              <w:spacing w:line="240" w:lineRule="auto"/>
              <w:jc w:val="center"/>
              <w:rPr>
                <w:rFonts w:ascii="Arial" w:hAnsi="Arial" w:cs="Arial"/>
                <w:color w:val="000000"/>
              </w:rPr>
            </w:pPr>
            <w:r w:rsidRPr="007B3511">
              <w:rPr>
                <w:rFonts w:ascii="Arial" w:hAnsi="Arial" w:cs="Arial"/>
                <w:color w:val="000000"/>
              </w:rPr>
              <w:t>1,8</w:t>
            </w:r>
          </w:p>
        </w:tc>
      </w:tr>
    </w:tbl>
    <w:p w:rsidR="007B131D" w:rsidRPr="007771FA" w:rsidRDefault="007B131D" w:rsidP="00051014">
      <w:pPr>
        <w:autoSpaceDE w:val="0"/>
        <w:rPr>
          <w:rFonts w:ascii="Arial" w:hAnsi="Arial" w:cs="Arial"/>
          <w:iCs/>
          <w:color w:val="000000"/>
          <w:sz w:val="20"/>
          <w:szCs w:val="20"/>
        </w:rPr>
      </w:pPr>
      <w:r>
        <w:rPr>
          <w:rFonts w:ascii="Arial" w:hAnsi="Arial" w:cs="Arial"/>
          <w:iCs/>
          <w:color w:val="000000"/>
          <w:sz w:val="20"/>
          <w:szCs w:val="20"/>
        </w:rPr>
        <w:t>*-</w:t>
      </w:r>
      <w:r w:rsidRPr="007771FA">
        <w:rPr>
          <w:rFonts w:ascii="Arial" w:hAnsi="Arial" w:cs="Arial"/>
          <w:iCs/>
          <w:color w:val="000000"/>
          <w:sz w:val="20"/>
          <w:szCs w:val="20"/>
        </w:rPr>
        <w:t xml:space="preserve"> без учета опытных полей и полигонов, резервных территорий и санитарно-защитных зон.</w:t>
      </w:r>
    </w:p>
    <w:p w:rsidR="007B131D" w:rsidRPr="007B3511" w:rsidRDefault="007B131D" w:rsidP="004F3C4E">
      <w:pPr>
        <w:autoSpaceDE w:val="0"/>
        <w:spacing w:line="240" w:lineRule="auto"/>
        <w:ind w:firstLine="567"/>
        <w:jc w:val="both"/>
        <w:rPr>
          <w:rFonts w:ascii="Arial" w:hAnsi="Arial" w:cs="Arial"/>
          <w:color w:val="000000"/>
          <w:sz w:val="24"/>
          <w:szCs w:val="24"/>
        </w:rPr>
      </w:pPr>
      <w:r w:rsidRPr="007B3511">
        <w:rPr>
          <w:rFonts w:ascii="Arial" w:hAnsi="Arial" w:cs="Arial"/>
          <w:color w:val="000000"/>
          <w:sz w:val="24"/>
          <w:szCs w:val="24"/>
        </w:rPr>
        <w:t xml:space="preserve">6.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w:t>
      </w:r>
      <w:r w:rsidRPr="007B3511">
        <w:rPr>
          <w:rFonts w:ascii="Arial" w:hAnsi="Arial" w:cs="Arial"/>
          <w:color w:val="000000"/>
          <w:sz w:val="24"/>
          <w:szCs w:val="24"/>
        </w:rPr>
        <w:lastRenderedPageBreak/>
        <w:t>обслуживания, гаражей; стоянок для автомобилей, зеленых насаждений, площадок и других объектов благоустройства.</w:t>
      </w:r>
    </w:p>
    <w:p w:rsidR="007B131D" w:rsidRPr="007B3511" w:rsidRDefault="007B131D" w:rsidP="004F3C4E">
      <w:pPr>
        <w:autoSpaceDE w:val="0"/>
        <w:spacing w:line="240" w:lineRule="auto"/>
        <w:ind w:firstLine="567"/>
        <w:jc w:val="both"/>
        <w:rPr>
          <w:rFonts w:ascii="Arial" w:hAnsi="Arial" w:cs="Arial"/>
          <w:color w:val="000000"/>
          <w:sz w:val="24"/>
          <w:szCs w:val="24"/>
        </w:rPr>
      </w:pPr>
      <w:r>
        <w:rPr>
          <w:rFonts w:ascii="Arial" w:hAnsi="Arial" w:cs="Arial"/>
          <w:color w:val="000000"/>
          <w:sz w:val="24"/>
          <w:szCs w:val="24"/>
        </w:rPr>
        <w:t xml:space="preserve">7. </w:t>
      </w:r>
      <w:r w:rsidRPr="007B3511">
        <w:rPr>
          <w:rFonts w:ascii="Arial" w:hAnsi="Arial" w:cs="Arial"/>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B131D" w:rsidRPr="007B3511" w:rsidRDefault="007B131D" w:rsidP="004F3C4E">
      <w:pPr>
        <w:autoSpaceDE w:val="0"/>
        <w:spacing w:line="240" w:lineRule="auto"/>
        <w:ind w:firstLine="567"/>
        <w:jc w:val="both"/>
        <w:rPr>
          <w:rFonts w:ascii="Arial" w:hAnsi="Arial" w:cs="Arial"/>
          <w:color w:val="000000"/>
          <w:sz w:val="24"/>
          <w:szCs w:val="24"/>
        </w:rPr>
      </w:pPr>
      <w:r>
        <w:rPr>
          <w:rFonts w:ascii="Arial" w:hAnsi="Arial" w:cs="Arial"/>
          <w:color w:val="000000"/>
          <w:sz w:val="24"/>
          <w:szCs w:val="24"/>
        </w:rPr>
        <w:t>8</w:t>
      </w:r>
      <w:r w:rsidRPr="007B3511">
        <w:rPr>
          <w:rFonts w:ascii="Arial" w:hAnsi="Arial" w:cs="Arial"/>
          <w:color w:val="000000"/>
          <w:sz w:val="24"/>
          <w:szCs w:val="24"/>
        </w:rPr>
        <w:t>.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B131D" w:rsidRPr="007B3511" w:rsidRDefault="007B131D" w:rsidP="004F3C4E">
      <w:pPr>
        <w:autoSpaceDE w:val="0"/>
        <w:spacing w:line="240" w:lineRule="auto"/>
        <w:ind w:firstLine="567"/>
        <w:jc w:val="both"/>
        <w:rPr>
          <w:rFonts w:ascii="Arial" w:hAnsi="Arial" w:cs="Arial"/>
          <w:color w:val="000000"/>
          <w:sz w:val="24"/>
          <w:szCs w:val="24"/>
        </w:rPr>
      </w:pPr>
      <w:r>
        <w:rPr>
          <w:rFonts w:ascii="Arial" w:hAnsi="Arial" w:cs="Arial"/>
          <w:color w:val="000000"/>
          <w:sz w:val="24"/>
          <w:szCs w:val="24"/>
        </w:rPr>
        <w:t>9</w:t>
      </w:r>
      <w:r w:rsidRPr="007B3511">
        <w:rPr>
          <w:rFonts w:ascii="Arial" w:hAnsi="Arial" w:cs="Arial"/>
          <w:color w:val="000000"/>
          <w:sz w:val="24"/>
          <w:szCs w:val="24"/>
        </w:rPr>
        <w:t>. Границами кварталов являются красные линии.</w:t>
      </w:r>
    </w:p>
    <w:p w:rsidR="007B131D" w:rsidRPr="007B3511" w:rsidRDefault="007B131D" w:rsidP="004F3C4E">
      <w:pPr>
        <w:autoSpaceDE w:val="0"/>
        <w:spacing w:line="240" w:lineRule="auto"/>
        <w:ind w:firstLine="567"/>
        <w:jc w:val="both"/>
        <w:rPr>
          <w:rFonts w:ascii="Arial" w:hAnsi="Arial" w:cs="Arial"/>
          <w:color w:val="000000"/>
          <w:sz w:val="24"/>
          <w:szCs w:val="24"/>
        </w:rPr>
      </w:pPr>
      <w:r>
        <w:rPr>
          <w:rFonts w:ascii="Arial" w:hAnsi="Arial" w:cs="Arial"/>
          <w:color w:val="000000"/>
          <w:sz w:val="24"/>
          <w:szCs w:val="24"/>
        </w:rPr>
        <w:t>10</w:t>
      </w:r>
      <w:r w:rsidRPr="007B3511">
        <w:rPr>
          <w:rFonts w:ascii="Arial" w:hAnsi="Arial" w:cs="Arial"/>
          <w:color w:val="000000"/>
          <w:sz w:val="24"/>
          <w:szCs w:val="24"/>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w:t>
      </w:r>
      <w:r>
        <w:rPr>
          <w:rFonts w:ascii="Arial" w:hAnsi="Arial" w:cs="Arial"/>
          <w:color w:val="000000"/>
          <w:sz w:val="24"/>
          <w:szCs w:val="24"/>
        </w:rPr>
        <w:t>е</w:t>
      </w:r>
      <w:proofErr w:type="gramStart"/>
      <w:r>
        <w:rPr>
          <w:rFonts w:ascii="Arial" w:hAnsi="Arial" w:cs="Arial"/>
          <w:color w:val="000000"/>
          <w:sz w:val="24"/>
          <w:szCs w:val="24"/>
        </w:rPr>
        <w:t>,</w:t>
      </w:r>
      <w:proofErr w:type="gramEnd"/>
      <w:r w:rsidRPr="007B3511">
        <w:rPr>
          <w:rFonts w:ascii="Arial" w:hAnsi="Arial" w:cs="Arial"/>
          <w:color w:val="000000"/>
          <w:sz w:val="24"/>
          <w:szCs w:val="24"/>
        </w:rPr>
        <w:t xml:space="preserve"> чем на 30% при соблюдении санитарно – гигиенических и противопожарных норм.</w:t>
      </w:r>
    </w:p>
    <w:p w:rsidR="007B131D" w:rsidRDefault="007B131D" w:rsidP="007B3511">
      <w:pPr>
        <w:autoSpaceDE w:val="0"/>
        <w:ind w:firstLine="567"/>
        <w:jc w:val="both"/>
        <w:rPr>
          <w:rFonts w:ascii="Arial" w:hAnsi="Arial" w:cs="Arial"/>
          <w:color w:val="000000"/>
          <w:sz w:val="24"/>
          <w:szCs w:val="24"/>
        </w:rPr>
      </w:pPr>
    </w:p>
    <w:p w:rsidR="007B131D" w:rsidRPr="007B3511" w:rsidRDefault="007B131D" w:rsidP="007B3511">
      <w:pPr>
        <w:autoSpaceDE w:val="0"/>
        <w:ind w:firstLine="567"/>
        <w:jc w:val="both"/>
        <w:rPr>
          <w:rFonts w:ascii="Arial" w:hAnsi="Arial" w:cs="Arial"/>
          <w:color w:val="000000"/>
          <w:sz w:val="24"/>
          <w:szCs w:val="24"/>
        </w:rPr>
      </w:pPr>
    </w:p>
    <w:p w:rsidR="007B131D" w:rsidRPr="007B3511" w:rsidRDefault="007B131D" w:rsidP="004F3C4E">
      <w:pPr>
        <w:pStyle w:val="3"/>
        <w:tabs>
          <w:tab w:val="clear" w:pos="0"/>
          <w:tab w:val="left" w:pos="1260"/>
        </w:tabs>
        <w:spacing w:before="0" w:after="0"/>
        <w:ind w:left="1260" w:hanging="1260"/>
        <w:rPr>
          <w:b w:val="0"/>
          <w:bCs w:val="0"/>
          <w:sz w:val="24"/>
          <w:szCs w:val="24"/>
        </w:rPr>
      </w:pPr>
      <w:r>
        <w:rPr>
          <w:b w:val="0"/>
          <w:bCs w:val="0"/>
          <w:sz w:val="24"/>
          <w:szCs w:val="24"/>
        </w:rPr>
        <w:t>Статья 6</w:t>
      </w:r>
      <w:r w:rsidRPr="007B3511">
        <w:rPr>
          <w:b w:val="0"/>
          <w:bCs w:val="0"/>
          <w:sz w:val="24"/>
          <w:szCs w:val="24"/>
        </w:rPr>
        <w:t>1. Минимальные отступы зданий, строений, сооружений от границ земельных участков</w:t>
      </w:r>
    </w:p>
    <w:p w:rsidR="007B131D" w:rsidRPr="001859E9" w:rsidRDefault="007B131D" w:rsidP="004F3C4E">
      <w:pPr>
        <w:spacing w:line="240" w:lineRule="auto"/>
      </w:pPr>
    </w:p>
    <w:p w:rsidR="007B131D" w:rsidRPr="007B3511" w:rsidRDefault="007B131D" w:rsidP="00D86F7D">
      <w:pPr>
        <w:spacing w:line="240" w:lineRule="auto"/>
        <w:ind w:firstLine="550"/>
        <w:jc w:val="both"/>
        <w:rPr>
          <w:rFonts w:ascii="Arial" w:hAnsi="Arial" w:cs="Arial"/>
          <w:color w:val="000000"/>
          <w:sz w:val="24"/>
          <w:szCs w:val="24"/>
        </w:rPr>
      </w:pPr>
      <w:r w:rsidRPr="007B3511">
        <w:rPr>
          <w:rFonts w:ascii="Arial" w:hAnsi="Arial" w:cs="Arial"/>
          <w:color w:val="000000"/>
          <w:sz w:val="24"/>
          <w:szCs w:val="24"/>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7B131D" w:rsidRDefault="007B131D" w:rsidP="00D86F7D">
      <w:pPr>
        <w:spacing w:line="240" w:lineRule="auto"/>
        <w:ind w:firstLine="550"/>
        <w:jc w:val="both"/>
        <w:rPr>
          <w:rFonts w:ascii="Arial" w:hAnsi="Arial" w:cs="Arial"/>
          <w:color w:val="000000"/>
          <w:sz w:val="24"/>
          <w:szCs w:val="24"/>
        </w:rPr>
      </w:pPr>
      <w:r w:rsidRPr="007B3511">
        <w:rPr>
          <w:rFonts w:ascii="Arial" w:hAnsi="Arial" w:cs="Arial"/>
          <w:color w:val="000000"/>
          <w:sz w:val="24"/>
          <w:szCs w:val="24"/>
        </w:rPr>
        <w:t xml:space="preserve">2. </w:t>
      </w:r>
      <w:r>
        <w:rPr>
          <w:rFonts w:ascii="Arial" w:hAnsi="Arial" w:cs="Arial"/>
          <w:color w:val="000000"/>
          <w:sz w:val="24"/>
          <w:szCs w:val="24"/>
        </w:rPr>
        <w:t>Расстояние от красной линии до стен зданий, строений и</w:t>
      </w:r>
      <w:r w:rsidRPr="007B3511">
        <w:rPr>
          <w:rFonts w:ascii="Arial" w:hAnsi="Arial" w:cs="Arial"/>
          <w:color w:val="000000"/>
          <w:sz w:val="24"/>
          <w:szCs w:val="24"/>
        </w:rPr>
        <w:t xml:space="preserve"> сооружений</w:t>
      </w:r>
      <w:r>
        <w:rPr>
          <w:rFonts w:ascii="Arial" w:hAnsi="Arial" w:cs="Arial"/>
          <w:color w:val="000000"/>
          <w:sz w:val="24"/>
          <w:szCs w:val="24"/>
        </w:rPr>
        <w:t xml:space="preserve"> должно составлять не менее 3 м.</w:t>
      </w:r>
    </w:p>
    <w:p w:rsidR="007B131D" w:rsidRPr="007B3511" w:rsidRDefault="007B131D" w:rsidP="00D86F7D">
      <w:pPr>
        <w:spacing w:line="240" w:lineRule="auto"/>
        <w:ind w:firstLine="550"/>
        <w:jc w:val="both"/>
        <w:rPr>
          <w:rFonts w:ascii="Arial" w:hAnsi="Arial" w:cs="Arial"/>
          <w:color w:val="000000"/>
          <w:sz w:val="24"/>
          <w:szCs w:val="24"/>
        </w:rPr>
      </w:pPr>
      <w:r>
        <w:rPr>
          <w:rFonts w:ascii="Arial" w:hAnsi="Arial" w:cs="Arial"/>
          <w:color w:val="000000"/>
          <w:sz w:val="24"/>
          <w:szCs w:val="24"/>
        </w:rPr>
        <w:t>3. От остальных границ земельных участков м</w:t>
      </w:r>
      <w:r w:rsidRPr="007B3511">
        <w:rPr>
          <w:rFonts w:ascii="Arial" w:hAnsi="Arial" w:cs="Arial"/>
          <w:color w:val="000000"/>
          <w:sz w:val="24"/>
          <w:szCs w:val="24"/>
        </w:rPr>
        <w:t xml:space="preserve">инимальные отступы </w:t>
      </w:r>
      <w:r>
        <w:rPr>
          <w:rFonts w:ascii="Arial" w:hAnsi="Arial" w:cs="Arial"/>
          <w:color w:val="000000"/>
          <w:sz w:val="24"/>
          <w:szCs w:val="24"/>
        </w:rPr>
        <w:t xml:space="preserve">до </w:t>
      </w:r>
      <w:r w:rsidRPr="007B3511">
        <w:rPr>
          <w:rFonts w:ascii="Arial" w:hAnsi="Arial" w:cs="Arial"/>
          <w:color w:val="000000"/>
          <w:sz w:val="24"/>
          <w:szCs w:val="24"/>
        </w:rPr>
        <w:t>стен зданий, строений, сооружений</w:t>
      </w:r>
      <w:r>
        <w:rPr>
          <w:rFonts w:ascii="Arial" w:hAnsi="Arial" w:cs="Arial"/>
          <w:color w:val="000000"/>
          <w:sz w:val="24"/>
          <w:szCs w:val="24"/>
        </w:rPr>
        <w:t xml:space="preserve"> должны обеспечивать </w:t>
      </w:r>
      <w:r w:rsidRPr="007B3511">
        <w:rPr>
          <w:rFonts w:ascii="Arial" w:hAnsi="Arial" w:cs="Arial"/>
          <w:color w:val="000000"/>
          <w:sz w:val="24"/>
          <w:szCs w:val="24"/>
        </w:rPr>
        <w:t xml:space="preserve">нормативную инсоляцию и освещенность </w:t>
      </w:r>
      <w:r>
        <w:rPr>
          <w:rFonts w:ascii="Arial" w:hAnsi="Arial" w:cs="Arial"/>
          <w:color w:val="000000"/>
          <w:sz w:val="24"/>
          <w:szCs w:val="24"/>
        </w:rPr>
        <w:t xml:space="preserve">помещений в зданиях, расположенных на сопряженных участках, </w:t>
      </w:r>
      <w:r w:rsidRPr="007B3511">
        <w:rPr>
          <w:rFonts w:ascii="Arial" w:hAnsi="Arial" w:cs="Arial"/>
          <w:color w:val="000000"/>
          <w:sz w:val="24"/>
          <w:szCs w:val="24"/>
        </w:rPr>
        <w:t>на высоте 6 метров и более в любой точке</w:t>
      </w:r>
      <w:r>
        <w:rPr>
          <w:rFonts w:ascii="Arial" w:hAnsi="Arial" w:cs="Arial"/>
          <w:color w:val="000000"/>
          <w:sz w:val="24"/>
          <w:szCs w:val="24"/>
        </w:rPr>
        <w:t>, но не менее 3 м.</w:t>
      </w:r>
    </w:p>
    <w:p w:rsidR="007B131D" w:rsidRDefault="007B131D" w:rsidP="00D86F7D">
      <w:pPr>
        <w:shd w:val="clear" w:color="auto" w:fill="FFFFFF"/>
        <w:spacing w:line="240" w:lineRule="auto"/>
        <w:ind w:firstLine="550"/>
        <w:jc w:val="both"/>
        <w:rPr>
          <w:rFonts w:ascii="Arial" w:hAnsi="Arial" w:cs="Arial"/>
          <w:color w:val="000000"/>
          <w:sz w:val="24"/>
          <w:szCs w:val="24"/>
        </w:rPr>
      </w:pPr>
      <w:r>
        <w:rPr>
          <w:rFonts w:ascii="Arial" w:hAnsi="Arial" w:cs="Arial"/>
          <w:color w:val="000000"/>
          <w:sz w:val="24"/>
          <w:szCs w:val="24"/>
        </w:rPr>
        <w:lastRenderedPageBreak/>
        <w:t>4. В условиях сложившейся застройки допускается размещение зданий, строений и сооружений по красной линии – линии застройки квартала.</w:t>
      </w:r>
    </w:p>
    <w:p w:rsidR="007B131D" w:rsidRPr="00E825CA" w:rsidRDefault="007B131D" w:rsidP="00E825CA">
      <w:pPr>
        <w:shd w:val="clear" w:color="auto" w:fill="FFFFFF"/>
        <w:spacing w:line="240" w:lineRule="auto"/>
        <w:ind w:firstLine="550"/>
        <w:jc w:val="both"/>
        <w:rPr>
          <w:rFonts w:cs="Arial"/>
          <w:color w:val="000000"/>
        </w:rPr>
      </w:pPr>
      <w:r>
        <w:rPr>
          <w:rFonts w:ascii="Arial" w:hAnsi="Arial" w:cs="Arial"/>
          <w:color w:val="000000"/>
          <w:sz w:val="24"/>
          <w:szCs w:val="24"/>
        </w:rPr>
        <w:t xml:space="preserve">5. Размещение объектов должно соответствовать требованиям противопожарных норм. </w:t>
      </w:r>
    </w:p>
    <w:p w:rsidR="007B131D" w:rsidRDefault="007B131D" w:rsidP="00375157">
      <w:pPr>
        <w:pStyle w:val="3"/>
        <w:tabs>
          <w:tab w:val="clear" w:pos="0"/>
          <w:tab w:val="left" w:pos="1484"/>
        </w:tabs>
        <w:spacing w:before="0" w:after="0"/>
        <w:ind w:left="1456" w:hanging="1456"/>
        <w:jc w:val="both"/>
        <w:rPr>
          <w:b w:val="0"/>
          <w:bCs w:val="0"/>
          <w:color w:val="000000"/>
          <w:sz w:val="24"/>
          <w:szCs w:val="24"/>
        </w:rPr>
      </w:pPr>
    </w:p>
    <w:p w:rsidR="007B131D" w:rsidRDefault="007B131D" w:rsidP="00375157">
      <w:pPr>
        <w:pStyle w:val="3"/>
        <w:tabs>
          <w:tab w:val="clear" w:pos="0"/>
          <w:tab w:val="left" w:pos="1484"/>
        </w:tabs>
        <w:spacing w:before="0" w:after="0"/>
        <w:ind w:left="1456" w:hanging="1456"/>
        <w:jc w:val="both"/>
        <w:rPr>
          <w:b w:val="0"/>
          <w:bCs w:val="0"/>
          <w:color w:val="000000"/>
          <w:sz w:val="24"/>
          <w:szCs w:val="24"/>
        </w:rPr>
      </w:pPr>
    </w:p>
    <w:p w:rsidR="007B131D" w:rsidRDefault="007B131D" w:rsidP="00375157">
      <w:pPr>
        <w:pStyle w:val="3"/>
        <w:tabs>
          <w:tab w:val="clear" w:pos="0"/>
          <w:tab w:val="left" w:pos="1484"/>
        </w:tabs>
        <w:spacing w:before="0" w:after="0"/>
        <w:ind w:left="1456" w:hanging="1456"/>
        <w:jc w:val="both"/>
        <w:rPr>
          <w:b w:val="0"/>
          <w:bCs w:val="0"/>
          <w:color w:val="000000"/>
          <w:sz w:val="24"/>
          <w:szCs w:val="24"/>
        </w:rPr>
      </w:pPr>
    </w:p>
    <w:p w:rsidR="007B131D" w:rsidRPr="00375157" w:rsidRDefault="007B131D" w:rsidP="00375157">
      <w:pPr>
        <w:pStyle w:val="3"/>
        <w:tabs>
          <w:tab w:val="clear" w:pos="0"/>
          <w:tab w:val="left" w:pos="1484"/>
        </w:tabs>
        <w:spacing w:before="0" w:after="0"/>
        <w:ind w:left="1456" w:hanging="1456"/>
        <w:jc w:val="both"/>
        <w:rPr>
          <w:b w:val="0"/>
          <w:bCs w:val="0"/>
          <w:color w:val="000000"/>
          <w:sz w:val="24"/>
          <w:szCs w:val="24"/>
        </w:rPr>
      </w:pPr>
      <w:r>
        <w:rPr>
          <w:b w:val="0"/>
          <w:bCs w:val="0"/>
          <w:color w:val="000000"/>
          <w:sz w:val="24"/>
          <w:szCs w:val="24"/>
        </w:rPr>
        <w:t xml:space="preserve">Статья 62. </w:t>
      </w:r>
      <w:r w:rsidRPr="00375157">
        <w:rPr>
          <w:b w:val="0"/>
          <w:bCs w:val="0"/>
          <w:color w:val="000000"/>
          <w:sz w:val="24"/>
          <w:szCs w:val="24"/>
        </w:rPr>
        <w:t>Максимальные выступы за красную линию частей зданий, строений, сооружений</w:t>
      </w:r>
    </w:p>
    <w:p w:rsidR="007B131D" w:rsidRDefault="007B131D" w:rsidP="00375157">
      <w:pPr>
        <w:tabs>
          <w:tab w:val="left" w:pos="900"/>
        </w:tabs>
        <w:ind w:left="1456" w:hanging="736"/>
        <w:rPr>
          <w:color w:val="000000"/>
        </w:rPr>
      </w:pPr>
    </w:p>
    <w:p w:rsidR="007B131D" w:rsidRPr="00375157" w:rsidRDefault="00EA6854" w:rsidP="00375157">
      <w:pPr>
        <w:spacing w:line="240" w:lineRule="auto"/>
        <w:ind w:firstLine="567"/>
        <w:jc w:val="both"/>
        <w:rPr>
          <w:rFonts w:ascii="Arial" w:hAnsi="Arial" w:cs="Arial"/>
          <w:sz w:val="24"/>
          <w:szCs w:val="24"/>
        </w:rPr>
      </w:pPr>
      <w:r>
        <w:rPr>
          <w:rFonts w:ascii="Arial" w:hAnsi="Arial" w:cs="Arial"/>
          <w:sz w:val="24"/>
          <w:szCs w:val="24"/>
        </w:rPr>
        <w:t xml:space="preserve">1. </w:t>
      </w:r>
      <w:r w:rsidR="007B131D" w:rsidRPr="00375157">
        <w:rPr>
          <w:rFonts w:ascii="Arial" w:hAnsi="Arial" w:cs="Arial"/>
          <w:sz w:val="24"/>
          <w:szCs w:val="24"/>
        </w:rPr>
        <w:t>Максимальные выступы за красную линию частей зданий, с</w:t>
      </w:r>
      <w:r w:rsidR="007B131D">
        <w:rPr>
          <w:rFonts w:ascii="Arial" w:hAnsi="Arial" w:cs="Arial"/>
          <w:sz w:val="24"/>
          <w:szCs w:val="24"/>
        </w:rPr>
        <w:t xml:space="preserve">троений сооружений допускаются </w:t>
      </w:r>
      <w:r w:rsidR="007B131D" w:rsidRPr="00375157">
        <w:rPr>
          <w:rFonts w:ascii="Arial" w:hAnsi="Arial" w:cs="Arial"/>
          <w:sz w:val="24"/>
          <w:szCs w:val="24"/>
        </w:rPr>
        <w:t xml:space="preserve">в отношении балконов, эркеров, козырьков - не более 1,5  метров и выше 3,5 метров от уровня земли. </w:t>
      </w:r>
    </w:p>
    <w:p w:rsidR="007B131D" w:rsidRPr="00EA6854" w:rsidRDefault="007B131D" w:rsidP="00EA6854">
      <w:pPr>
        <w:pStyle w:val="3"/>
        <w:tabs>
          <w:tab w:val="left" w:pos="0"/>
        </w:tabs>
        <w:spacing w:before="0" w:after="0"/>
        <w:jc w:val="both"/>
        <w:rPr>
          <w:rFonts w:ascii="Times New Roman" w:hAnsi="Times New Roman"/>
          <w:b w:val="0"/>
          <w:bCs w:val="0"/>
          <w:color w:val="000000"/>
          <w:sz w:val="24"/>
          <w:szCs w:val="24"/>
        </w:rPr>
      </w:pPr>
      <w:r>
        <w:rPr>
          <w:rFonts w:ascii="Times New Roman" w:hAnsi="Times New Roman"/>
          <w:b w:val="0"/>
          <w:bCs w:val="0"/>
          <w:color w:val="000000"/>
          <w:sz w:val="24"/>
          <w:szCs w:val="24"/>
        </w:rPr>
        <w:t xml:space="preserve"> </w:t>
      </w:r>
    </w:p>
    <w:p w:rsidR="007B131D" w:rsidRDefault="007B131D" w:rsidP="001B6DC6">
      <w:pPr>
        <w:pStyle w:val="3"/>
        <w:tabs>
          <w:tab w:val="left" w:pos="0"/>
        </w:tabs>
        <w:spacing w:before="0" w:after="0"/>
        <w:jc w:val="both"/>
        <w:rPr>
          <w:rFonts w:ascii="Times New Roman" w:hAnsi="Times New Roman"/>
          <w:b w:val="0"/>
          <w:bCs w:val="0"/>
          <w:color w:val="000000"/>
          <w:sz w:val="24"/>
          <w:szCs w:val="24"/>
        </w:rPr>
      </w:pPr>
    </w:p>
    <w:p w:rsidR="007B131D" w:rsidRPr="00375157" w:rsidRDefault="007B131D" w:rsidP="001B6DC6">
      <w:pPr>
        <w:pStyle w:val="3"/>
        <w:tabs>
          <w:tab w:val="left" w:pos="0"/>
        </w:tabs>
        <w:spacing w:before="0" w:after="0"/>
        <w:jc w:val="both"/>
        <w:rPr>
          <w:b w:val="0"/>
          <w:bCs w:val="0"/>
          <w:color w:val="000000"/>
          <w:sz w:val="24"/>
          <w:szCs w:val="24"/>
        </w:rPr>
      </w:pPr>
      <w:r w:rsidRPr="00375157">
        <w:rPr>
          <w:b w:val="0"/>
          <w:bCs w:val="0"/>
          <w:color w:val="000000"/>
          <w:sz w:val="24"/>
          <w:szCs w:val="24"/>
        </w:rPr>
        <w:t>Ст</w:t>
      </w:r>
      <w:r>
        <w:rPr>
          <w:b w:val="0"/>
          <w:bCs w:val="0"/>
          <w:color w:val="000000"/>
          <w:sz w:val="24"/>
          <w:szCs w:val="24"/>
        </w:rPr>
        <w:t>атья 6</w:t>
      </w:r>
      <w:r w:rsidRPr="00375157">
        <w:rPr>
          <w:b w:val="0"/>
          <w:bCs w:val="0"/>
          <w:color w:val="000000"/>
          <w:sz w:val="24"/>
          <w:szCs w:val="24"/>
        </w:rPr>
        <w:t>3. Максимальная высота зданий, строений, сооружений</w:t>
      </w:r>
    </w:p>
    <w:p w:rsidR="007B131D" w:rsidRDefault="007B131D" w:rsidP="001B6DC6">
      <w:pPr>
        <w:autoSpaceDE w:val="0"/>
        <w:ind w:firstLine="720"/>
        <w:jc w:val="both"/>
        <w:rPr>
          <w:color w:val="000000"/>
        </w:rPr>
      </w:pPr>
    </w:p>
    <w:p w:rsidR="007B131D" w:rsidRPr="00375157" w:rsidRDefault="007B131D" w:rsidP="00D86F7D">
      <w:pPr>
        <w:autoSpaceDE w:val="0"/>
        <w:spacing w:line="240" w:lineRule="auto"/>
        <w:ind w:firstLine="550"/>
        <w:jc w:val="both"/>
        <w:rPr>
          <w:rFonts w:ascii="Arial" w:hAnsi="Arial" w:cs="Arial"/>
          <w:color w:val="000000"/>
          <w:sz w:val="24"/>
          <w:szCs w:val="24"/>
        </w:rPr>
      </w:pPr>
      <w:r w:rsidRPr="00375157">
        <w:rPr>
          <w:rFonts w:ascii="Arial" w:hAnsi="Arial" w:cs="Arial"/>
          <w:color w:val="000000"/>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7B131D" w:rsidRPr="00375157" w:rsidRDefault="007B131D" w:rsidP="00D86F7D">
      <w:pPr>
        <w:autoSpaceDE w:val="0"/>
        <w:spacing w:line="240" w:lineRule="auto"/>
        <w:ind w:firstLine="550"/>
        <w:jc w:val="both"/>
        <w:rPr>
          <w:rFonts w:ascii="Arial" w:hAnsi="Arial" w:cs="Arial"/>
          <w:color w:val="000000"/>
          <w:sz w:val="24"/>
          <w:szCs w:val="24"/>
        </w:rPr>
      </w:pPr>
      <w:r w:rsidRPr="00375157">
        <w:rPr>
          <w:rFonts w:ascii="Arial" w:hAnsi="Arial" w:cs="Arial"/>
          <w:color w:val="000000"/>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не  превышает  25 % площади кровли.</w:t>
      </w:r>
    </w:p>
    <w:p w:rsidR="007B131D" w:rsidRPr="00375157" w:rsidRDefault="007B131D" w:rsidP="00D86F7D">
      <w:pPr>
        <w:autoSpaceDE w:val="0"/>
        <w:spacing w:line="240" w:lineRule="auto"/>
        <w:ind w:firstLine="550"/>
        <w:jc w:val="both"/>
        <w:rPr>
          <w:rFonts w:ascii="Arial" w:hAnsi="Arial" w:cs="Arial"/>
          <w:color w:val="000000"/>
          <w:sz w:val="24"/>
          <w:szCs w:val="24"/>
        </w:rPr>
      </w:pPr>
      <w:r w:rsidRPr="00375157">
        <w:rPr>
          <w:rFonts w:ascii="Arial" w:hAnsi="Arial" w:cs="Arial"/>
          <w:color w:val="000000"/>
          <w:sz w:val="24"/>
          <w:szCs w:val="24"/>
        </w:rPr>
        <w:t>3. Максимальная высота зданий, строений, сооружений установлена  Правилами с учетом:</w:t>
      </w:r>
    </w:p>
    <w:tbl>
      <w:tblPr>
        <w:tblW w:w="9039" w:type="dxa"/>
        <w:tblLook w:val="00A0"/>
      </w:tblPr>
      <w:tblGrid>
        <w:gridCol w:w="959"/>
        <w:gridCol w:w="8080"/>
      </w:tblGrid>
      <w:tr w:rsidR="007B131D" w:rsidRPr="00010C87" w:rsidTr="007771FA">
        <w:tc>
          <w:tcPr>
            <w:tcW w:w="959" w:type="dxa"/>
          </w:tcPr>
          <w:p w:rsidR="007B131D" w:rsidRPr="00E03A25" w:rsidRDefault="007B131D" w:rsidP="004F3C4E">
            <w:pPr>
              <w:spacing w:line="240" w:lineRule="auto"/>
              <w:jc w:val="right"/>
              <w:rPr>
                <w:rFonts w:ascii="Arial" w:hAnsi="Arial" w:cs="Arial"/>
                <w:sz w:val="24"/>
                <w:szCs w:val="24"/>
              </w:rPr>
            </w:pPr>
            <w:r w:rsidRPr="00E03A25">
              <w:rPr>
                <w:rFonts w:ascii="Arial" w:hAnsi="Arial" w:cs="Arial"/>
                <w:sz w:val="24"/>
                <w:szCs w:val="24"/>
              </w:rPr>
              <w:t>1)</w:t>
            </w:r>
          </w:p>
        </w:tc>
        <w:tc>
          <w:tcPr>
            <w:tcW w:w="8080" w:type="dxa"/>
          </w:tcPr>
          <w:p w:rsidR="007B131D" w:rsidRPr="00010C87" w:rsidRDefault="007B131D" w:rsidP="004F3C4E">
            <w:pPr>
              <w:spacing w:line="240" w:lineRule="auto"/>
              <w:jc w:val="both"/>
              <w:rPr>
                <w:rFonts w:ascii="Arial" w:hAnsi="Arial" w:cs="Arial"/>
                <w:sz w:val="24"/>
                <w:szCs w:val="24"/>
              </w:rPr>
            </w:pPr>
            <w:r w:rsidRPr="00375157">
              <w:rPr>
                <w:rFonts w:ascii="Arial" w:hAnsi="Arial" w:cs="Arial"/>
                <w:color w:val="000000"/>
                <w:sz w:val="24"/>
                <w:szCs w:val="24"/>
              </w:rPr>
              <w:t xml:space="preserve">Генерального плана муниципального образования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Pr>
                <w:rFonts w:ascii="Arial" w:hAnsi="Arial" w:cs="Arial"/>
                <w:bCs/>
                <w:color w:val="C00000"/>
                <w:sz w:val="24"/>
                <w:szCs w:val="24"/>
              </w:rPr>
              <w:t>е</w:t>
            </w:r>
            <w:proofErr w:type="spellEnd"/>
            <w:r>
              <w:rPr>
                <w:rFonts w:ascii="Arial" w:hAnsi="Arial" w:cs="Arial"/>
                <w:color w:val="000000"/>
                <w:sz w:val="24"/>
                <w:szCs w:val="24"/>
              </w:rPr>
              <w:t xml:space="preserve"> </w:t>
            </w:r>
            <w:r w:rsidRPr="00375157">
              <w:rPr>
                <w:rFonts w:ascii="Arial" w:hAnsi="Arial" w:cs="Arial"/>
                <w:color w:val="000000"/>
                <w:sz w:val="24"/>
                <w:szCs w:val="24"/>
              </w:rPr>
              <w:t>сельское поселение;</w:t>
            </w:r>
          </w:p>
        </w:tc>
      </w:tr>
      <w:tr w:rsidR="007B131D" w:rsidRPr="00010C87" w:rsidTr="007771FA">
        <w:tc>
          <w:tcPr>
            <w:tcW w:w="959" w:type="dxa"/>
          </w:tcPr>
          <w:p w:rsidR="007B131D" w:rsidRPr="00E03A25" w:rsidRDefault="007B131D" w:rsidP="004F3C4E">
            <w:pPr>
              <w:spacing w:line="240" w:lineRule="auto"/>
              <w:jc w:val="right"/>
              <w:rPr>
                <w:rFonts w:ascii="Arial" w:hAnsi="Arial" w:cs="Arial"/>
                <w:sz w:val="24"/>
                <w:szCs w:val="24"/>
              </w:rPr>
            </w:pPr>
            <w:r w:rsidRPr="00E03A25">
              <w:rPr>
                <w:rFonts w:ascii="Arial" w:hAnsi="Arial" w:cs="Arial"/>
                <w:sz w:val="24"/>
                <w:szCs w:val="24"/>
              </w:rPr>
              <w:t>2)</w:t>
            </w:r>
          </w:p>
        </w:tc>
        <w:tc>
          <w:tcPr>
            <w:tcW w:w="8080" w:type="dxa"/>
          </w:tcPr>
          <w:p w:rsidR="007B131D" w:rsidRPr="00375157" w:rsidRDefault="007B131D" w:rsidP="004F3C4E">
            <w:pPr>
              <w:autoSpaceDE w:val="0"/>
              <w:spacing w:line="240" w:lineRule="auto"/>
              <w:jc w:val="both"/>
              <w:rPr>
                <w:rFonts w:ascii="Arial" w:hAnsi="Arial" w:cs="Arial"/>
                <w:color w:val="000000"/>
                <w:sz w:val="24"/>
                <w:szCs w:val="24"/>
              </w:rPr>
            </w:pPr>
            <w:r w:rsidRPr="00375157">
              <w:rPr>
                <w:rFonts w:ascii="Arial" w:hAnsi="Arial" w:cs="Arial"/>
                <w:color w:val="000000"/>
                <w:sz w:val="24"/>
                <w:szCs w:val="24"/>
              </w:rPr>
              <w:t>границ зон охраны объектов культурного наследия;</w:t>
            </w:r>
          </w:p>
        </w:tc>
      </w:tr>
      <w:tr w:rsidR="007B131D" w:rsidRPr="00010C87" w:rsidTr="007771FA">
        <w:tc>
          <w:tcPr>
            <w:tcW w:w="959" w:type="dxa"/>
          </w:tcPr>
          <w:p w:rsidR="007B131D" w:rsidRPr="00E03A25" w:rsidRDefault="007B131D" w:rsidP="004F3C4E">
            <w:pPr>
              <w:spacing w:line="240" w:lineRule="auto"/>
              <w:jc w:val="right"/>
              <w:rPr>
                <w:rFonts w:ascii="Arial" w:hAnsi="Arial" w:cs="Arial"/>
                <w:sz w:val="24"/>
                <w:szCs w:val="24"/>
              </w:rPr>
            </w:pPr>
            <w:r w:rsidRPr="00E03A25">
              <w:rPr>
                <w:rFonts w:ascii="Arial" w:hAnsi="Arial" w:cs="Arial"/>
                <w:sz w:val="24"/>
                <w:szCs w:val="24"/>
              </w:rPr>
              <w:t>3)</w:t>
            </w:r>
          </w:p>
        </w:tc>
        <w:tc>
          <w:tcPr>
            <w:tcW w:w="8080" w:type="dxa"/>
          </w:tcPr>
          <w:p w:rsidR="007B131D" w:rsidRPr="00375157" w:rsidRDefault="007B131D" w:rsidP="004F3C4E">
            <w:pPr>
              <w:autoSpaceDE w:val="0"/>
              <w:spacing w:line="240" w:lineRule="auto"/>
              <w:jc w:val="both"/>
              <w:rPr>
                <w:rFonts w:ascii="Arial" w:hAnsi="Arial" w:cs="Arial"/>
                <w:color w:val="000000"/>
                <w:sz w:val="24"/>
                <w:szCs w:val="24"/>
              </w:rPr>
            </w:pPr>
            <w:r w:rsidRPr="00375157">
              <w:rPr>
                <w:rFonts w:ascii="Arial" w:hAnsi="Arial" w:cs="Arial"/>
                <w:color w:val="000000"/>
                <w:sz w:val="24"/>
                <w:szCs w:val="24"/>
              </w:rPr>
              <w:t>максимальной этажности застройки в границах территориальных зон;</w:t>
            </w:r>
          </w:p>
        </w:tc>
      </w:tr>
      <w:tr w:rsidR="007B131D" w:rsidRPr="00010C87" w:rsidTr="007771FA">
        <w:tc>
          <w:tcPr>
            <w:tcW w:w="959" w:type="dxa"/>
          </w:tcPr>
          <w:p w:rsidR="007B131D" w:rsidRPr="00E03A25" w:rsidRDefault="007B131D" w:rsidP="004F3C4E">
            <w:pPr>
              <w:spacing w:line="240" w:lineRule="auto"/>
              <w:jc w:val="right"/>
              <w:rPr>
                <w:rFonts w:ascii="Arial" w:hAnsi="Arial" w:cs="Arial"/>
                <w:sz w:val="24"/>
                <w:szCs w:val="24"/>
              </w:rPr>
            </w:pPr>
            <w:r>
              <w:rPr>
                <w:rFonts w:ascii="Arial" w:hAnsi="Arial" w:cs="Arial"/>
                <w:sz w:val="24"/>
                <w:szCs w:val="24"/>
              </w:rPr>
              <w:t>4)</w:t>
            </w:r>
          </w:p>
        </w:tc>
        <w:tc>
          <w:tcPr>
            <w:tcW w:w="8080" w:type="dxa"/>
          </w:tcPr>
          <w:p w:rsidR="007B131D" w:rsidRPr="00375157" w:rsidRDefault="007B131D" w:rsidP="004F3C4E">
            <w:pPr>
              <w:autoSpaceDE w:val="0"/>
              <w:spacing w:line="240" w:lineRule="auto"/>
              <w:jc w:val="both"/>
              <w:rPr>
                <w:rFonts w:ascii="Arial" w:hAnsi="Arial" w:cs="Arial"/>
                <w:color w:val="000000"/>
                <w:sz w:val="24"/>
                <w:szCs w:val="24"/>
              </w:rPr>
            </w:pPr>
            <w:r w:rsidRPr="00375157">
              <w:rPr>
                <w:rFonts w:ascii="Arial" w:hAnsi="Arial" w:cs="Arial"/>
                <w:color w:val="000000"/>
                <w:sz w:val="24"/>
                <w:szCs w:val="24"/>
              </w:rPr>
              <w:t>видов разрешенного использования в границах территориальных зон.</w:t>
            </w:r>
          </w:p>
        </w:tc>
      </w:tr>
    </w:tbl>
    <w:p w:rsidR="007B131D" w:rsidRDefault="007B131D" w:rsidP="009755C6">
      <w:pPr>
        <w:spacing w:line="240" w:lineRule="auto"/>
        <w:ind w:firstLine="550"/>
        <w:jc w:val="both"/>
        <w:rPr>
          <w:rFonts w:ascii="Arial" w:hAnsi="Arial" w:cs="Arial"/>
          <w:color w:val="000000"/>
          <w:sz w:val="24"/>
          <w:szCs w:val="24"/>
        </w:rPr>
      </w:pPr>
    </w:p>
    <w:p w:rsidR="007B131D" w:rsidRPr="003D2717" w:rsidRDefault="007B131D" w:rsidP="009755C6">
      <w:pPr>
        <w:spacing w:line="240" w:lineRule="auto"/>
        <w:ind w:firstLine="550"/>
        <w:jc w:val="both"/>
        <w:rPr>
          <w:rFonts w:ascii="Arial" w:hAnsi="Arial" w:cs="Arial"/>
          <w:sz w:val="24"/>
          <w:szCs w:val="24"/>
        </w:rPr>
      </w:pPr>
      <w:r w:rsidRPr="00375157">
        <w:rPr>
          <w:rFonts w:ascii="Arial" w:hAnsi="Arial" w:cs="Arial"/>
          <w:color w:val="000000"/>
          <w:sz w:val="24"/>
          <w:szCs w:val="24"/>
        </w:rPr>
        <w:lastRenderedPageBreak/>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определяющие максимальную высоту зданий, строений и сооружений  (</w:t>
      </w:r>
      <w:r w:rsidRPr="003D2717">
        <w:rPr>
          <w:rFonts w:ascii="Arial" w:hAnsi="Arial" w:cs="Arial"/>
          <w:sz w:val="24"/>
          <w:szCs w:val="24"/>
        </w:rPr>
        <w:t xml:space="preserve">глава </w:t>
      </w:r>
      <w:r w:rsidRPr="003D2717">
        <w:rPr>
          <w:rFonts w:ascii="Arial" w:hAnsi="Arial" w:cs="Arial"/>
          <w:sz w:val="24"/>
          <w:szCs w:val="24"/>
          <w:lang w:val="en-US"/>
        </w:rPr>
        <w:t>XII</w:t>
      </w:r>
      <w:r w:rsidRPr="003D2717">
        <w:rPr>
          <w:rFonts w:ascii="Arial" w:hAnsi="Arial" w:cs="Arial"/>
          <w:sz w:val="24"/>
          <w:szCs w:val="24"/>
        </w:rPr>
        <w:t xml:space="preserve"> части </w:t>
      </w:r>
      <w:r w:rsidRPr="003D2717">
        <w:rPr>
          <w:rFonts w:ascii="Arial" w:hAnsi="Arial" w:cs="Arial"/>
          <w:sz w:val="24"/>
          <w:szCs w:val="24"/>
          <w:lang w:val="en-US"/>
        </w:rPr>
        <w:t>III</w:t>
      </w:r>
      <w:r w:rsidRPr="003D2717">
        <w:rPr>
          <w:rFonts w:ascii="Arial" w:hAnsi="Arial" w:cs="Arial"/>
          <w:sz w:val="24"/>
          <w:szCs w:val="24"/>
        </w:rPr>
        <w:t xml:space="preserve"> Правил).  </w:t>
      </w:r>
    </w:p>
    <w:p w:rsidR="007B131D" w:rsidRPr="00375157" w:rsidRDefault="007B131D" w:rsidP="00D86F7D">
      <w:pPr>
        <w:autoSpaceDE w:val="0"/>
        <w:spacing w:line="240" w:lineRule="auto"/>
        <w:ind w:firstLine="550"/>
        <w:jc w:val="both"/>
        <w:rPr>
          <w:rFonts w:ascii="Arial" w:hAnsi="Arial" w:cs="Arial"/>
          <w:color w:val="000000"/>
          <w:sz w:val="24"/>
          <w:szCs w:val="24"/>
        </w:rPr>
      </w:pPr>
      <w:r w:rsidRPr="00375157">
        <w:rPr>
          <w:rFonts w:ascii="Arial" w:hAnsi="Arial" w:cs="Arial"/>
          <w:color w:val="000000"/>
          <w:sz w:val="24"/>
          <w:szCs w:val="24"/>
        </w:rPr>
        <w:t>5.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w:t>
      </w:r>
      <w:r>
        <w:rPr>
          <w:rFonts w:ascii="Arial" w:hAnsi="Arial" w:cs="Arial"/>
          <w:color w:val="000000"/>
          <w:sz w:val="24"/>
          <w:szCs w:val="24"/>
        </w:rPr>
        <w:t xml:space="preserve">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Pr>
          <w:rFonts w:ascii="Arial" w:hAnsi="Arial" w:cs="Arial"/>
          <w:color w:val="000000"/>
          <w:sz w:val="24"/>
          <w:szCs w:val="24"/>
        </w:rPr>
        <w:t xml:space="preserve"> сельского поселения</w:t>
      </w:r>
      <w:r w:rsidRPr="00375157">
        <w:rPr>
          <w:rFonts w:ascii="Arial" w:hAnsi="Arial" w:cs="Arial"/>
          <w:color w:val="000000"/>
          <w:sz w:val="24"/>
          <w:szCs w:val="24"/>
        </w:rPr>
        <w:t xml:space="preserve">, утвержденной в установленном порядке. При этом локальные увеличения предельной высоты зданий, строений, сооружений могут располагаться:   </w:t>
      </w:r>
    </w:p>
    <w:tbl>
      <w:tblPr>
        <w:tblW w:w="9039" w:type="dxa"/>
        <w:tblLook w:val="00A0"/>
      </w:tblPr>
      <w:tblGrid>
        <w:gridCol w:w="959"/>
        <w:gridCol w:w="8080"/>
      </w:tblGrid>
      <w:tr w:rsidR="007B131D" w:rsidRPr="00010C87" w:rsidTr="009317E2">
        <w:tc>
          <w:tcPr>
            <w:tcW w:w="959" w:type="dxa"/>
          </w:tcPr>
          <w:p w:rsidR="007B131D" w:rsidRPr="00E03A25" w:rsidRDefault="007B131D" w:rsidP="004F3C4E">
            <w:pPr>
              <w:spacing w:line="240" w:lineRule="auto"/>
              <w:jc w:val="right"/>
              <w:rPr>
                <w:rFonts w:ascii="Arial" w:hAnsi="Arial" w:cs="Arial"/>
                <w:sz w:val="24"/>
                <w:szCs w:val="24"/>
              </w:rPr>
            </w:pPr>
            <w:r w:rsidRPr="00E03A25">
              <w:rPr>
                <w:rFonts w:ascii="Arial" w:hAnsi="Arial" w:cs="Arial"/>
                <w:sz w:val="24"/>
                <w:szCs w:val="24"/>
              </w:rPr>
              <w:t>1)</w:t>
            </w:r>
          </w:p>
        </w:tc>
        <w:tc>
          <w:tcPr>
            <w:tcW w:w="8080" w:type="dxa"/>
          </w:tcPr>
          <w:p w:rsidR="007B131D" w:rsidRPr="004F3C4E" w:rsidRDefault="007B131D" w:rsidP="004F3C4E">
            <w:pPr>
              <w:autoSpaceDE w:val="0"/>
              <w:spacing w:line="240" w:lineRule="auto"/>
              <w:jc w:val="both"/>
              <w:rPr>
                <w:rFonts w:ascii="Arial" w:hAnsi="Arial" w:cs="Arial"/>
                <w:color w:val="000000"/>
                <w:sz w:val="24"/>
                <w:szCs w:val="24"/>
              </w:rPr>
            </w:pPr>
            <w:r w:rsidRPr="00375157">
              <w:rPr>
                <w:rFonts w:ascii="Arial" w:hAnsi="Arial" w:cs="Arial"/>
                <w:color w:val="000000"/>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tc>
      </w:tr>
      <w:tr w:rsidR="007B131D" w:rsidRPr="00375157" w:rsidTr="009317E2">
        <w:tc>
          <w:tcPr>
            <w:tcW w:w="959" w:type="dxa"/>
          </w:tcPr>
          <w:p w:rsidR="007B131D" w:rsidRPr="00E03A25" w:rsidRDefault="007B131D" w:rsidP="004F3C4E">
            <w:pPr>
              <w:spacing w:line="240" w:lineRule="auto"/>
              <w:jc w:val="right"/>
              <w:rPr>
                <w:rFonts w:ascii="Arial" w:hAnsi="Arial" w:cs="Arial"/>
                <w:sz w:val="24"/>
                <w:szCs w:val="24"/>
              </w:rPr>
            </w:pPr>
            <w:r w:rsidRPr="00E03A25">
              <w:rPr>
                <w:rFonts w:ascii="Arial" w:hAnsi="Arial" w:cs="Arial"/>
                <w:sz w:val="24"/>
                <w:szCs w:val="24"/>
              </w:rPr>
              <w:t>2)</w:t>
            </w:r>
          </w:p>
        </w:tc>
        <w:tc>
          <w:tcPr>
            <w:tcW w:w="8080" w:type="dxa"/>
          </w:tcPr>
          <w:p w:rsidR="007B131D" w:rsidRPr="00375157" w:rsidRDefault="007B131D" w:rsidP="004F3C4E">
            <w:pPr>
              <w:autoSpaceDE w:val="0"/>
              <w:spacing w:line="240" w:lineRule="auto"/>
              <w:jc w:val="both"/>
              <w:rPr>
                <w:rFonts w:ascii="Arial" w:hAnsi="Arial" w:cs="Arial"/>
                <w:color w:val="000000"/>
                <w:sz w:val="24"/>
                <w:szCs w:val="24"/>
              </w:rPr>
            </w:pPr>
            <w:r w:rsidRPr="00375157">
              <w:rPr>
                <w:rFonts w:ascii="Arial" w:hAnsi="Arial" w:cs="Arial"/>
                <w:color w:val="000000"/>
                <w:sz w:val="24"/>
                <w:szCs w:val="24"/>
              </w:rPr>
              <w:t>глубине квартала – только в случае комплексного градостроительного решения высоты зданий квартала, обосно</w:t>
            </w:r>
            <w:r w:rsidRPr="00375157">
              <w:rPr>
                <w:rFonts w:ascii="Arial" w:hAnsi="Arial" w:cs="Arial"/>
                <w:color w:val="000000"/>
                <w:sz w:val="24"/>
                <w:szCs w:val="24"/>
              </w:rPr>
              <w:softHyphen/>
              <w:t>ванного проектом планировки территории.</w:t>
            </w:r>
          </w:p>
        </w:tc>
      </w:tr>
    </w:tbl>
    <w:p w:rsidR="007B131D" w:rsidRPr="00375157" w:rsidRDefault="007B131D" w:rsidP="00D86F7D">
      <w:pPr>
        <w:spacing w:line="240" w:lineRule="auto"/>
        <w:ind w:firstLine="550"/>
        <w:jc w:val="both"/>
        <w:rPr>
          <w:rFonts w:ascii="Arial" w:hAnsi="Arial" w:cs="Arial"/>
          <w:color w:val="000000"/>
          <w:sz w:val="24"/>
          <w:szCs w:val="24"/>
        </w:rPr>
      </w:pPr>
      <w:proofErr w:type="gramStart"/>
      <w:r w:rsidRPr="00375157">
        <w:rPr>
          <w:rFonts w:ascii="Arial" w:hAnsi="Arial" w:cs="Arial"/>
          <w:color w:val="000000"/>
          <w:sz w:val="24"/>
          <w:szCs w:val="24"/>
        </w:rPr>
        <w:t>Архитектурное решение</w:t>
      </w:r>
      <w:proofErr w:type="gramEnd"/>
      <w:r w:rsidRPr="00375157">
        <w:rPr>
          <w:rFonts w:ascii="Arial" w:hAnsi="Arial" w:cs="Arial"/>
          <w:color w:val="000000"/>
          <w:sz w:val="24"/>
          <w:szCs w:val="24"/>
        </w:rPr>
        <w:t xml:space="preserve"> локальных увеличений предельной высоты зданий, строений, сооружений должно быть согласовано в установленном порядке. </w:t>
      </w:r>
    </w:p>
    <w:p w:rsidR="007B131D" w:rsidRDefault="007B131D" w:rsidP="00D86F7D">
      <w:pPr>
        <w:spacing w:line="240" w:lineRule="auto"/>
        <w:ind w:firstLine="550"/>
        <w:jc w:val="both"/>
        <w:rPr>
          <w:rFonts w:ascii="Arial" w:hAnsi="Arial" w:cs="Arial"/>
          <w:color w:val="000000"/>
          <w:sz w:val="24"/>
          <w:szCs w:val="24"/>
        </w:rPr>
      </w:pPr>
      <w:r>
        <w:rPr>
          <w:rFonts w:ascii="Arial" w:hAnsi="Arial" w:cs="Arial"/>
          <w:color w:val="000000"/>
          <w:sz w:val="24"/>
          <w:szCs w:val="24"/>
        </w:rPr>
        <w:t xml:space="preserve">6. Для территорий </w:t>
      </w:r>
      <w:r w:rsidRPr="00F0701B">
        <w:rPr>
          <w:rFonts w:ascii="Arial" w:hAnsi="Arial" w:cs="Arial"/>
          <w:sz w:val="24"/>
          <w:szCs w:val="24"/>
        </w:rPr>
        <w:t>объектов историко-культурного наследия</w:t>
      </w:r>
      <w:r>
        <w:rPr>
          <w:rFonts w:ascii="Arial" w:hAnsi="Arial" w:cs="Arial"/>
          <w:color w:val="FF0000"/>
          <w:sz w:val="24"/>
          <w:szCs w:val="24"/>
        </w:rPr>
        <w:t xml:space="preserve"> </w:t>
      </w:r>
      <w:r w:rsidRPr="00375157">
        <w:rPr>
          <w:rFonts w:ascii="Arial" w:hAnsi="Arial" w:cs="Arial"/>
          <w:color w:val="000000"/>
          <w:sz w:val="24"/>
          <w:szCs w:val="24"/>
        </w:rPr>
        <w:t>на территории</w:t>
      </w:r>
      <w:r>
        <w:rPr>
          <w:rFonts w:ascii="Arial" w:hAnsi="Arial" w:cs="Arial"/>
          <w:color w:val="000000"/>
          <w:sz w:val="24"/>
          <w:szCs w:val="24"/>
        </w:rPr>
        <w:t xml:space="preserve">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Pr>
          <w:rFonts w:ascii="Arial" w:hAnsi="Arial" w:cs="Arial"/>
          <w:color w:val="000000"/>
          <w:sz w:val="24"/>
          <w:szCs w:val="24"/>
        </w:rPr>
        <w:t xml:space="preserve"> сельского поселения</w:t>
      </w:r>
      <w:r w:rsidRPr="00375157">
        <w:rPr>
          <w:rFonts w:ascii="Arial" w:hAnsi="Arial" w:cs="Arial"/>
          <w:color w:val="000000"/>
          <w:spacing w:val="-2"/>
          <w:sz w:val="24"/>
          <w:szCs w:val="24"/>
        </w:rPr>
        <w:t xml:space="preserve"> предельная высота </w:t>
      </w:r>
      <w:r w:rsidRPr="00375157">
        <w:rPr>
          <w:rFonts w:ascii="Arial" w:hAnsi="Arial" w:cs="Arial"/>
          <w:color w:val="000000"/>
          <w:sz w:val="24"/>
          <w:szCs w:val="24"/>
        </w:rPr>
        <w:t xml:space="preserve">зданий, строений, сооружений определяется </w:t>
      </w:r>
      <w:r>
        <w:rPr>
          <w:rFonts w:ascii="Arial" w:hAnsi="Arial" w:cs="Arial"/>
          <w:color w:val="000000"/>
          <w:sz w:val="24"/>
          <w:szCs w:val="24"/>
        </w:rPr>
        <w:t xml:space="preserve">регламентами, установленными в проектах </w:t>
      </w:r>
      <w:r w:rsidRPr="00375157">
        <w:rPr>
          <w:rFonts w:ascii="Arial" w:hAnsi="Arial" w:cs="Arial"/>
          <w:color w:val="000000"/>
          <w:sz w:val="24"/>
          <w:szCs w:val="24"/>
        </w:rPr>
        <w:t>зон охраны объектов культурного наследия.</w:t>
      </w:r>
    </w:p>
    <w:p w:rsidR="007B131D" w:rsidRDefault="007B131D" w:rsidP="001B6DC6">
      <w:pPr>
        <w:ind w:firstLine="720"/>
        <w:jc w:val="both"/>
        <w:rPr>
          <w:rFonts w:ascii="Arial" w:hAnsi="Arial" w:cs="Arial"/>
          <w:color w:val="000000"/>
          <w:sz w:val="24"/>
          <w:szCs w:val="24"/>
        </w:rPr>
      </w:pPr>
    </w:p>
    <w:p w:rsidR="00EA6854" w:rsidRPr="00375157" w:rsidRDefault="00EA6854" w:rsidP="001B6DC6">
      <w:pPr>
        <w:ind w:firstLine="720"/>
        <w:jc w:val="both"/>
        <w:rPr>
          <w:rFonts w:ascii="Arial" w:hAnsi="Arial" w:cs="Arial"/>
          <w:color w:val="000000"/>
          <w:sz w:val="24"/>
          <w:szCs w:val="24"/>
        </w:rPr>
      </w:pPr>
    </w:p>
    <w:p w:rsidR="007B131D" w:rsidRPr="002E69D3" w:rsidRDefault="007B131D" w:rsidP="00F0701B">
      <w:pPr>
        <w:pStyle w:val="3"/>
        <w:tabs>
          <w:tab w:val="clear" w:pos="0"/>
          <w:tab w:val="left" w:pos="1316"/>
        </w:tabs>
        <w:spacing w:before="0" w:after="0"/>
        <w:ind w:left="1316" w:hanging="1316"/>
        <w:rPr>
          <w:b w:val="0"/>
          <w:bCs w:val="0"/>
          <w:color w:val="000000"/>
          <w:sz w:val="24"/>
          <w:szCs w:val="24"/>
        </w:rPr>
      </w:pPr>
      <w:r>
        <w:rPr>
          <w:b w:val="0"/>
          <w:bCs w:val="0"/>
          <w:color w:val="000000"/>
          <w:sz w:val="24"/>
          <w:szCs w:val="24"/>
        </w:rPr>
        <w:t xml:space="preserve"> Статья 6</w:t>
      </w:r>
      <w:r w:rsidRPr="002E69D3">
        <w:rPr>
          <w:b w:val="0"/>
          <w:bCs w:val="0"/>
          <w:color w:val="000000"/>
          <w:sz w:val="24"/>
          <w:szCs w:val="24"/>
        </w:rPr>
        <w:t>4. Минимальная доля озелененной территории земельных участков</w:t>
      </w:r>
    </w:p>
    <w:p w:rsidR="007B131D" w:rsidRDefault="007B131D" w:rsidP="00F0701B">
      <w:pPr>
        <w:pStyle w:val="6"/>
        <w:spacing w:before="0"/>
        <w:rPr>
          <w:color w:val="000000"/>
          <w:sz w:val="24"/>
          <w:szCs w:val="24"/>
        </w:rPr>
      </w:pP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1. </w:t>
      </w:r>
      <w:proofErr w:type="gramStart"/>
      <w:r w:rsidRPr="002E69D3">
        <w:rPr>
          <w:rFonts w:ascii="Arial" w:hAnsi="Arial" w:cs="Arial"/>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w:t>
      </w:r>
      <w:r w:rsidRPr="002E69D3">
        <w:rPr>
          <w:rFonts w:ascii="Arial" w:hAnsi="Arial" w:cs="Arial"/>
          <w:spacing w:val="-1"/>
          <w:sz w:val="24"/>
          <w:szCs w:val="24"/>
        </w:rPr>
        <w:t>(</w:t>
      </w:r>
      <w:r w:rsidRPr="002E69D3">
        <w:rPr>
          <w:rFonts w:ascii="Arial" w:hAnsi="Arial" w:cs="Arial"/>
          <w:sz w:val="24"/>
          <w:szCs w:val="24"/>
        </w:rPr>
        <w:t>древесной, кустарниковой и травянистой растительностью</w:t>
      </w:r>
      <w:r w:rsidRPr="002E69D3">
        <w:rPr>
          <w:rFonts w:ascii="Arial" w:hAnsi="Arial" w:cs="Arial"/>
          <w:spacing w:val="-1"/>
          <w:sz w:val="24"/>
          <w:szCs w:val="24"/>
        </w:rPr>
        <w:t xml:space="preserve">), </w:t>
      </w:r>
      <w:r w:rsidRPr="002E69D3">
        <w:rPr>
          <w:rFonts w:ascii="Arial" w:hAnsi="Arial" w:cs="Arial"/>
          <w:sz w:val="24"/>
          <w:szCs w:val="24"/>
        </w:rPr>
        <w:t xml:space="preserve">доступными для </w:t>
      </w:r>
      <w:r w:rsidRPr="002E69D3">
        <w:rPr>
          <w:rFonts w:ascii="Arial" w:hAnsi="Arial" w:cs="Arial"/>
          <w:spacing w:val="-1"/>
          <w:sz w:val="24"/>
          <w:szCs w:val="24"/>
        </w:rPr>
        <w:t>всех пользователей объектов, расположенных на земельном участке</w:t>
      </w:r>
      <w:r w:rsidRPr="002E69D3">
        <w:rPr>
          <w:rFonts w:ascii="Arial" w:hAnsi="Arial" w:cs="Arial"/>
          <w:sz w:val="24"/>
          <w:szCs w:val="24"/>
        </w:rPr>
        <w:t xml:space="preserve">. </w:t>
      </w:r>
      <w:proofErr w:type="gramEnd"/>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2. Озелененная территория земельного участка может быть оборудована: </w:t>
      </w:r>
    </w:p>
    <w:tbl>
      <w:tblPr>
        <w:tblW w:w="9039" w:type="dxa"/>
        <w:tblLook w:val="00A0"/>
      </w:tblPr>
      <w:tblGrid>
        <w:gridCol w:w="959"/>
        <w:gridCol w:w="8080"/>
      </w:tblGrid>
      <w:tr w:rsidR="007B131D" w:rsidRPr="00010C87" w:rsidTr="009317E2">
        <w:tc>
          <w:tcPr>
            <w:tcW w:w="959" w:type="dxa"/>
          </w:tcPr>
          <w:p w:rsidR="007B131D" w:rsidRPr="00E03A25" w:rsidRDefault="007B131D" w:rsidP="00F0701B">
            <w:pPr>
              <w:spacing w:line="240" w:lineRule="auto"/>
              <w:jc w:val="right"/>
              <w:rPr>
                <w:rFonts w:ascii="Arial" w:hAnsi="Arial" w:cs="Arial"/>
                <w:sz w:val="24"/>
                <w:szCs w:val="24"/>
              </w:rPr>
            </w:pPr>
            <w:r>
              <w:rPr>
                <w:rFonts w:ascii="Arial" w:hAnsi="Arial" w:cs="Arial"/>
                <w:sz w:val="24"/>
                <w:szCs w:val="24"/>
              </w:rPr>
              <w:t>-</w:t>
            </w:r>
          </w:p>
        </w:tc>
        <w:tc>
          <w:tcPr>
            <w:tcW w:w="8080" w:type="dxa"/>
          </w:tcPr>
          <w:p w:rsidR="007B131D" w:rsidRPr="00010C87" w:rsidRDefault="007B131D" w:rsidP="00F0701B">
            <w:pPr>
              <w:spacing w:line="240" w:lineRule="auto"/>
              <w:jc w:val="both"/>
              <w:rPr>
                <w:rFonts w:ascii="Arial" w:hAnsi="Arial" w:cs="Arial"/>
                <w:sz w:val="24"/>
                <w:szCs w:val="24"/>
              </w:rPr>
            </w:pPr>
            <w:r w:rsidRPr="002E69D3">
              <w:rPr>
                <w:rFonts w:ascii="Arial" w:hAnsi="Arial" w:cs="Arial"/>
                <w:sz w:val="24"/>
                <w:szCs w:val="24"/>
              </w:rPr>
              <w:t>площадками для отдыха взрослых, детскими площадками;</w:t>
            </w:r>
          </w:p>
        </w:tc>
      </w:tr>
      <w:tr w:rsidR="007B131D" w:rsidRPr="00375157" w:rsidTr="009317E2">
        <w:tc>
          <w:tcPr>
            <w:tcW w:w="959" w:type="dxa"/>
          </w:tcPr>
          <w:p w:rsidR="007B131D" w:rsidRPr="00E03A25" w:rsidRDefault="007B131D" w:rsidP="00F0701B">
            <w:pPr>
              <w:spacing w:line="240" w:lineRule="auto"/>
              <w:jc w:val="right"/>
              <w:rPr>
                <w:rFonts w:ascii="Arial" w:hAnsi="Arial" w:cs="Arial"/>
                <w:sz w:val="24"/>
                <w:szCs w:val="24"/>
              </w:rPr>
            </w:pPr>
            <w:r>
              <w:rPr>
                <w:rFonts w:ascii="Arial" w:hAnsi="Arial" w:cs="Arial"/>
                <w:sz w:val="24"/>
                <w:szCs w:val="24"/>
              </w:rPr>
              <w:t>-</w:t>
            </w:r>
          </w:p>
        </w:tc>
        <w:tc>
          <w:tcPr>
            <w:tcW w:w="8080" w:type="dxa"/>
          </w:tcPr>
          <w:p w:rsidR="007B131D" w:rsidRPr="00375157" w:rsidRDefault="007B131D" w:rsidP="00F0701B">
            <w:pPr>
              <w:autoSpaceDE w:val="0"/>
              <w:spacing w:line="240" w:lineRule="auto"/>
              <w:jc w:val="both"/>
              <w:rPr>
                <w:rFonts w:ascii="Arial" w:hAnsi="Arial" w:cs="Arial"/>
                <w:color w:val="000000"/>
                <w:sz w:val="24"/>
                <w:szCs w:val="24"/>
              </w:rPr>
            </w:pPr>
            <w:r w:rsidRPr="002E69D3">
              <w:rPr>
                <w:rFonts w:ascii="Arial" w:hAnsi="Arial" w:cs="Arial"/>
                <w:sz w:val="24"/>
                <w:szCs w:val="24"/>
              </w:rPr>
              <w:t>открытыми спортивными площадками;</w:t>
            </w:r>
          </w:p>
        </w:tc>
      </w:tr>
      <w:tr w:rsidR="007B131D" w:rsidRPr="00375157" w:rsidTr="009317E2">
        <w:tc>
          <w:tcPr>
            <w:tcW w:w="959" w:type="dxa"/>
          </w:tcPr>
          <w:p w:rsidR="007B131D" w:rsidRPr="00E03A25" w:rsidRDefault="007B131D" w:rsidP="00F0701B">
            <w:pPr>
              <w:spacing w:line="240" w:lineRule="auto"/>
              <w:jc w:val="right"/>
              <w:rPr>
                <w:rFonts w:ascii="Arial" w:hAnsi="Arial" w:cs="Arial"/>
                <w:sz w:val="24"/>
                <w:szCs w:val="24"/>
              </w:rPr>
            </w:pPr>
            <w:r>
              <w:rPr>
                <w:rFonts w:ascii="Arial" w:hAnsi="Arial" w:cs="Arial"/>
                <w:sz w:val="24"/>
                <w:szCs w:val="24"/>
              </w:rPr>
              <w:t>-</w:t>
            </w:r>
          </w:p>
        </w:tc>
        <w:tc>
          <w:tcPr>
            <w:tcW w:w="8080" w:type="dxa"/>
          </w:tcPr>
          <w:p w:rsidR="007B131D" w:rsidRPr="00375157" w:rsidRDefault="007B131D" w:rsidP="00F0701B">
            <w:pPr>
              <w:autoSpaceDE w:val="0"/>
              <w:spacing w:line="240" w:lineRule="auto"/>
              <w:jc w:val="both"/>
              <w:rPr>
                <w:rFonts w:ascii="Arial" w:hAnsi="Arial" w:cs="Arial"/>
                <w:color w:val="000000"/>
                <w:sz w:val="24"/>
                <w:szCs w:val="24"/>
              </w:rPr>
            </w:pPr>
            <w:r w:rsidRPr="002E69D3">
              <w:rPr>
                <w:rFonts w:ascii="Arial" w:hAnsi="Arial" w:cs="Arial"/>
                <w:sz w:val="24"/>
                <w:szCs w:val="24"/>
              </w:rPr>
              <w:t>площадками для выгула собак;</w:t>
            </w:r>
          </w:p>
        </w:tc>
      </w:tr>
      <w:tr w:rsidR="007B131D" w:rsidRPr="00375157" w:rsidTr="009317E2">
        <w:tc>
          <w:tcPr>
            <w:tcW w:w="959" w:type="dxa"/>
          </w:tcPr>
          <w:p w:rsidR="007B131D" w:rsidRPr="00E03A25" w:rsidRDefault="007B131D" w:rsidP="00F0701B">
            <w:pPr>
              <w:spacing w:line="240" w:lineRule="auto"/>
              <w:jc w:val="right"/>
              <w:rPr>
                <w:rFonts w:ascii="Arial" w:hAnsi="Arial" w:cs="Arial"/>
                <w:sz w:val="24"/>
                <w:szCs w:val="24"/>
              </w:rPr>
            </w:pPr>
            <w:r>
              <w:rPr>
                <w:rFonts w:ascii="Arial" w:hAnsi="Arial" w:cs="Arial"/>
                <w:sz w:val="24"/>
                <w:szCs w:val="24"/>
              </w:rPr>
              <w:lastRenderedPageBreak/>
              <w:t>-</w:t>
            </w:r>
          </w:p>
        </w:tc>
        <w:tc>
          <w:tcPr>
            <w:tcW w:w="8080" w:type="dxa"/>
          </w:tcPr>
          <w:p w:rsidR="007B131D" w:rsidRPr="00375157" w:rsidRDefault="007B131D" w:rsidP="00F0701B">
            <w:pPr>
              <w:autoSpaceDE w:val="0"/>
              <w:spacing w:line="240" w:lineRule="auto"/>
              <w:jc w:val="both"/>
              <w:rPr>
                <w:rFonts w:ascii="Arial" w:hAnsi="Arial" w:cs="Arial"/>
                <w:color w:val="000000"/>
                <w:sz w:val="24"/>
                <w:szCs w:val="24"/>
              </w:rPr>
            </w:pPr>
            <w:r w:rsidRPr="002E69D3">
              <w:rPr>
                <w:rFonts w:ascii="Arial" w:hAnsi="Arial" w:cs="Arial"/>
                <w:sz w:val="24"/>
                <w:szCs w:val="24"/>
              </w:rPr>
              <w:t>грунтовыми пешеходными дорожками</w:t>
            </w:r>
          </w:p>
        </w:tc>
      </w:tr>
    </w:tbl>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Площадь, занимаемая этими объектами, не должна превышать 50% площади озелененной территории.</w:t>
      </w:r>
    </w:p>
    <w:p w:rsidR="007B131D" w:rsidRPr="009755C6" w:rsidRDefault="007B131D" w:rsidP="009755C6">
      <w:pPr>
        <w:spacing w:line="240" w:lineRule="auto"/>
        <w:ind w:firstLine="567"/>
        <w:jc w:val="both"/>
        <w:rPr>
          <w:rFonts w:ascii="Arial" w:hAnsi="Arial" w:cs="Arial"/>
          <w:sz w:val="24"/>
          <w:szCs w:val="24"/>
        </w:rPr>
      </w:pPr>
      <w:r w:rsidRPr="002E69D3">
        <w:rPr>
          <w:rFonts w:ascii="Arial" w:hAnsi="Arial" w:cs="Arial"/>
          <w:sz w:val="24"/>
          <w:szCs w:val="24"/>
        </w:rPr>
        <w:t xml:space="preserve">3. Минимально допустимая площадь озелененной территории земельных участков в границах территории </w:t>
      </w:r>
      <w:proofErr w:type="spellStart"/>
      <w:r w:rsidRPr="004372B6">
        <w:rPr>
          <w:rFonts w:ascii="Arial" w:hAnsi="Arial" w:cs="Arial"/>
          <w:bCs/>
          <w:color w:val="800000"/>
          <w:sz w:val="24"/>
          <w:szCs w:val="24"/>
        </w:rPr>
        <w:t>Белько</w:t>
      </w:r>
      <w:r>
        <w:rPr>
          <w:rFonts w:ascii="Arial" w:hAnsi="Arial" w:cs="Arial"/>
          <w:bCs/>
          <w:color w:val="800000"/>
          <w:sz w:val="24"/>
          <w:szCs w:val="24"/>
        </w:rPr>
        <w:t>вс</w:t>
      </w:r>
      <w:r w:rsidRPr="00430F4F">
        <w:rPr>
          <w:rFonts w:ascii="Arial" w:hAnsi="Arial" w:cs="Arial"/>
          <w:bCs/>
          <w:color w:val="C00000"/>
          <w:sz w:val="24"/>
          <w:szCs w:val="24"/>
        </w:rPr>
        <w:t>ко</w:t>
      </w:r>
      <w:r w:rsidRPr="000E4735">
        <w:rPr>
          <w:rFonts w:ascii="Arial" w:hAnsi="Arial" w:cs="Arial"/>
          <w:bCs/>
          <w:color w:val="C00000"/>
          <w:sz w:val="24"/>
          <w:szCs w:val="24"/>
        </w:rPr>
        <w:t>го</w:t>
      </w:r>
      <w:proofErr w:type="spellEnd"/>
      <w:r>
        <w:rPr>
          <w:rFonts w:ascii="Arial" w:hAnsi="Arial" w:cs="Arial"/>
          <w:sz w:val="24"/>
          <w:szCs w:val="24"/>
        </w:rPr>
        <w:t xml:space="preserve"> сельского поселения </w:t>
      </w:r>
      <w:r w:rsidRPr="002E69D3">
        <w:rPr>
          <w:rFonts w:ascii="Arial" w:hAnsi="Arial" w:cs="Arial"/>
          <w:sz w:val="24"/>
          <w:szCs w:val="24"/>
        </w:rPr>
        <w:t xml:space="preserve">(в соответствии с </w:t>
      </w:r>
      <w:proofErr w:type="spellStart"/>
      <w:r w:rsidRPr="00E61CB7">
        <w:rPr>
          <w:rFonts w:ascii="Arial" w:hAnsi="Arial" w:cs="Arial"/>
          <w:sz w:val="24"/>
          <w:szCs w:val="24"/>
        </w:rPr>
        <w:t>СниП</w:t>
      </w:r>
      <w:proofErr w:type="spellEnd"/>
      <w:r w:rsidRPr="00E61CB7">
        <w:rPr>
          <w:rFonts w:ascii="Arial" w:hAnsi="Arial" w:cs="Arial"/>
          <w:sz w:val="24"/>
          <w:szCs w:val="24"/>
        </w:rPr>
        <w:t xml:space="preserve"> 2.07.01-89*),</w:t>
      </w:r>
      <w:r>
        <w:rPr>
          <w:rFonts w:ascii="Arial" w:hAnsi="Arial" w:cs="Arial"/>
          <w:sz w:val="24"/>
          <w:szCs w:val="24"/>
        </w:rPr>
        <w:t xml:space="preserve"> приведена в таблице 64</w:t>
      </w:r>
      <w:r w:rsidRPr="002E69D3">
        <w:rPr>
          <w:rFonts w:ascii="Arial" w:hAnsi="Arial" w:cs="Arial"/>
          <w:sz w:val="24"/>
          <w:szCs w:val="24"/>
        </w:rPr>
        <w:t>.1.</w:t>
      </w:r>
    </w:p>
    <w:p w:rsidR="007B131D" w:rsidRPr="007771FA" w:rsidRDefault="007B131D" w:rsidP="00F0701B">
      <w:pPr>
        <w:keepNext/>
        <w:spacing w:line="240" w:lineRule="auto"/>
        <w:jc w:val="right"/>
        <w:rPr>
          <w:rFonts w:ascii="Arial" w:hAnsi="Arial" w:cs="Arial"/>
          <w:color w:val="000000"/>
          <w:sz w:val="20"/>
          <w:szCs w:val="20"/>
        </w:rPr>
      </w:pPr>
      <w:r>
        <w:rPr>
          <w:rFonts w:ascii="Arial" w:hAnsi="Arial" w:cs="Arial"/>
          <w:color w:val="000000"/>
          <w:sz w:val="20"/>
          <w:szCs w:val="20"/>
        </w:rPr>
        <w:t>Таблица 6</w:t>
      </w:r>
      <w:r w:rsidRPr="007771FA">
        <w:rPr>
          <w:rFonts w:ascii="Arial" w:hAnsi="Arial" w:cs="Arial"/>
          <w:color w:val="000000"/>
          <w:sz w:val="20"/>
          <w:szCs w:val="20"/>
        </w:rPr>
        <w:t xml:space="preserve">4.1 </w:t>
      </w:r>
    </w:p>
    <w:p w:rsidR="007B131D" w:rsidRPr="007771FA" w:rsidRDefault="007B131D" w:rsidP="00F0701B">
      <w:pPr>
        <w:pStyle w:val="a8"/>
        <w:jc w:val="center"/>
        <w:rPr>
          <w:rFonts w:ascii="Arial" w:hAnsi="Arial" w:cs="Arial"/>
          <w:sz w:val="24"/>
          <w:szCs w:val="24"/>
        </w:rPr>
      </w:pPr>
      <w:r>
        <w:rPr>
          <w:rFonts w:ascii="Arial" w:hAnsi="Arial" w:cs="Arial"/>
          <w:sz w:val="24"/>
          <w:szCs w:val="24"/>
        </w:rPr>
        <w:t>Минимально допустимая</w:t>
      </w:r>
      <w:r w:rsidRPr="007771FA">
        <w:rPr>
          <w:rFonts w:ascii="Arial" w:hAnsi="Arial" w:cs="Arial"/>
          <w:sz w:val="24"/>
          <w:szCs w:val="24"/>
        </w:rPr>
        <w:t xml:space="preserve"> площадь</w:t>
      </w:r>
    </w:p>
    <w:p w:rsidR="007B131D" w:rsidRDefault="007B131D" w:rsidP="00F0701B">
      <w:pPr>
        <w:pStyle w:val="a8"/>
        <w:jc w:val="center"/>
        <w:rPr>
          <w:rFonts w:ascii="Arial" w:hAnsi="Arial" w:cs="Arial"/>
          <w:sz w:val="24"/>
          <w:szCs w:val="24"/>
        </w:rPr>
      </w:pPr>
      <w:r w:rsidRPr="007771FA">
        <w:rPr>
          <w:rFonts w:ascii="Arial" w:hAnsi="Arial" w:cs="Arial"/>
          <w:sz w:val="24"/>
          <w:szCs w:val="24"/>
        </w:rPr>
        <w:t>озелененной территории земельных участков</w:t>
      </w:r>
    </w:p>
    <w:p w:rsidR="007B131D" w:rsidRPr="007771FA" w:rsidRDefault="007B131D" w:rsidP="00F0701B">
      <w:pPr>
        <w:pStyle w:val="a8"/>
        <w:jc w:val="center"/>
        <w:rPr>
          <w:rFonts w:ascii="Arial" w:hAnsi="Arial" w:cs="Arial"/>
          <w:sz w:val="24"/>
          <w:szCs w:val="24"/>
        </w:rPr>
      </w:pPr>
    </w:p>
    <w:tbl>
      <w:tblPr>
        <w:tblW w:w="0" w:type="auto"/>
        <w:tblInd w:w="-65" w:type="dxa"/>
        <w:tblLayout w:type="fixed"/>
        <w:tblLook w:val="0000"/>
      </w:tblPr>
      <w:tblGrid>
        <w:gridCol w:w="540"/>
        <w:gridCol w:w="4192"/>
        <w:gridCol w:w="4088"/>
      </w:tblGrid>
      <w:tr w:rsidR="007B131D" w:rsidTr="007771FA">
        <w:trPr>
          <w:tblHeader/>
        </w:trPr>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w:t>
            </w:r>
          </w:p>
          <w:p w:rsidR="007B131D" w:rsidRPr="007771FA" w:rsidRDefault="007B131D" w:rsidP="00F0701B">
            <w:pPr>
              <w:pStyle w:val="a8"/>
              <w:rPr>
                <w:rFonts w:ascii="Arial" w:hAnsi="Arial" w:cs="Arial"/>
                <w:sz w:val="20"/>
                <w:szCs w:val="20"/>
              </w:rPr>
            </w:pPr>
            <w:proofErr w:type="spellStart"/>
            <w:proofErr w:type="gramStart"/>
            <w:r w:rsidRPr="007771FA">
              <w:rPr>
                <w:rFonts w:ascii="Arial" w:hAnsi="Arial" w:cs="Arial"/>
                <w:sz w:val="20"/>
                <w:szCs w:val="20"/>
              </w:rPr>
              <w:t>п</w:t>
            </w:r>
            <w:proofErr w:type="spellEnd"/>
            <w:proofErr w:type="gramEnd"/>
            <w:r w:rsidRPr="007771FA">
              <w:rPr>
                <w:rFonts w:ascii="Arial" w:hAnsi="Arial" w:cs="Arial"/>
                <w:sz w:val="20"/>
                <w:szCs w:val="20"/>
              </w:rPr>
              <w:t>/</w:t>
            </w:r>
            <w:proofErr w:type="spellStart"/>
            <w:r w:rsidRPr="007771FA">
              <w:rPr>
                <w:rFonts w:ascii="Arial" w:hAnsi="Arial" w:cs="Arial"/>
                <w:sz w:val="20"/>
                <w:szCs w:val="20"/>
              </w:rPr>
              <w:t>п</w:t>
            </w:r>
            <w:proofErr w:type="spellEnd"/>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Вид использования</w:t>
            </w:r>
          </w:p>
          <w:p w:rsidR="007B131D" w:rsidRPr="007771FA" w:rsidRDefault="007B131D" w:rsidP="00F0701B">
            <w:pPr>
              <w:pStyle w:val="a8"/>
              <w:rPr>
                <w:rFonts w:ascii="Arial" w:hAnsi="Arial" w:cs="Arial"/>
                <w:sz w:val="20"/>
                <w:szCs w:val="20"/>
              </w:rPr>
            </w:pP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Минимальная площадь озелененных территорий</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Многоквартирные жилые дома*</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17 квадратных метра на 100 кв. метров общей площади квартир в объекте капитального строительства на участке</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2</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Сады, скверы, бульвары   </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95 % территории земельного участка при площади участка менее 1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90 % - при площади от 1 до 5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85 % - при площади от 5 до 20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80 % - при площади свыше 20 га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3</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Парки</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95 % территории земельного участка при площади участка менее 1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90 % - при площади от 1 до 5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80 % - при площади от 5 до 20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70 % - при площади свыше 20 га</w:t>
            </w:r>
          </w:p>
        </w:tc>
      </w:tr>
      <w:tr w:rsidR="007B131D" w:rsidTr="00F0701B">
        <w:trPr>
          <w:trHeight w:val="1054"/>
        </w:trPr>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4</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Пляжи</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10 % территории земельного участка при площади участка менее 1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20 % - при площади от 1 до 5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30 % - при площади от 5 до 20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40 % - при площади свыше 20 га</w:t>
            </w:r>
          </w:p>
        </w:tc>
      </w:tr>
      <w:tr w:rsidR="007B131D" w:rsidTr="00F0701B">
        <w:trPr>
          <w:trHeight w:val="1259"/>
        </w:trPr>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5</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Комплексы аттракционов, луна-парков, аквапарков </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0 % территории земельного участка при площади участка менее 1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10 % - при площади от 1 до 5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20 % - при площади от 5 до 20 га;</w:t>
            </w:r>
          </w:p>
          <w:p w:rsidR="007B131D" w:rsidRPr="007771FA" w:rsidRDefault="007B131D" w:rsidP="00F0701B">
            <w:pPr>
              <w:pStyle w:val="a8"/>
              <w:rPr>
                <w:rFonts w:ascii="Arial" w:hAnsi="Arial" w:cs="Arial"/>
                <w:sz w:val="20"/>
                <w:szCs w:val="20"/>
              </w:rPr>
            </w:pPr>
            <w:r w:rsidRPr="007771FA">
              <w:rPr>
                <w:rFonts w:ascii="Arial" w:hAnsi="Arial" w:cs="Arial"/>
                <w:sz w:val="20"/>
                <w:szCs w:val="20"/>
              </w:rPr>
              <w:t>30 % - при площади свыше 20 га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7</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Больничные учреждения,  объекты социального обеспечения, объекты для оздоровительных целей, зеленые насаждения, выполняющие специальные функции</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60 % территории земельного участка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8</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Объекты дошкольного, начального и среднего общего образования (школы)</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50 % территории земельного участка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9</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Индивидуальные жилые дома, дачи,  объекты физической культуры и спорта, включая спортивные клубы; объекты ритуальной деятельности</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40 % территории земельного участка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10</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Прочие, за исключением объектов коммунального хозяйства (код 10400); объектов сельскохозяйственного использования (коды 13100, 13200, 13300, 13500); объектов транспорта (коды 14200, 14500). </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15 % территории земельного участка</w:t>
            </w:r>
          </w:p>
        </w:tc>
      </w:tr>
      <w:tr w:rsidR="007B131D" w:rsidTr="007771FA">
        <w:tc>
          <w:tcPr>
            <w:tcW w:w="540"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11</w:t>
            </w:r>
          </w:p>
        </w:tc>
        <w:tc>
          <w:tcPr>
            <w:tcW w:w="4192"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Объекты коммунального хозяйства, объекты сельскохозяйственного </w:t>
            </w:r>
            <w:r w:rsidRPr="007771FA">
              <w:rPr>
                <w:rFonts w:ascii="Arial" w:hAnsi="Arial" w:cs="Arial"/>
                <w:sz w:val="20"/>
                <w:szCs w:val="20"/>
              </w:rPr>
              <w:lastRenderedPageBreak/>
              <w:t xml:space="preserve">использования, объекты транспорта, </w:t>
            </w:r>
          </w:p>
        </w:tc>
        <w:tc>
          <w:tcPr>
            <w:tcW w:w="4088"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lastRenderedPageBreak/>
              <w:t>не устанавливается</w:t>
            </w:r>
          </w:p>
        </w:tc>
      </w:tr>
    </w:tbl>
    <w:p w:rsidR="007B131D" w:rsidRPr="00F0701B" w:rsidRDefault="007B131D" w:rsidP="00F0701B">
      <w:pPr>
        <w:spacing w:line="240" w:lineRule="auto"/>
        <w:ind w:left="330" w:hanging="330"/>
        <w:jc w:val="both"/>
        <w:rPr>
          <w:rFonts w:ascii="Arial" w:hAnsi="Arial" w:cs="Arial"/>
          <w:color w:val="000000"/>
          <w:sz w:val="18"/>
          <w:szCs w:val="18"/>
        </w:rPr>
      </w:pPr>
      <w:r w:rsidRPr="00F0701B">
        <w:rPr>
          <w:rFonts w:ascii="Arial" w:hAnsi="Arial" w:cs="Arial"/>
          <w:color w:val="000000"/>
          <w:sz w:val="18"/>
          <w:szCs w:val="18"/>
        </w:rPr>
        <w:lastRenderedPageBreak/>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4. Требование к озеленению участков не относится к встроенным в жилые дома нежилым помещениям с общей площадью менее 200 квадратных метров. </w:t>
      </w: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2E69D3">
        <w:rPr>
          <w:rFonts w:ascii="Arial" w:hAnsi="Arial" w:cs="Arial"/>
          <w:sz w:val="24"/>
          <w:szCs w:val="24"/>
        </w:rPr>
        <w:t>СанПиНами</w:t>
      </w:r>
      <w:proofErr w:type="spellEnd"/>
      <w:r w:rsidRPr="002E69D3">
        <w:rPr>
          <w:rFonts w:ascii="Arial" w:hAnsi="Arial" w:cs="Arial"/>
          <w:sz w:val="24"/>
          <w:szCs w:val="24"/>
        </w:rPr>
        <w:t xml:space="preserve"> и иными действующими нормативными техническими документами, но не менее 50 % территории земельного участка.</w:t>
      </w:r>
    </w:p>
    <w:p w:rsidR="007B131D" w:rsidRPr="00134811" w:rsidRDefault="007B131D" w:rsidP="002E69D3">
      <w:pPr>
        <w:pStyle w:val="6"/>
        <w:spacing w:before="0"/>
        <w:rPr>
          <w:rFonts w:ascii="Arial" w:hAnsi="Arial" w:cs="Arial"/>
          <w:color w:val="000000"/>
          <w:sz w:val="24"/>
          <w:szCs w:val="24"/>
        </w:rPr>
      </w:pPr>
    </w:p>
    <w:p w:rsidR="007B131D" w:rsidRPr="00134811" w:rsidRDefault="007B131D" w:rsidP="002E69D3">
      <w:pPr>
        <w:pStyle w:val="6"/>
        <w:spacing w:before="0"/>
        <w:rPr>
          <w:rFonts w:ascii="Arial" w:hAnsi="Arial" w:cs="Arial"/>
          <w:color w:val="000000"/>
          <w:sz w:val="24"/>
          <w:szCs w:val="24"/>
        </w:rPr>
      </w:pPr>
    </w:p>
    <w:p w:rsidR="007B131D" w:rsidRPr="002E69D3" w:rsidRDefault="007B131D" w:rsidP="002E69D3">
      <w:pPr>
        <w:pStyle w:val="6"/>
        <w:spacing w:before="0"/>
        <w:rPr>
          <w:rFonts w:ascii="Arial" w:hAnsi="Arial" w:cs="Arial"/>
          <w:color w:val="000000"/>
          <w:sz w:val="24"/>
          <w:szCs w:val="24"/>
        </w:rPr>
      </w:pPr>
    </w:p>
    <w:p w:rsidR="007B131D" w:rsidRPr="00D86F7D" w:rsidRDefault="007B131D" w:rsidP="00D86F7D">
      <w:pPr>
        <w:spacing w:line="240" w:lineRule="auto"/>
        <w:ind w:left="1288" w:hanging="1288"/>
        <w:rPr>
          <w:rFonts w:ascii="Arial" w:hAnsi="Arial" w:cs="Arial"/>
          <w:sz w:val="24"/>
          <w:szCs w:val="24"/>
        </w:rPr>
      </w:pPr>
      <w:r>
        <w:rPr>
          <w:rFonts w:ascii="Arial" w:hAnsi="Arial" w:cs="Arial"/>
          <w:sz w:val="24"/>
          <w:szCs w:val="24"/>
        </w:rPr>
        <w:t xml:space="preserve"> Статья 6</w:t>
      </w:r>
      <w:r w:rsidRPr="003B3D82">
        <w:rPr>
          <w:rFonts w:ascii="Arial" w:hAnsi="Arial" w:cs="Arial"/>
          <w:sz w:val="24"/>
          <w:szCs w:val="24"/>
        </w:rPr>
        <w:t xml:space="preserve">5. Минимальное количество </w:t>
      </w:r>
      <w:proofErr w:type="spellStart"/>
      <w:r w:rsidRPr="003B3D82">
        <w:rPr>
          <w:rFonts w:ascii="Arial" w:hAnsi="Arial" w:cs="Arial"/>
          <w:sz w:val="24"/>
          <w:szCs w:val="24"/>
        </w:rPr>
        <w:t>машино-мест</w:t>
      </w:r>
      <w:proofErr w:type="spellEnd"/>
      <w:r w:rsidRPr="003B3D82">
        <w:rPr>
          <w:rFonts w:ascii="Arial" w:hAnsi="Arial" w:cs="Arial"/>
          <w:sz w:val="24"/>
          <w:szCs w:val="24"/>
        </w:rPr>
        <w:t xml:space="preserve"> для хранения индивидуального автотранспорта на территории земельных участков</w:t>
      </w: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1. Минимальное количество </w:t>
      </w:r>
      <w:proofErr w:type="spellStart"/>
      <w:r w:rsidRPr="002E69D3">
        <w:rPr>
          <w:rFonts w:ascii="Arial" w:hAnsi="Arial" w:cs="Arial"/>
          <w:sz w:val="24"/>
          <w:szCs w:val="24"/>
        </w:rPr>
        <w:t>машино-мест</w:t>
      </w:r>
      <w:proofErr w:type="spellEnd"/>
      <w:r w:rsidRPr="002E69D3">
        <w:rPr>
          <w:rFonts w:ascii="Arial" w:hAnsi="Arial" w:cs="Arial"/>
          <w:sz w:val="24"/>
          <w:szCs w:val="24"/>
        </w:rPr>
        <w:t xml:space="preserve"> для хранения индивидуального автотранспорта на территории земельных участков </w:t>
      </w:r>
      <w:proofErr w:type="gramStart"/>
      <w:r w:rsidRPr="002E69D3">
        <w:rPr>
          <w:rFonts w:ascii="Arial" w:hAnsi="Arial" w:cs="Arial"/>
          <w:sz w:val="24"/>
          <w:szCs w:val="24"/>
        </w:rPr>
        <w:t>определяется в зависимости от вида использования земельных участков и ус</w:t>
      </w:r>
      <w:r>
        <w:rPr>
          <w:rFonts w:ascii="Arial" w:hAnsi="Arial" w:cs="Arial"/>
          <w:sz w:val="24"/>
          <w:szCs w:val="24"/>
        </w:rPr>
        <w:t>танавливается</w:t>
      </w:r>
      <w:proofErr w:type="gramEnd"/>
      <w:r>
        <w:rPr>
          <w:rFonts w:ascii="Arial" w:hAnsi="Arial" w:cs="Arial"/>
          <w:sz w:val="24"/>
          <w:szCs w:val="24"/>
        </w:rPr>
        <w:t xml:space="preserve"> согласно таблице 6</w:t>
      </w:r>
      <w:r w:rsidRPr="002E69D3">
        <w:rPr>
          <w:rFonts w:ascii="Arial" w:hAnsi="Arial" w:cs="Arial"/>
          <w:sz w:val="24"/>
          <w:szCs w:val="24"/>
        </w:rPr>
        <w:t>5.1 для видов использования, расположенных на территории всех зон.</w:t>
      </w:r>
    </w:p>
    <w:p w:rsidR="007B131D" w:rsidRPr="007771FA" w:rsidRDefault="007B131D" w:rsidP="00F0701B">
      <w:pPr>
        <w:pStyle w:val="6"/>
        <w:jc w:val="right"/>
        <w:rPr>
          <w:rFonts w:ascii="Arial" w:hAnsi="Arial" w:cs="Arial"/>
          <w:color w:val="000000"/>
          <w:sz w:val="20"/>
        </w:rPr>
      </w:pPr>
      <w:r>
        <w:rPr>
          <w:rFonts w:ascii="Arial" w:hAnsi="Arial" w:cs="Arial"/>
          <w:color w:val="000000"/>
          <w:sz w:val="20"/>
        </w:rPr>
        <w:t>Таблица 6</w:t>
      </w:r>
      <w:r w:rsidRPr="007771FA">
        <w:rPr>
          <w:rFonts w:ascii="Arial" w:hAnsi="Arial" w:cs="Arial"/>
          <w:color w:val="000000"/>
          <w:sz w:val="20"/>
        </w:rPr>
        <w:t xml:space="preserve">5.1 </w:t>
      </w:r>
    </w:p>
    <w:p w:rsidR="007B131D" w:rsidRPr="007771FA" w:rsidRDefault="007B131D" w:rsidP="00F0701B">
      <w:pPr>
        <w:keepNext/>
        <w:spacing w:after="120" w:line="240" w:lineRule="auto"/>
        <w:jc w:val="center"/>
        <w:rPr>
          <w:rFonts w:ascii="Arial" w:hAnsi="Arial" w:cs="Arial"/>
          <w:color w:val="000000"/>
          <w:sz w:val="24"/>
          <w:szCs w:val="24"/>
        </w:rPr>
      </w:pPr>
      <w:r w:rsidRPr="007771FA">
        <w:rPr>
          <w:rFonts w:ascii="Arial" w:hAnsi="Arial" w:cs="Arial"/>
          <w:color w:val="000000"/>
          <w:sz w:val="24"/>
          <w:szCs w:val="24"/>
        </w:rPr>
        <w:t xml:space="preserve">Минимальное количество </w:t>
      </w:r>
      <w:proofErr w:type="spellStart"/>
      <w:r w:rsidRPr="007771FA">
        <w:rPr>
          <w:rFonts w:ascii="Arial" w:hAnsi="Arial" w:cs="Arial"/>
          <w:color w:val="000000"/>
          <w:sz w:val="24"/>
          <w:szCs w:val="24"/>
        </w:rPr>
        <w:t>машино-мест</w:t>
      </w:r>
      <w:proofErr w:type="spellEnd"/>
      <w:r w:rsidRPr="007771FA">
        <w:rPr>
          <w:rFonts w:ascii="Arial" w:hAnsi="Arial" w:cs="Arial"/>
          <w:color w:val="000000"/>
          <w:sz w:val="24"/>
          <w:szCs w:val="24"/>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40"/>
        <w:gridCol w:w="4706"/>
        <w:gridCol w:w="3206"/>
      </w:tblGrid>
      <w:tr w:rsidR="007B131D" w:rsidTr="007771FA">
        <w:trPr>
          <w:tblHeader/>
        </w:trPr>
        <w:tc>
          <w:tcPr>
            <w:tcW w:w="740" w:type="dxa"/>
            <w:tcBorders>
              <w:top w:val="single" w:sz="4" w:space="0" w:color="000000"/>
              <w:left w:val="single" w:sz="4" w:space="0" w:color="000000"/>
              <w:bottom w:val="single" w:sz="4" w:space="0" w:color="000000"/>
            </w:tcBorders>
            <w:vAlign w:val="center"/>
          </w:tcPr>
          <w:p w:rsidR="007B131D" w:rsidRDefault="007B131D" w:rsidP="00F0701B">
            <w:pPr>
              <w:pStyle w:val="a8"/>
              <w:jc w:val="center"/>
            </w:pPr>
            <w:r>
              <w:t>№</w:t>
            </w:r>
          </w:p>
          <w:p w:rsidR="007B131D" w:rsidRDefault="007B131D" w:rsidP="00F0701B">
            <w:pPr>
              <w:pStyle w:val="a8"/>
              <w:jc w:val="center"/>
            </w:pPr>
            <w:proofErr w:type="spellStart"/>
            <w:proofErr w:type="gramStart"/>
            <w:r>
              <w:t>п</w:t>
            </w:r>
            <w:proofErr w:type="spellEnd"/>
            <w:proofErr w:type="gramEnd"/>
            <w:r>
              <w:t>/</w:t>
            </w:r>
            <w:proofErr w:type="spellStart"/>
            <w:r>
              <w:t>п</w:t>
            </w:r>
            <w:proofErr w:type="spellEnd"/>
          </w:p>
        </w:tc>
        <w:tc>
          <w:tcPr>
            <w:tcW w:w="4706" w:type="dxa"/>
            <w:tcBorders>
              <w:top w:val="single" w:sz="4" w:space="0" w:color="000000"/>
              <w:left w:val="single" w:sz="4" w:space="0" w:color="000000"/>
              <w:bottom w:val="single" w:sz="4" w:space="0" w:color="000000"/>
            </w:tcBorders>
            <w:vAlign w:val="center"/>
          </w:tcPr>
          <w:p w:rsidR="007B131D" w:rsidRDefault="007B131D" w:rsidP="00F0701B">
            <w:pPr>
              <w:pStyle w:val="a8"/>
              <w:jc w:val="center"/>
            </w:pPr>
            <w:r>
              <w:t>Вид использования</w:t>
            </w:r>
          </w:p>
        </w:tc>
        <w:tc>
          <w:tcPr>
            <w:tcW w:w="3206" w:type="dxa"/>
            <w:tcBorders>
              <w:top w:val="single" w:sz="4" w:space="0" w:color="000000"/>
              <w:left w:val="single" w:sz="4" w:space="0" w:color="000000"/>
              <w:bottom w:val="single" w:sz="4" w:space="0" w:color="000000"/>
              <w:right w:val="single" w:sz="4" w:space="0" w:color="000000"/>
            </w:tcBorders>
            <w:vAlign w:val="center"/>
          </w:tcPr>
          <w:p w:rsidR="007B131D" w:rsidRDefault="007B131D" w:rsidP="00F0701B">
            <w:pPr>
              <w:pStyle w:val="a8"/>
              <w:jc w:val="center"/>
            </w:pPr>
            <w:r>
              <w:t xml:space="preserve">Минимальное количество </w:t>
            </w:r>
            <w:proofErr w:type="spellStart"/>
            <w:r>
              <w:t>машино-мест</w:t>
            </w:r>
            <w:proofErr w:type="spellEnd"/>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1</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Индивидуальные жилые дома, дачи</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земельный участок</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2</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Многоквартирные дома *</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100 квадратных метров общей площади квартир </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3</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Объекты дошкольного, начального и среднего общего образования</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5 работников </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4</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Объекты среднего и высшего профессионального образования</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4 работника, а также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15 учащихся</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6</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Гостиницы </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9 </w:t>
            </w:r>
            <w:proofErr w:type="spellStart"/>
            <w:r w:rsidRPr="007771FA">
              <w:rPr>
                <w:rFonts w:ascii="Arial" w:hAnsi="Arial" w:cs="Arial"/>
                <w:sz w:val="20"/>
                <w:szCs w:val="20"/>
              </w:rPr>
              <w:t>машино-мест</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100 гостиничных мест</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lastRenderedPageBreak/>
              <w:t>7</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15 работников в максимальную смену, а также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10 единовременных посетителей при их максимальном количестве</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8</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Объекты физической культуры и спорта </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15 единовременных посетителей (включая зрителей) при их максимальном количестве</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9</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Больничные, санаторно-курортные учреждения,  объекты социального обеспечения</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30 койко-мест, а также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15 работников </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10</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Объекты для оздоровительных целей (кемпинги и т.п.)</w:t>
            </w:r>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w:t>
            </w:r>
            <w:proofErr w:type="spellStart"/>
            <w:r w:rsidRPr="007771FA">
              <w:rPr>
                <w:rFonts w:ascii="Arial" w:hAnsi="Arial" w:cs="Arial"/>
                <w:sz w:val="20"/>
                <w:szCs w:val="20"/>
              </w:rPr>
              <w:t>машино-место</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1 гостиничный номер</w:t>
            </w:r>
          </w:p>
        </w:tc>
      </w:tr>
      <w:tr w:rsidR="007B131D" w:rsidTr="002E69D3">
        <w:tc>
          <w:tcPr>
            <w:tcW w:w="740" w:type="dxa"/>
            <w:tcBorders>
              <w:top w:val="single" w:sz="4" w:space="0" w:color="000000"/>
              <w:left w:val="single" w:sz="4" w:space="0" w:color="000000"/>
              <w:bottom w:val="single" w:sz="4" w:space="0" w:color="000000"/>
            </w:tcBorders>
          </w:tcPr>
          <w:p w:rsidR="007B131D" w:rsidRPr="007771FA" w:rsidRDefault="007B131D" w:rsidP="00F0701B">
            <w:pPr>
              <w:snapToGrid w:val="0"/>
              <w:spacing w:line="240" w:lineRule="auto"/>
              <w:jc w:val="right"/>
              <w:rPr>
                <w:rFonts w:ascii="Arial" w:hAnsi="Arial" w:cs="Arial"/>
                <w:color w:val="000000"/>
                <w:sz w:val="20"/>
                <w:szCs w:val="20"/>
              </w:rPr>
            </w:pPr>
            <w:r w:rsidRPr="007771FA">
              <w:rPr>
                <w:rFonts w:ascii="Arial" w:hAnsi="Arial" w:cs="Arial"/>
                <w:color w:val="000000"/>
                <w:sz w:val="20"/>
                <w:szCs w:val="20"/>
              </w:rPr>
              <w:t>11</w:t>
            </w:r>
          </w:p>
        </w:tc>
        <w:tc>
          <w:tcPr>
            <w:tcW w:w="4706" w:type="dxa"/>
            <w:tcBorders>
              <w:top w:val="single" w:sz="4" w:space="0" w:color="000000"/>
              <w:left w:val="single" w:sz="4" w:space="0" w:color="000000"/>
              <w:bottom w:val="single" w:sz="4" w:space="0" w:color="000000"/>
            </w:tcBorders>
          </w:tcPr>
          <w:p w:rsidR="007B131D" w:rsidRPr="007771FA" w:rsidRDefault="007B131D" w:rsidP="00F0701B">
            <w:pPr>
              <w:pStyle w:val="a8"/>
              <w:rPr>
                <w:rFonts w:ascii="Arial" w:hAnsi="Arial" w:cs="Arial"/>
                <w:sz w:val="20"/>
                <w:szCs w:val="20"/>
              </w:rPr>
            </w:pPr>
            <w:proofErr w:type="gramStart"/>
            <w:r w:rsidRPr="007771FA">
              <w:rPr>
                <w:rFonts w:ascii="Arial" w:hAnsi="Arial" w:cs="Arial"/>
                <w:sz w:val="20"/>
                <w:szCs w:val="20"/>
              </w:rPr>
              <w:t xml:space="preserve">Земельные участки садов, скверов, парков, пляжей, комплексов аттракционов, луна-парков, аквапарков, специальных парков </w:t>
            </w:r>
            <w:proofErr w:type="gramEnd"/>
          </w:p>
        </w:tc>
        <w:tc>
          <w:tcPr>
            <w:tcW w:w="3206" w:type="dxa"/>
            <w:tcBorders>
              <w:top w:val="single" w:sz="4" w:space="0" w:color="000000"/>
              <w:left w:val="single" w:sz="4" w:space="0" w:color="000000"/>
              <w:bottom w:val="single" w:sz="4" w:space="0" w:color="000000"/>
              <w:right w:val="single" w:sz="4" w:space="0" w:color="000000"/>
            </w:tcBorders>
          </w:tcPr>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3 </w:t>
            </w:r>
            <w:proofErr w:type="spellStart"/>
            <w:r w:rsidRPr="007771FA">
              <w:rPr>
                <w:rFonts w:ascii="Arial" w:hAnsi="Arial" w:cs="Arial"/>
                <w:sz w:val="20"/>
                <w:szCs w:val="20"/>
              </w:rPr>
              <w:t>машино-места</w:t>
            </w:r>
            <w:proofErr w:type="spellEnd"/>
            <w:r w:rsidRPr="007771FA">
              <w:rPr>
                <w:rFonts w:ascii="Arial" w:hAnsi="Arial" w:cs="Arial"/>
                <w:sz w:val="20"/>
                <w:szCs w:val="20"/>
              </w:rPr>
              <w:t xml:space="preserve"> на </w:t>
            </w:r>
          </w:p>
          <w:p w:rsidR="007B131D" w:rsidRPr="007771FA" w:rsidRDefault="007B131D" w:rsidP="00F0701B">
            <w:pPr>
              <w:pStyle w:val="a8"/>
              <w:rPr>
                <w:rFonts w:ascii="Arial" w:hAnsi="Arial" w:cs="Arial"/>
                <w:sz w:val="20"/>
                <w:szCs w:val="20"/>
              </w:rPr>
            </w:pPr>
            <w:r w:rsidRPr="007771FA">
              <w:rPr>
                <w:rFonts w:ascii="Arial" w:hAnsi="Arial" w:cs="Arial"/>
                <w:sz w:val="20"/>
                <w:szCs w:val="20"/>
              </w:rPr>
              <w:t xml:space="preserve">1 га территории земельного участка </w:t>
            </w:r>
          </w:p>
          <w:p w:rsidR="007B131D" w:rsidRPr="007771FA" w:rsidRDefault="007B131D" w:rsidP="00F0701B">
            <w:pPr>
              <w:pStyle w:val="a8"/>
              <w:rPr>
                <w:rFonts w:ascii="Arial" w:hAnsi="Arial" w:cs="Arial"/>
                <w:sz w:val="20"/>
                <w:szCs w:val="20"/>
              </w:rPr>
            </w:pPr>
          </w:p>
        </w:tc>
      </w:tr>
    </w:tbl>
    <w:p w:rsidR="007B131D" w:rsidRPr="007771FA" w:rsidRDefault="007B131D" w:rsidP="00F0701B">
      <w:pPr>
        <w:pStyle w:val="6"/>
        <w:spacing w:before="0"/>
        <w:ind w:left="322" w:hanging="322"/>
        <w:jc w:val="left"/>
        <w:rPr>
          <w:rFonts w:ascii="Arial" w:hAnsi="Arial" w:cs="Arial"/>
          <w:color w:val="000000"/>
          <w:sz w:val="20"/>
        </w:rPr>
      </w:pPr>
      <w:r w:rsidRPr="007771FA">
        <w:rPr>
          <w:rFonts w:ascii="Arial" w:hAnsi="Arial" w:cs="Arial"/>
          <w:color w:val="000000"/>
          <w:sz w:val="20"/>
        </w:rPr>
        <w:t xml:space="preserve">* -  нормативное минимальное количество </w:t>
      </w:r>
      <w:proofErr w:type="spellStart"/>
      <w:r w:rsidRPr="007771FA">
        <w:rPr>
          <w:rFonts w:ascii="Arial" w:hAnsi="Arial" w:cs="Arial"/>
          <w:color w:val="000000"/>
          <w:sz w:val="20"/>
        </w:rPr>
        <w:t>машино-мест</w:t>
      </w:r>
      <w:proofErr w:type="spellEnd"/>
      <w:r w:rsidRPr="007771FA">
        <w:rPr>
          <w:rFonts w:ascii="Arial" w:hAnsi="Arial" w:cs="Arial"/>
          <w:color w:val="000000"/>
          <w:sz w:val="20"/>
        </w:rPr>
        <w:t xml:space="preserve"> для хранения индивидуального автотранспорта в границах квартала складывается из количества </w:t>
      </w:r>
      <w:proofErr w:type="spellStart"/>
      <w:r w:rsidRPr="007771FA">
        <w:rPr>
          <w:rFonts w:ascii="Arial" w:hAnsi="Arial" w:cs="Arial"/>
          <w:color w:val="000000"/>
          <w:sz w:val="20"/>
        </w:rPr>
        <w:t>машино-мест</w:t>
      </w:r>
      <w:proofErr w:type="spellEnd"/>
      <w:r w:rsidRPr="007771FA">
        <w:rPr>
          <w:rFonts w:ascii="Arial" w:hAnsi="Arial" w:cs="Arial"/>
          <w:color w:val="000000"/>
          <w:sz w:val="20"/>
        </w:rPr>
        <w:t xml:space="preserve"> на общественных местах хранения индивидуального автотранспорта, расположенных в границах квартала, и </w:t>
      </w:r>
      <w:proofErr w:type="spellStart"/>
      <w:r w:rsidRPr="007771FA">
        <w:rPr>
          <w:rFonts w:ascii="Arial" w:hAnsi="Arial" w:cs="Arial"/>
          <w:color w:val="000000"/>
          <w:sz w:val="20"/>
        </w:rPr>
        <w:t>машино-мест</w:t>
      </w:r>
      <w:proofErr w:type="spellEnd"/>
      <w:r w:rsidRPr="007771FA">
        <w:rPr>
          <w:rFonts w:ascii="Arial" w:hAnsi="Arial" w:cs="Arial"/>
          <w:color w:val="000000"/>
          <w:sz w:val="20"/>
        </w:rPr>
        <w:t xml:space="preserve"> на земельных участках.</w:t>
      </w:r>
    </w:p>
    <w:p w:rsidR="007B131D" w:rsidRDefault="007B131D" w:rsidP="00F0701B">
      <w:pPr>
        <w:spacing w:line="240" w:lineRule="auto"/>
        <w:ind w:firstLine="720"/>
        <w:jc w:val="both"/>
        <w:rPr>
          <w:color w:val="000000"/>
        </w:rPr>
      </w:pPr>
    </w:p>
    <w:p w:rsidR="007B131D" w:rsidRPr="002E69D3" w:rsidRDefault="007B131D" w:rsidP="00D86F7D">
      <w:pPr>
        <w:spacing w:line="240" w:lineRule="auto"/>
        <w:ind w:firstLine="550"/>
        <w:jc w:val="both"/>
        <w:rPr>
          <w:rFonts w:ascii="Arial" w:hAnsi="Arial" w:cs="Arial"/>
          <w:color w:val="000000"/>
          <w:sz w:val="24"/>
          <w:szCs w:val="24"/>
        </w:rPr>
      </w:pPr>
      <w:r w:rsidRPr="002E69D3">
        <w:rPr>
          <w:rFonts w:ascii="Arial" w:hAnsi="Arial" w:cs="Arial"/>
          <w:color w:val="000000"/>
          <w:sz w:val="24"/>
          <w:szCs w:val="24"/>
        </w:rPr>
        <w:t>2. Для видов использ</w:t>
      </w:r>
      <w:r>
        <w:rPr>
          <w:rFonts w:ascii="Arial" w:hAnsi="Arial" w:cs="Arial"/>
          <w:color w:val="000000"/>
          <w:sz w:val="24"/>
          <w:szCs w:val="24"/>
        </w:rPr>
        <w:t>ования, не указанных в таблице 6</w:t>
      </w:r>
      <w:r w:rsidRPr="002E69D3">
        <w:rPr>
          <w:rFonts w:ascii="Arial" w:hAnsi="Arial" w:cs="Arial"/>
          <w:color w:val="000000"/>
          <w:sz w:val="24"/>
          <w:szCs w:val="24"/>
        </w:rPr>
        <w:t xml:space="preserve">5.1, минимальное количество </w:t>
      </w:r>
      <w:proofErr w:type="spellStart"/>
      <w:r w:rsidRPr="002E69D3">
        <w:rPr>
          <w:rFonts w:ascii="Arial" w:hAnsi="Arial" w:cs="Arial"/>
          <w:color w:val="000000"/>
          <w:sz w:val="24"/>
          <w:szCs w:val="24"/>
        </w:rPr>
        <w:t>машино-мест</w:t>
      </w:r>
      <w:proofErr w:type="spellEnd"/>
      <w:r w:rsidRPr="002E69D3">
        <w:rPr>
          <w:rFonts w:ascii="Arial" w:hAnsi="Arial" w:cs="Arial"/>
          <w:color w:val="000000"/>
          <w:sz w:val="24"/>
          <w:szCs w:val="24"/>
        </w:rPr>
        <w:t xml:space="preserve"> для хранения индивидуального транспорта на территории земельных участков определяется по аналогии с видами использования, указан</w:t>
      </w:r>
      <w:r>
        <w:rPr>
          <w:rFonts w:ascii="Arial" w:hAnsi="Arial" w:cs="Arial"/>
          <w:color w:val="000000"/>
          <w:sz w:val="24"/>
          <w:szCs w:val="24"/>
        </w:rPr>
        <w:t>ными в таблице 6</w:t>
      </w:r>
      <w:r w:rsidRPr="002E69D3">
        <w:rPr>
          <w:rFonts w:ascii="Arial" w:hAnsi="Arial" w:cs="Arial"/>
          <w:color w:val="000000"/>
          <w:sz w:val="24"/>
          <w:szCs w:val="24"/>
        </w:rPr>
        <w:t>5.1.</w:t>
      </w:r>
    </w:p>
    <w:p w:rsidR="007B131D" w:rsidRPr="002E69D3" w:rsidRDefault="007B131D" w:rsidP="00D86F7D">
      <w:pPr>
        <w:spacing w:line="240" w:lineRule="auto"/>
        <w:ind w:firstLine="550"/>
        <w:jc w:val="both"/>
        <w:rPr>
          <w:rFonts w:ascii="Arial" w:hAnsi="Arial" w:cs="Arial"/>
          <w:color w:val="000000"/>
          <w:sz w:val="24"/>
          <w:szCs w:val="24"/>
        </w:rPr>
      </w:pPr>
      <w:r w:rsidRPr="002E69D3">
        <w:rPr>
          <w:rFonts w:ascii="Arial" w:hAnsi="Arial" w:cs="Arial"/>
          <w:color w:val="000000"/>
          <w:sz w:val="24"/>
          <w:szCs w:val="24"/>
        </w:rPr>
        <w:t xml:space="preserve">3. В случае совмещения на земельном участке двух и более видов использования минимальное количество </w:t>
      </w:r>
      <w:proofErr w:type="spellStart"/>
      <w:r w:rsidRPr="002E69D3">
        <w:rPr>
          <w:rFonts w:ascii="Arial" w:hAnsi="Arial" w:cs="Arial"/>
          <w:color w:val="000000"/>
          <w:sz w:val="24"/>
          <w:szCs w:val="24"/>
        </w:rPr>
        <w:t>машино-мест</w:t>
      </w:r>
      <w:proofErr w:type="spellEnd"/>
      <w:r w:rsidRPr="002E69D3">
        <w:rPr>
          <w:rFonts w:ascii="Arial" w:hAnsi="Arial" w:cs="Arial"/>
          <w:color w:val="000000"/>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7B131D" w:rsidRPr="002E69D3" w:rsidRDefault="007B131D" w:rsidP="00D86F7D">
      <w:pPr>
        <w:spacing w:line="240" w:lineRule="auto"/>
        <w:ind w:firstLine="550"/>
        <w:jc w:val="both"/>
        <w:rPr>
          <w:rFonts w:ascii="Arial" w:hAnsi="Arial" w:cs="Arial"/>
          <w:color w:val="000000"/>
          <w:sz w:val="24"/>
          <w:szCs w:val="24"/>
        </w:rPr>
      </w:pPr>
      <w:r w:rsidRPr="002E69D3">
        <w:rPr>
          <w:rFonts w:ascii="Arial" w:hAnsi="Arial" w:cs="Arial"/>
          <w:color w:val="000000"/>
          <w:sz w:val="24"/>
          <w:szCs w:val="24"/>
        </w:rPr>
        <w:t xml:space="preserve">4. </w:t>
      </w:r>
      <w:proofErr w:type="spellStart"/>
      <w:proofErr w:type="gramStart"/>
      <w:r w:rsidRPr="002E69D3">
        <w:rPr>
          <w:rFonts w:ascii="Arial" w:hAnsi="Arial" w:cs="Arial"/>
          <w:color w:val="000000"/>
          <w:sz w:val="24"/>
          <w:szCs w:val="24"/>
        </w:rPr>
        <w:t>Машино-места</w:t>
      </w:r>
      <w:proofErr w:type="spellEnd"/>
      <w:r w:rsidRPr="002E69D3">
        <w:rPr>
          <w:rFonts w:ascii="Arial" w:hAnsi="Arial" w:cs="Arial"/>
          <w:color w:val="000000"/>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proofErr w:type="gramEnd"/>
    </w:p>
    <w:tbl>
      <w:tblPr>
        <w:tblW w:w="9039" w:type="dxa"/>
        <w:tblLook w:val="00A0"/>
      </w:tblPr>
      <w:tblGrid>
        <w:gridCol w:w="959"/>
        <w:gridCol w:w="8080"/>
      </w:tblGrid>
      <w:tr w:rsidR="007B131D" w:rsidRPr="00010C87" w:rsidTr="009F196C">
        <w:tc>
          <w:tcPr>
            <w:tcW w:w="959" w:type="dxa"/>
          </w:tcPr>
          <w:p w:rsidR="007B131D" w:rsidRPr="00E03A25" w:rsidRDefault="007B131D" w:rsidP="00F0701B">
            <w:pPr>
              <w:spacing w:line="240" w:lineRule="auto"/>
              <w:jc w:val="right"/>
              <w:rPr>
                <w:rFonts w:ascii="Arial" w:hAnsi="Arial" w:cs="Arial"/>
                <w:sz w:val="24"/>
                <w:szCs w:val="24"/>
              </w:rPr>
            </w:pPr>
            <w:r w:rsidRPr="00E03A25">
              <w:rPr>
                <w:rFonts w:ascii="Arial" w:hAnsi="Arial" w:cs="Arial"/>
                <w:sz w:val="24"/>
                <w:szCs w:val="24"/>
              </w:rPr>
              <w:t>1)</w:t>
            </w:r>
          </w:p>
        </w:tc>
        <w:tc>
          <w:tcPr>
            <w:tcW w:w="8080" w:type="dxa"/>
          </w:tcPr>
          <w:p w:rsidR="007B131D" w:rsidRPr="00010C87" w:rsidRDefault="007B131D" w:rsidP="00F0701B">
            <w:pPr>
              <w:spacing w:line="240" w:lineRule="auto"/>
              <w:jc w:val="both"/>
              <w:rPr>
                <w:rFonts w:ascii="Arial" w:hAnsi="Arial" w:cs="Arial"/>
                <w:sz w:val="24"/>
                <w:szCs w:val="24"/>
              </w:rPr>
            </w:pPr>
            <w:r w:rsidRPr="002E69D3">
              <w:rPr>
                <w:rFonts w:ascii="Arial" w:hAnsi="Arial" w:cs="Arial"/>
                <w:sz w:val="24"/>
                <w:szCs w:val="24"/>
              </w:rPr>
              <w:t>капитальных гаражей-стоянок (наземных и подземных, отдельно стоящих, а также встроенных и пристроенных);</w:t>
            </w:r>
          </w:p>
        </w:tc>
      </w:tr>
      <w:tr w:rsidR="007B131D" w:rsidRPr="00375157" w:rsidTr="009F196C">
        <w:tc>
          <w:tcPr>
            <w:tcW w:w="959" w:type="dxa"/>
          </w:tcPr>
          <w:p w:rsidR="007B131D" w:rsidRPr="00E03A25" w:rsidRDefault="007B131D" w:rsidP="00F0701B">
            <w:pPr>
              <w:spacing w:line="240" w:lineRule="auto"/>
              <w:jc w:val="right"/>
              <w:rPr>
                <w:rFonts w:ascii="Arial" w:hAnsi="Arial" w:cs="Arial"/>
                <w:sz w:val="24"/>
                <w:szCs w:val="24"/>
              </w:rPr>
            </w:pPr>
            <w:r w:rsidRPr="00E03A25">
              <w:rPr>
                <w:rFonts w:ascii="Arial" w:hAnsi="Arial" w:cs="Arial"/>
                <w:sz w:val="24"/>
                <w:szCs w:val="24"/>
              </w:rPr>
              <w:t>2)</w:t>
            </w:r>
          </w:p>
        </w:tc>
        <w:tc>
          <w:tcPr>
            <w:tcW w:w="8080" w:type="dxa"/>
          </w:tcPr>
          <w:p w:rsidR="007B131D" w:rsidRPr="00375157" w:rsidRDefault="007B131D" w:rsidP="00F0701B">
            <w:pPr>
              <w:autoSpaceDE w:val="0"/>
              <w:spacing w:line="240" w:lineRule="auto"/>
              <w:jc w:val="both"/>
              <w:rPr>
                <w:rFonts w:ascii="Arial" w:hAnsi="Arial" w:cs="Arial"/>
                <w:color w:val="000000"/>
                <w:sz w:val="24"/>
                <w:szCs w:val="24"/>
              </w:rPr>
            </w:pPr>
            <w:r w:rsidRPr="002E69D3">
              <w:rPr>
                <w:rFonts w:ascii="Arial" w:hAnsi="Arial" w:cs="Arial"/>
                <w:sz w:val="24"/>
                <w:szCs w:val="24"/>
              </w:rPr>
              <w:t>открытых охраняемых и неохраняемых стоянок.</w:t>
            </w:r>
          </w:p>
        </w:tc>
      </w:tr>
    </w:tbl>
    <w:p w:rsidR="007B131D" w:rsidRDefault="007B131D" w:rsidP="00F0701B">
      <w:pPr>
        <w:spacing w:line="240" w:lineRule="auto"/>
        <w:ind w:firstLine="550"/>
        <w:jc w:val="both"/>
        <w:rPr>
          <w:rFonts w:ascii="Arial" w:hAnsi="Arial" w:cs="Arial"/>
          <w:sz w:val="24"/>
          <w:szCs w:val="24"/>
        </w:rPr>
      </w:pPr>
    </w:p>
    <w:p w:rsidR="007B131D" w:rsidRPr="002E69D3" w:rsidRDefault="007B131D" w:rsidP="00F0701B">
      <w:pPr>
        <w:spacing w:line="240" w:lineRule="auto"/>
        <w:ind w:firstLine="550"/>
        <w:jc w:val="both"/>
        <w:rPr>
          <w:rFonts w:ascii="Arial" w:hAnsi="Arial" w:cs="Arial"/>
          <w:sz w:val="24"/>
          <w:szCs w:val="24"/>
        </w:rPr>
      </w:pPr>
      <w:r w:rsidRPr="002E69D3">
        <w:rPr>
          <w:rFonts w:ascii="Arial" w:hAnsi="Arial" w:cs="Arial"/>
          <w:sz w:val="24"/>
          <w:szCs w:val="24"/>
        </w:rPr>
        <w:t xml:space="preserve">5. </w:t>
      </w:r>
      <w:proofErr w:type="spellStart"/>
      <w:proofErr w:type="gramStart"/>
      <w:r w:rsidRPr="002E69D3">
        <w:rPr>
          <w:rFonts w:ascii="Arial" w:hAnsi="Arial" w:cs="Arial"/>
          <w:sz w:val="24"/>
          <w:szCs w:val="24"/>
        </w:rPr>
        <w:t>Машино-места</w:t>
      </w:r>
      <w:proofErr w:type="spellEnd"/>
      <w:r w:rsidRPr="002E69D3">
        <w:rPr>
          <w:rFonts w:ascii="Arial" w:hAnsi="Arial" w:cs="Arial"/>
          <w:sz w:val="24"/>
          <w:szCs w:val="24"/>
        </w:rPr>
        <w:t xml:space="preserve"> для хранения индивидуального автотранспорта, необходимые в соответствии с настоящими Правилами, размещаются на земельном участке или на иных земель</w:t>
      </w:r>
      <w:r>
        <w:rPr>
          <w:rFonts w:ascii="Arial" w:hAnsi="Arial" w:cs="Arial"/>
          <w:sz w:val="24"/>
          <w:szCs w:val="24"/>
        </w:rPr>
        <w:t>ных участках (стоянках</w:t>
      </w:r>
      <w:r w:rsidRPr="002E69D3">
        <w:rPr>
          <w:rFonts w:ascii="Arial" w:hAnsi="Arial" w:cs="Arial"/>
          <w:sz w:val="24"/>
          <w:szCs w:val="24"/>
        </w:rPr>
        <w:t>), расположенных в пределах квартала и предназначенных для размещения гаражей и автостоянок.</w:t>
      </w:r>
      <w:proofErr w:type="gramEnd"/>
      <w:r w:rsidRPr="002E69D3">
        <w:rPr>
          <w:rFonts w:ascii="Arial" w:hAnsi="Arial" w:cs="Arial"/>
          <w:sz w:val="24"/>
          <w:szCs w:val="24"/>
        </w:rPr>
        <w:t xml:space="preserve"> За пределами земельного участка может быть </w:t>
      </w:r>
      <w:r w:rsidRPr="002E69D3">
        <w:rPr>
          <w:rFonts w:ascii="Arial" w:hAnsi="Arial" w:cs="Arial"/>
          <w:sz w:val="24"/>
          <w:szCs w:val="24"/>
        </w:rPr>
        <w:lastRenderedPageBreak/>
        <w:t xml:space="preserve">размещено не более 50 % </w:t>
      </w:r>
      <w:proofErr w:type="gramStart"/>
      <w:r w:rsidRPr="002E69D3">
        <w:rPr>
          <w:rFonts w:ascii="Arial" w:hAnsi="Arial" w:cs="Arial"/>
          <w:sz w:val="24"/>
          <w:szCs w:val="24"/>
        </w:rPr>
        <w:t>необходим</w:t>
      </w:r>
      <w:r>
        <w:rPr>
          <w:rFonts w:ascii="Arial" w:hAnsi="Arial" w:cs="Arial"/>
          <w:sz w:val="24"/>
          <w:szCs w:val="24"/>
        </w:rPr>
        <w:t>ых</w:t>
      </w:r>
      <w:proofErr w:type="gramEnd"/>
      <w:r>
        <w:rPr>
          <w:rFonts w:ascii="Arial" w:hAnsi="Arial" w:cs="Arial"/>
          <w:sz w:val="24"/>
          <w:szCs w:val="24"/>
        </w:rPr>
        <w:t xml:space="preserve"> </w:t>
      </w:r>
      <w:proofErr w:type="spellStart"/>
      <w:r>
        <w:rPr>
          <w:rFonts w:ascii="Arial" w:hAnsi="Arial" w:cs="Arial"/>
          <w:sz w:val="24"/>
          <w:szCs w:val="24"/>
        </w:rPr>
        <w:t>машино-мест</w:t>
      </w:r>
      <w:proofErr w:type="spellEnd"/>
      <w:r>
        <w:rPr>
          <w:rFonts w:ascii="Arial" w:hAnsi="Arial" w:cs="Arial"/>
          <w:sz w:val="24"/>
          <w:szCs w:val="24"/>
        </w:rPr>
        <w:t>. Участки стоянок</w:t>
      </w:r>
      <w:r w:rsidRPr="002E69D3">
        <w:rPr>
          <w:rFonts w:ascii="Arial" w:hAnsi="Arial" w:cs="Arial"/>
          <w:sz w:val="24"/>
          <w:szCs w:val="24"/>
        </w:rPr>
        <w:t xml:space="preserve">, допустимые для размещения </w:t>
      </w:r>
      <w:proofErr w:type="spellStart"/>
      <w:r w:rsidRPr="002E69D3">
        <w:rPr>
          <w:rFonts w:ascii="Arial" w:hAnsi="Arial" w:cs="Arial"/>
          <w:sz w:val="24"/>
          <w:szCs w:val="24"/>
        </w:rPr>
        <w:t>машино-мест</w:t>
      </w:r>
      <w:proofErr w:type="spellEnd"/>
      <w:r w:rsidRPr="002E69D3">
        <w:rPr>
          <w:rFonts w:ascii="Arial" w:hAnsi="Arial" w:cs="Arial"/>
          <w:sz w:val="24"/>
          <w:szCs w:val="24"/>
        </w:rPr>
        <w:t xml:space="preserve"> в соответствии с требованиями настоящей статьи и обоснованные при разработке документации по планировке территории, должны располагаться:</w:t>
      </w:r>
    </w:p>
    <w:tbl>
      <w:tblPr>
        <w:tblW w:w="9039" w:type="dxa"/>
        <w:tblLook w:val="00A0"/>
      </w:tblPr>
      <w:tblGrid>
        <w:gridCol w:w="959"/>
        <w:gridCol w:w="8080"/>
      </w:tblGrid>
      <w:tr w:rsidR="007B131D" w:rsidRPr="00010C87" w:rsidTr="009F196C">
        <w:tc>
          <w:tcPr>
            <w:tcW w:w="959" w:type="dxa"/>
          </w:tcPr>
          <w:p w:rsidR="007B131D" w:rsidRPr="00E03A25" w:rsidRDefault="007B131D" w:rsidP="00F0701B">
            <w:pPr>
              <w:spacing w:line="240" w:lineRule="auto"/>
              <w:jc w:val="right"/>
              <w:rPr>
                <w:rFonts w:ascii="Arial" w:hAnsi="Arial" w:cs="Arial"/>
                <w:sz w:val="24"/>
                <w:szCs w:val="24"/>
              </w:rPr>
            </w:pPr>
            <w:r w:rsidRPr="00E03A25">
              <w:rPr>
                <w:rFonts w:ascii="Arial" w:hAnsi="Arial" w:cs="Arial"/>
                <w:sz w:val="24"/>
                <w:szCs w:val="24"/>
              </w:rPr>
              <w:t>1)</w:t>
            </w:r>
          </w:p>
        </w:tc>
        <w:tc>
          <w:tcPr>
            <w:tcW w:w="8080" w:type="dxa"/>
          </w:tcPr>
          <w:p w:rsidR="007B131D" w:rsidRPr="00010C87" w:rsidRDefault="007B131D" w:rsidP="00F0701B">
            <w:pPr>
              <w:spacing w:line="240" w:lineRule="auto"/>
              <w:jc w:val="both"/>
              <w:rPr>
                <w:rFonts w:ascii="Arial" w:hAnsi="Arial" w:cs="Arial"/>
                <w:sz w:val="24"/>
                <w:szCs w:val="24"/>
              </w:rPr>
            </w:pPr>
            <w:r w:rsidRPr="002E69D3">
              <w:rPr>
                <w:rFonts w:ascii="Arial" w:hAnsi="Arial" w:cs="Arial"/>
                <w:sz w:val="24"/>
                <w:szCs w:val="24"/>
              </w:rPr>
              <w:t>для жилых домов – в пределах пешеходной доступности не более 500 метров;</w:t>
            </w:r>
          </w:p>
        </w:tc>
      </w:tr>
      <w:tr w:rsidR="007B131D" w:rsidRPr="00375157" w:rsidTr="009F196C">
        <w:tc>
          <w:tcPr>
            <w:tcW w:w="959" w:type="dxa"/>
          </w:tcPr>
          <w:p w:rsidR="007B131D" w:rsidRPr="00E03A25" w:rsidRDefault="007B131D" w:rsidP="00F0701B">
            <w:pPr>
              <w:spacing w:line="240" w:lineRule="auto"/>
              <w:jc w:val="right"/>
              <w:rPr>
                <w:rFonts w:ascii="Arial" w:hAnsi="Arial" w:cs="Arial"/>
                <w:sz w:val="24"/>
                <w:szCs w:val="24"/>
              </w:rPr>
            </w:pPr>
            <w:r w:rsidRPr="00E03A25">
              <w:rPr>
                <w:rFonts w:ascii="Arial" w:hAnsi="Arial" w:cs="Arial"/>
                <w:sz w:val="24"/>
                <w:szCs w:val="24"/>
              </w:rPr>
              <w:t>2)</w:t>
            </w:r>
          </w:p>
        </w:tc>
        <w:tc>
          <w:tcPr>
            <w:tcW w:w="8080" w:type="dxa"/>
          </w:tcPr>
          <w:p w:rsidR="007B131D" w:rsidRPr="003B3D82" w:rsidRDefault="007B131D" w:rsidP="00F0701B">
            <w:pPr>
              <w:spacing w:line="240" w:lineRule="auto"/>
              <w:jc w:val="both"/>
              <w:rPr>
                <w:rFonts w:ascii="Arial" w:hAnsi="Arial" w:cs="Arial"/>
                <w:sz w:val="24"/>
                <w:szCs w:val="24"/>
              </w:rPr>
            </w:pPr>
            <w:r w:rsidRPr="002E69D3">
              <w:rPr>
                <w:rFonts w:ascii="Arial" w:hAnsi="Arial" w:cs="Arial"/>
                <w:sz w:val="24"/>
                <w:szCs w:val="24"/>
              </w:rPr>
              <w:t>для прочих – на примыкающих земельных участках.</w:t>
            </w:r>
          </w:p>
        </w:tc>
      </w:tr>
    </w:tbl>
    <w:p w:rsidR="007B131D" w:rsidRPr="002E69D3" w:rsidRDefault="007B131D" w:rsidP="00F0701B">
      <w:pPr>
        <w:spacing w:line="240" w:lineRule="auto"/>
        <w:ind w:firstLine="550"/>
        <w:jc w:val="both"/>
        <w:rPr>
          <w:rFonts w:ascii="Arial" w:hAnsi="Arial" w:cs="Arial"/>
          <w:sz w:val="24"/>
          <w:szCs w:val="24"/>
        </w:rPr>
      </w:pPr>
      <w:r w:rsidRPr="002E69D3">
        <w:rPr>
          <w:rFonts w:ascii="Arial" w:hAnsi="Arial" w:cs="Arial"/>
          <w:sz w:val="24"/>
          <w:szCs w:val="24"/>
        </w:rPr>
        <w:t xml:space="preserve">Размещение за пределами земельного участка основного объекта части </w:t>
      </w:r>
      <w:proofErr w:type="spellStart"/>
      <w:r w:rsidRPr="002E69D3">
        <w:rPr>
          <w:rFonts w:ascii="Arial" w:hAnsi="Arial" w:cs="Arial"/>
          <w:sz w:val="24"/>
          <w:szCs w:val="24"/>
        </w:rPr>
        <w:t>маши</w:t>
      </w:r>
      <w:r>
        <w:rPr>
          <w:rFonts w:ascii="Arial" w:hAnsi="Arial" w:cs="Arial"/>
          <w:sz w:val="24"/>
          <w:szCs w:val="24"/>
        </w:rPr>
        <w:t>но-мест</w:t>
      </w:r>
      <w:proofErr w:type="spellEnd"/>
      <w:r>
        <w:rPr>
          <w:rFonts w:ascii="Arial" w:hAnsi="Arial" w:cs="Arial"/>
          <w:sz w:val="24"/>
          <w:szCs w:val="24"/>
        </w:rPr>
        <w:t xml:space="preserve"> должно быть обосновано </w:t>
      </w:r>
      <w:r w:rsidRPr="002E69D3">
        <w:rPr>
          <w:rFonts w:ascii="Arial" w:hAnsi="Arial" w:cs="Arial"/>
          <w:sz w:val="24"/>
          <w:szCs w:val="24"/>
        </w:rPr>
        <w:t xml:space="preserve">в документации по планировке территории наличием необходимого количества </w:t>
      </w:r>
      <w:proofErr w:type="spellStart"/>
      <w:r w:rsidRPr="002E69D3">
        <w:rPr>
          <w:rFonts w:ascii="Arial" w:hAnsi="Arial" w:cs="Arial"/>
          <w:sz w:val="24"/>
          <w:szCs w:val="24"/>
        </w:rPr>
        <w:t>машино-мест</w:t>
      </w:r>
      <w:proofErr w:type="spellEnd"/>
      <w:r w:rsidRPr="002E69D3">
        <w:rPr>
          <w:rFonts w:ascii="Arial" w:hAnsi="Arial" w:cs="Arial"/>
          <w:sz w:val="24"/>
          <w:szCs w:val="24"/>
        </w:rPr>
        <w:t xml:space="preserve"> или территории для их размещения в границах квартала.</w:t>
      </w:r>
    </w:p>
    <w:p w:rsidR="007B131D" w:rsidRPr="002E69D3" w:rsidRDefault="007B131D" w:rsidP="00F0701B">
      <w:pPr>
        <w:spacing w:line="240" w:lineRule="auto"/>
        <w:ind w:firstLine="567"/>
        <w:jc w:val="both"/>
        <w:rPr>
          <w:rFonts w:ascii="Arial" w:hAnsi="Arial" w:cs="Arial"/>
          <w:sz w:val="24"/>
          <w:szCs w:val="24"/>
        </w:rPr>
      </w:pPr>
      <w:r w:rsidRPr="002E69D3">
        <w:rPr>
          <w:rFonts w:ascii="Arial" w:hAnsi="Arial" w:cs="Arial"/>
          <w:sz w:val="24"/>
          <w:szCs w:val="24"/>
        </w:rPr>
        <w:t xml:space="preserve">6. Площади </w:t>
      </w:r>
      <w:proofErr w:type="spellStart"/>
      <w:r w:rsidRPr="002E69D3">
        <w:rPr>
          <w:rFonts w:ascii="Arial" w:hAnsi="Arial" w:cs="Arial"/>
          <w:sz w:val="24"/>
          <w:szCs w:val="24"/>
        </w:rPr>
        <w:t>машино-мест</w:t>
      </w:r>
      <w:proofErr w:type="spellEnd"/>
      <w:r w:rsidRPr="002E69D3">
        <w:rPr>
          <w:rFonts w:ascii="Arial" w:hAnsi="Arial" w:cs="Arial"/>
          <w:sz w:val="24"/>
          <w:szCs w:val="24"/>
        </w:rPr>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7B131D" w:rsidRPr="00134811" w:rsidRDefault="007B131D" w:rsidP="001B6DC6">
      <w:pPr>
        <w:pStyle w:val="3"/>
        <w:tabs>
          <w:tab w:val="left" w:pos="0"/>
        </w:tabs>
        <w:spacing w:before="0" w:after="0"/>
        <w:rPr>
          <w:rFonts w:ascii="Times New Roman" w:hAnsi="Times New Roman"/>
          <w:b w:val="0"/>
          <w:bCs w:val="0"/>
          <w:color w:val="000000"/>
          <w:sz w:val="24"/>
          <w:szCs w:val="24"/>
        </w:rPr>
      </w:pPr>
    </w:p>
    <w:p w:rsidR="007B131D" w:rsidRPr="00134811" w:rsidRDefault="007B131D" w:rsidP="00AD6F19">
      <w:pPr>
        <w:rPr>
          <w:lang w:eastAsia="ar-SA"/>
        </w:rPr>
      </w:pPr>
    </w:p>
    <w:p w:rsidR="007B131D" w:rsidRPr="002B3FEB" w:rsidRDefault="007B131D" w:rsidP="001B6DC6">
      <w:pPr>
        <w:pStyle w:val="3"/>
        <w:tabs>
          <w:tab w:val="left" w:pos="0"/>
        </w:tabs>
        <w:spacing w:before="0" w:after="0"/>
        <w:rPr>
          <w:rFonts w:ascii="Times New Roman" w:hAnsi="Times New Roman"/>
          <w:b w:val="0"/>
          <w:bCs w:val="0"/>
          <w:color w:val="000000"/>
          <w:sz w:val="24"/>
          <w:szCs w:val="24"/>
        </w:rPr>
      </w:pPr>
    </w:p>
    <w:p w:rsidR="007B131D" w:rsidRPr="002E69D3" w:rsidRDefault="007B131D" w:rsidP="001B6DC6">
      <w:pPr>
        <w:pStyle w:val="3"/>
        <w:tabs>
          <w:tab w:val="left" w:pos="0"/>
        </w:tabs>
        <w:spacing w:before="0" w:after="0"/>
        <w:rPr>
          <w:b w:val="0"/>
          <w:bCs w:val="0"/>
          <w:color w:val="000000"/>
          <w:sz w:val="24"/>
          <w:szCs w:val="24"/>
        </w:rPr>
      </w:pPr>
      <w:r>
        <w:rPr>
          <w:b w:val="0"/>
          <w:bCs w:val="0"/>
          <w:color w:val="000000"/>
          <w:sz w:val="24"/>
          <w:szCs w:val="24"/>
        </w:rPr>
        <w:t>Статья 66</w:t>
      </w:r>
      <w:r w:rsidRPr="002E69D3">
        <w:rPr>
          <w:b w:val="0"/>
          <w:bCs w:val="0"/>
          <w:color w:val="000000"/>
          <w:sz w:val="24"/>
          <w:szCs w:val="24"/>
        </w:rPr>
        <w:t>. Максимальная высота ограждений земельных участков</w:t>
      </w:r>
    </w:p>
    <w:p w:rsidR="007B131D" w:rsidRDefault="007B131D" w:rsidP="001B6DC6">
      <w:pPr>
        <w:pStyle w:val="6"/>
        <w:spacing w:before="0"/>
        <w:rPr>
          <w:color w:val="000000"/>
          <w:sz w:val="24"/>
          <w:szCs w:val="24"/>
        </w:rPr>
      </w:pPr>
    </w:p>
    <w:p w:rsidR="007B131D" w:rsidRPr="002E69D3" w:rsidRDefault="007B131D" w:rsidP="00D246BA">
      <w:pPr>
        <w:spacing w:line="240" w:lineRule="auto"/>
        <w:ind w:firstLine="567"/>
        <w:jc w:val="both"/>
        <w:rPr>
          <w:rFonts w:ascii="Arial" w:hAnsi="Arial" w:cs="Arial"/>
          <w:sz w:val="24"/>
          <w:szCs w:val="24"/>
        </w:rPr>
      </w:pPr>
      <w:r w:rsidRPr="002E69D3">
        <w:rPr>
          <w:rFonts w:ascii="Arial" w:hAnsi="Arial" w:cs="Arial"/>
          <w:sz w:val="24"/>
          <w:szCs w:val="24"/>
        </w:rPr>
        <w:t>1. Максимальная высота ограждений земельных участков устанавливается для земельных участков жилой застройки.</w:t>
      </w:r>
    </w:p>
    <w:p w:rsidR="007B131D" w:rsidRPr="002E69D3" w:rsidRDefault="007B131D" w:rsidP="00D246BA">
      <w:pPr>
        <w:spacing w:line="240" w:lineRule="auto"/>
        <w:ind w:firstLine="567"/>
        <w:jc w:val="both"/>
        <w:rPr>
          <w:rFonts w:ascii="Arial" w:hAnsi="Arial" w:cs="Arial"/>
          <w:sz w:val="24"/>
          <w:szCs w:val="24"/>
        </w:rPr>
      </w:pPr>
      <w:r w:rsidRPr="002E69D3">
        <w:rPr>
          <w:rFonts w:ascii="Arial" w:hAnsi="Arial" w:cs="Arial"/>
          <w:sz w:val="24"/>
          <w:szCs w:val="24"/>
        </w:rPr>
        <w:t>2. Максимальная высота ограждений земельных участков жилой застройки:</w:t>
      </w:r>
    </w:p>
    <w:tbl>
      <w:tblPr>
        <w:tblW w:w="9039" w:type="dxa"/>
        <w:tblLook w:val="00A0"/>
      </w:tblPr>
      <w:tblGrid>
        <w:gridCol w:w="959"/>
        <w:gridCol w:w="8080"/>
      </w:tblGrid>
      <w:tr w:rsidR="007B131D" w:rsidRPr="00010C87" w:rsidTr="009F196C">
        <w:tc>
          <w:tcPr>
            <w:tcW w:w="959" w:type="dxa"/>
          </w:tcPr>
          <w:p w:rsidR="007B131D" w:rsidRPr="00E03A25" w:rsidRDefault="007B131D" w:rsidP="00D246BA">
            <w:pPr>
              <w:spacing w:line="240" w:lineRule="auto"/>
              <w:jc w:val="right"/>
              <w:rPr>
                <w:rFonts w:ascii="Arial" w:hAnsi="Arial" w:cs="Arial"/>
                <w:sz w:val="24"/>
                <w:szCs w:val="24"/>
              </w:rPr>
            </w:pPr>
            <w:r w:rsidRPr="00E03A25">
              <w:rPr>
                <w:rFonts w:ascii="Arial" w:hAnsi="Arial" w:cs="Arial"/>
                <w:sz w:val="24"/>
                <w:szCs w:val="24"/>
              </w:rPr>
              <w:t>1)</w:t>
            </w:r>
          </w:p>
        </w:tc>
        <w:tc>
          <w:tcPr>
            <w:tcW w:w="8080" w:type="dxa"/>
          </w:tcPr>
          <w:p w:rsidR="007B131D" w:rsidRPr="00010C87" w:rsidRDefault="007B131D" w:rsidP="00D246BA">
            <w:pPr>
              <w:spacing w:line="240" w:lineRule="auto"/>
              <w:jc w:val="both"/>
              <w:rPr>
                <w:rFonts w:ascii="Arial" w:hAnsi="Arial" w:cs="Arial"/>
                <w:sz w:val="24"/>
                <w:szCs w:val="24"/>
              </w:rPr>
            </w:pPr>
            <w:r>
              <w:rPr>
                <w:rFonts w:ascii="Arial" w:hAnsi="Arial" w:cs="Arial"/>
                <w:sz w:val="24"/>
                <w:szCs w:val="24"/>
              </w:rPr>
              <w:t xml:space="preserve">вдоль транспортных магистралей - </w:t>
            </w:r>
            <w:r w:rsidRPr="002E69D3">
              <w:rPr>
                <w:rFonts w:ascii="Arial" w:hAnsi="Arial" w:cs="Arial"/>
                <w:sz w:val="24"/>
                <w:szCs w:val="24"/>
              </w:rPr>
              <w:t>2,5 метров</w:t>
            </w:r>
            <w:r>
              <w:rPr>
                <w:rFonts w:ascii="Arial" w:hAnsi="Arial" w:cs="Arial"/>
                <w:sz w:val="24"/>
                <w:szCs w:val="24"/>
              </w:rPr>
              <w:t>;</w:t>
            </w:r>
          </w:p>
        </w:tc>
      </w:tr>
      <w:tr w:rsidR="007B131D" w:rsidRPr="00375157" w:rsidTr="009F196C">
        <w:tc>
          <w:tcPr>
            <w:tcW w:w="959" w:type="dxa"/>
          </w:tcPr>
          <w:p w:rsidR="007B131D" w:rsidRPr="00E03A25" w:rsidRDefault="007B131D" w:rsidP="00D246BA">
            <w:pPr>
              <w:spacing w:line="240" w:lineRule="auto"/>
              <w:jc w:val="right"/>
              <w:rPr>
                <w:rFonts w:ascii="Arial" w:hAnsi="Arial" w:cs="Arial"/>
                <w:sz w:val="24"/>
                <w:szCs w:val="24"/>
              </w:rPr>
            </w:pPr>
            <w:r w:rsidRPr="00E03A25">
              <w:rPr>
                <w:rFonts w:ascii="Arial" w:hAnsi="Arial" w:cs="Arial"/>
                <w:sz w:val="24"/>
                <w:szCs w:val="24"/>
              </w:rPr>
              <w:t>2)</w:t>
            </w:r>
          </w:p>
        </w:tc>
        <w:tc>
          <w:tcPr>
            <w:tcW w:w="8080" w:type="dxa"/>
          </w:tcPr>
          <w:p w:rsidR="007B131D" w:rsidRPr="00C35613" w:rsidRDefault="007B131D" w:rsidP="00D246BA">
            <w:pPr>
              <w:spacing w:line="240" w:lineRule="auto"/>
              <w:jc w:val="both"/>
              <w:rPr>
                <w:rFonts w:ascii="Arial" w:hAnsi="Arial" w:cs="Arial"/>
                <w:sz w:val="24"/>
                <w:szCs w:val="24"/>
              </w:rPr>
            </w:pPr>
            <w:r w:rsidRPr="002E69D3">
              <w:rPr>
                <w:rFonts w:ascii="Arial" w:hAnsi="Arial" w:cs="Arial"/>
                <w:sz w:val="24"/>
                <w:szCs w:val="24"/>
              </w:rPr>
              <w:t>вдоль улиц и проездов - 1,8 метров;</w:t>
            </w:r>
          </w:p>
        </w:tc>
      </w:tr>
      <w:tr w:rsidR="007B131D" w:rsidRPr="00375157" w:rsidTr="009F196C">
        <w:tc>
          <w:tcPr>
            <w:tcW w:w="959" w:type="dxa"/>
          </w:tcPr>
          <w:p w:rsidR="007B131D" w:rsidRPr="00E03A25" w:rsidRDefault="007B131D" w:rsidP="00D246BA">
            <w:pPr>
              <w:spacing w:line="240" w:lineRule="auto"/>
              <w:jc w:val="right"/>
              <w:rPr>
                <w:rFonts w:ascii="Arial" w:hAnsi="Arial" w:cs="Arial"/>
                <w:sz w:val="24"/>
                <w:szCs w:val="24"/>
              </w:rPr>
            </w:pPr>
            <w:r>
              <w:rPr>
                <w:rFonts w:ascii="Arial" w:hAnsi="Arial" w:cs="Arial"/>
                <w:sz w:val="24"/>
                <w:szCs w:val="24"/>
              </w:rPr>
              <w:t>3)</w:t>
            </w:r>
          </w:p>
        </w:tc>
        <w:tc>
          <w:tcPr>
            <w:tcW w:w="8080" w:type="dxa"/>
          </w:tcPr>
          <w:p w:rsidR="007B131D" w:rsidRPr="002E69D3" w:rsidRDefault="007B131D" w:rsidP="00D246BA">
            <w:pPr>
              <w:spacing w:line="240" w:lineRule="auto"/>
              <w:jc w:val="both"/>
              <w:rPr>
                <w:rFonts w:ascii="Arial" w:hAnsi="Arial" w:cs="Arial"/>
                <w:sz w:val="24"/>
                <w:szCs w:val="24"/>
              </w:rPr>
            </w:pPr>
            <w:r w:rsidRPr="002E69D3">
              <w:rPr>
                <w:rFonts w:ascii="Arial" w:hAnsi="Arial" w:cs="Arial"/>
                <w:sz w:val="24"/>
                <w:szCs w:val="24"/>
              </w:rPr>
              <w:t xml:space="preserve">между соседними участками застройки - 1,8 метров без согласования </w:t>
            </w:r>
            <w:r w:rsidRPr="002E69D3">
              <w:rPr>
                <w:rFonts w:ascii="Arial" w:hAnsi="Arial" w:cs="Arial"/>
                <w:bCs/>
                <w:sz w:val="24"/>
                <w:szCs w:val="24"/>
              </w:rPr>
              <w:t>со</w:t>
            </w:r>
            <w:r w:rsidRPr="002E69D3">
              <w:rPr>
                <w:rFonts w:ascii="Arial" w:hAnsi="Arial" w:cs="Arial"/>
                <w:sz w:val="24"/>
                <w:szCs w:val="24"/>
              </w:rPr>
              <w:t xml:space="preserve"> смежными землепользователями. Более 1,8 метра – по согласованию </w:t>
            </w:r>
            <w:r w:rsidRPr="002E69D3">
              <w:rPr>
                <w:rFonts w:ascii="Arial" w:hAnsi="Arial" w:cs="Arial"/>
                <w:bCs/>
                <w:sz w:val="24"/>
                <w:szCs w:val="24"/>
              </w:rPr>
              <w:t>со</w:t>
            </w:r>
            <w:r w:rsidRPr="002E69D3">
              <w:rPr>
                <w:rFonts w:ascii="Arial" w:hAnsi="Arial" w:cs="Arial"/>
                <w:sz w:val="24"/>
                <w:szCs w:val="24"/>
              </w:rPr>
              <w:t xml:space="preserve">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tc>
      </w:tr>
    </w:tbl>
    <w:p w:rsidR="007B131D" w:rsidRPr="002E69D3" w:rsidRDefault="007B131D" w:rsidP="009755C6">
      <w:pPr>
        <w:spacing w:line="240" w:lineRule="auto"/>
        <w:ind w:firstLine="550"/>
        <w:jc w:val="both"/>
        <w:rPr>
          <w:rFonts w:ascii="Arial" w:hAnsi="Arial" w:cs="Arial"/>
          <w:sz w:val="24"/>
          <w:szCs w:val="24"/>
        </w:rPr>
      </w:pPr>
      <w:r w:rsidRPr="002E69D3">
        <w:rPr>
          <w:rFonts w:ascii="Arial" w:hAnsi="Arial" w:cs="Arial"/>
          <w:sz w:val="24"/>
          <w:szCs w:val="24"/>
        </w:rPr>
        <w:t>3. Ограждения вдоль улиц и проездов и между соседними земельными участками должны быть выполнены в «прозрачном» исполнении.</w:t>
      </w:r>
    </w:p>
    <w:p w:rsidR="007B131D" w:rsidRPr="002E69D3" w:rsidRDefault="007B131D" w:rsidP="00D246BA">
      <w:pPr>
        <w:spacing w:line="240" w:lineRule="auto"/>
        <w:ind w:firstLine="567"/>
        <w:jc w:val="both"/>
        <w:rPr>
          <w:rFonts w:ascii="Arial" w:hAnsi="Arial" w:cs="Arial"/>
          <w:sz w:val="24"/>
          <w:szCs w:val="24"/>
        </w:rPr>
      </w:pPr>
      <w:r w:rsidRPr="002E69D3">
        <w:rPr>
          <w:rFonts w:ascii="Arial" w:hAnsi="Arial" w:cs="Arial"/>
          <w:sz w:val="24"/>
          <w:szCs w:val="24"/>
        </w:rPr>
        <w:t>4. Непрозрачные ограждения вдоль  транспортных магистралей должны быть согласованы в установленном порядке.</w:t>
      </w:r>
    </w:p>
    <w:p w:rsidR="007B131D" w:rsidRPr="00DA27DA" w:rsidRDefault="007B131D" w:rsidP="00DA27DA">
      <w:pPr>
        <w:spacing w:line="240" w:lineRule="auto"/>
        <w:jc w:val="both"/>
        <w:rPr>
          <w:rFonts w:ascii="Times New Roman" w:hAnsi="Times New Roman"/>
          <w:b/>
          <w:bCs/>
          <w:color w:val="000000"/>
          <w:sz w:val="24"/>
          <w:szCs w:val="24"/>
        </w:rPr>
      </w:pPr>
    </w:p>
    <w:p w:rsidR="007B131D" w:rsidRDefault="007B131D" w:rsidP="009755C6">
      <w:pPr>
        <w:rPr>
          <w:rFonts w:ascii="Arial" w:hAnsi="Arial" w:cs="Arial"/>
          <w:sz w:val="24"/>
          <w:szCs w:val="24"/>
        </w:rPr>
      </w:pPr>
      <w:bookmarkStart w:id="56" w:name="_Toc321379053"/>
    </w:p>
    <w:p w:rsidR="007B131D" w:rsidRPr="0002706A" w:rsidRDefault="007B131D" w:rsidP="0002706A">
      <w:pPr>
        <w:ind w:left="1246" w:hanging="1246"/>
        <w:rPr>
          <w:rFonts w:ascii="Arial" w:hAnsi="Arial" w:cs="Arial"/>
          <w:i/>
          <w:sz w:val="24"/>
          <w:szCs w:val="24"/>
          <w:lang w:eastAsia="ar-SA"/>
        </w:rPr>
      </w:pPr>
      <w:r w:rsidRPr="0002706A">
        <w:rPr>
          <w:rFonts w:ascii="Arial" w:hAnsi="Arial" w:cs="Arial"/>
          <w:sz w:val="24"/>
          <w:szCs w:val="24"/>
        </w:rPr>
        <w:lastRenderedPageBreak/>
        <w:t xml:space="preserve">ГЛАВА </w:t>
      </w:r>
      <w:r w:rsidRPr="0002706A">
        <w:rPr>
          <w:rFonts w:ascii="Arial" w:hAnsi="Arial" w:cs="Arial"/>
          <w:sz w:val="24"/>
          <w:szCs w:val="24"/>
          <w:lang w:val="en-US"/>
        </w:rPr>
        <w:t>XII</w:t>
      </w:r>
      <w:r w:rsidRPr="0002706A">
        <w:rPr>
          <w:rFonts w:ascii="Arial" w:hAnsi="Arial" w:cs="Arial"/>
          <w:sz w:val="24"/>
          <w:szCs w:val="24"/>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bookmarkEnd w:id="56"/>
    <w:p w:rsidR="007B131D" w:rsidRDefault="007B131D" w:rsidP="00E825CA">
      <w:pPr>
        <w:pStyle w:val="10"/>
        <w:tabs>
          <w:tab w:val="clear" w:pos="0"/>
        </w:tabs>
        <w:spacing w:after="240"/>
        <w:ind w:left="1372" w:hanging="1372"/>
        <w:jc w:val="both"/>
        <w:rPr>
          <w:b w:val="0"/>
          <w:kern w:val="0"/>
          <w:sz w:val="24"/>
          <w:szCs w:val="24"/>
        </w:rPr>
      </w:pPr>
    </w:p>
    <w:p w:rsidR="007B131D" w:rsidRPr="00160606" w:rsidRDefault="007B131D" w:rsidP="00E825CA">
      <w:pPr>
        <w:pStyle w:val="10"/>
        <w:tabs>
          <w:tab w:val="clear" w:pos="0"/>
        </w:tabs>
        <w:spacing w:after="240"/>
        <w:ind w:left="1372" w:hanging="1372"/>
        <w:jc w:val="both"/>
        <w:rPr>
          <w:b w:val="0"/>
          <w:kern w:val="0"/>
          <w:sz w:val="24"/>
          <w:szCs w:val="24"/>
        </w:rPr>
      </w:pPr>
      <w:r>
        <w:rPr>
          <w:b w:val="0"/>
          <w:kern w:val="0"/>
          <w:sz w:val="24"/>
          <w:szCs w:val="24"/>
        </w:rPr>
        <w:t xml:space="preserve">Статья 67. </w:t>
      </w:r>
      <w:r w:rsidRPr="00160606">
        <w:rPr>
          <w:b w:val="0"/>
          <w:kern w:val="0"/>
          <w:sz w:val="24"/>
          <w:szCs w:val="24"/>
        </w:rPr>
        <w:t xml:space="preserve">Градостроительные регламенты. </w:t>
      </w:r>
      <w:r>
        <w:rPr>
          <w:b w:val="0"/>
          <w:kern w:val="0"/>
          <w:sz w:val="24"/>
          <w:szCs w:val="24"/>
        </w:rPr>
        <w:t>О</w:t>
      </w:r>
      <w:r w:rsidRPr="00160606">
        <w:rPr>
          <w:b w:val="0"/>
          <w:kern w:val="0"/>
          <w:sz w:val="24"/>
          <w:szCs w:val="24"/>
        </w:rPr>
        <w:t>бще</w:t>
      </w:r>
      <w:r>
        <w:rPr>
          <w:b w:val="0"/>
          <w:kern w:val="0"/>
          <w:sz w:val="24"/>
          <w:szCs w:val="24"/>
        </w:rPr>
        <w:t>ственно – деловые</w:t>
      </w:r>
      <w:r w:rsidRPr="00160606">
        <w:rPr>
          <w:b w:val="0"/>
          <w:kern w:val="0"/>
          <w:sz w:val="24"/>
          <w:szCs w:val="24"/>
        </w:rPr>
        <w:t xml:space="preserve"> зоны</w:t>
      </w:r>
    </w:p>
    <w:p w:rsidR="007B131D" w:rsidRPr="00160606" w:rsidRDefault="007B131D" w:rsidP="00E825CA">
      <w:pPr>
        <w:jc w:val="both"/>
        <w:rPr>
          <w:rFonts w:ascii="Arial" w:hAnsi="Arial" w:cs="Arial"/>
          <w:sz w:val="24"/>
          <w:szCs w:val="24"/>
        </w:rPr>
      </w:pPr>
      <w:r w:rsidRPr="00160606">
        <w:rPr>
          <w:rFonts w:ascii="Arial" w:hAnsi="Arial" w:cs="Arial"/>
          <w:bCs/>
          <w:sz w:val="24"/>
          <w:szCs w:val="24"/>
        </w:rPr>
        <w:t xml:space="preserve">Д – 1. Зона </w:t>
      </w:r>
      <w:r>
        <w:rPr>
          <w:rFonts w:ascii="Arial" w:hAnsi="Arial" w:cs="Arial"/>
          <w:bCs/>
          <w:sz w:val="24"/>
          <w:szCs w:val="24"/>
        </w:rPr>
        <w:t>делового, общественного и коммерческого на</w:t>
      </w:r>
      <w:r w:rsidRPr="00160606">
        <w:rPr>
          <w:rFonts w:ascii="Arial" w:hAnsi="Arial" w:cs="Arial"/>
          <w:bCs/>
          <w:sz w:val="24"/>
          <w:szCs w:val="24"/>
        </w:rPr>
        <w:t>значения</w:t>
      </w:r>
    </w:p>
    <w:p w:rsidR="007B131D" w:rsidRDefault="007B131D" w:rsidP="00E825CA">
      <w:pPr>
        <w:pStyle w:val="a8"/>
        <w:ind w:firstLine="567"/>
        <w:jc w:val="both"/>
        <w:rPr>
          <w:rFonts w:ascii="Arial" w:hAnsi="Arial" w:cs="Arial"/>
          <w:sz w:val="24"/>
          <w:szCs w:val="24"/>
        </w:rPr>
      </w:pPr>
      <w:r w:rsidRPr="00575A98">
        <w:rPr>
          <w:rFonts w:ascii="Arial" w:hAnsi="Arial" w:cs="Arial"/>
          <w:sz w:val="24"/>
          <w:szCs w:val="24"/>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B131D" w:rsidRDefault="007B131D" w:rsidP="00E825CA">
      <w:pPr>
        <w:pStyle w:val="a8"/>
        <w:ind w:firstLine="567"/>
        <w:jc w:val="both"/>
        <w:rPr>
          <w:rFonts w:ascii="Arial" w:hAnsi="Arial" w:cs="Arial"/>
          <w:sz w:val="24"/>
          <w:szCs w:val="24"/>
        </w:rPr>
      </w:pPr>
      <w:r>
        <w:rPr>
          <w:rFonts w:ascii="Arial" w:hAnsi="Arial" w:cs="Arial"/>
          <w:sz w:val="24"/>
          <w:szCs w:val="24"/>
        </w:rPr>
        <w:t>Виды использования земельных участков для данной зоны приведены в таблице 67.1.</w:t>
      </w:r>
    </w:p>
    <w:p w:rsidR="007B131D" w:rsidRPr="007771FA" w:rsidRDefault="007B131D" w:rsidP="00D73424">
      <w:pPr>
        <w:pStyle w:val="6"/>
        <w:jc w:val="right"/>
        <w:rPr>
          <w:rFonts w:ascii="Arial" w:hAnsi="Arial" w:cs="Arial"/>
          <w:color w:val="000000"/>
          <w:sz w:val="20"/>
        </w:rPr>
      </w:pPr>
      <w:r>
        <w:rPr>
          <w:rFonts w:ascii="Arial" w:hAnsi="Arial" w:cs="Arial"/>
          <w:color w:val="000000"/>
          <w:sz w:val="20"/>
        </w:rPr>
        <w:t>Таблица 67</w:t>
      </w:r>
      <w:r w:rsidRPr="007771FA">
        <w:rPr>
          <w:rFonts w:ascii="Arial" w:hAnsi="Arial" w:cs="Arial"/>
          <w:color w:val="000000"/>
          <w:sz w:val="20"/>
        </w:rPr>
        <w:t xml:space="preserve">.1 </w:t>
      </w:r>
    </w:p>
    <w:p w:rsidR="007B131D" w:rsidRPr="00575A98" w:rsidRDefault="007B131D" w:rsidP="00D73424">
      <w:pPr>
        <w:pStyle w:val="a8"/>
        <w:ind w:firstLine="567"/>
        <w:jc w:val="center"/>
        <w:rPr>
          <w:rFonts w:ascii="Arial" w:hAnsi="Arial" w:cs="Arial"/>
          <w:sz w:val="24"/>
          <w:szCs w:val="24"/>
        </w:rPr>
      </w:pPr>
      <w:r>
        <w:rPr>
          <w:rFonts w:ascii="Arial" w:hAnsi="Arial" w:cs="Arial"/>
          <w:color w:val="000000"/>
          <w:sz w:val="24"/>
          <w:szCs w:val="24"/>
        </w:rPr>
        <w:t xml:space="preserve">Виды использования земельных участков </w:t>
      </w:r>
      <w:r>
        <w:rPr>
          <w:rFonts w:ascii="Arial" w:hAnsi="Arial" w:cs="Arial"/>
          <w:bCs/>
          <w:sz w:val="24"/>
          <w:szCs w:val="24"/>
        </w:rPr>
        <w:t>зоны</w:t>
      </w:r>
      <w:r w:rsidRPr="00160606">
        <w:rPr>
          <w:rFonts w:ascii="Arial" w:hAnsi="Arial" w:cs="Arial"/>
          <w:bCs/>
          <w:sz w:val="24"/>
          <w:szCs w:val="24"/>
        </w:rPr>
        <w:t xml:space="preserve"> </w:t>
      </w:r>
      <w:r>
        <w:rPr>
          <w:rFonts w:ascii="Arial" w:hAnsi="Arial" w:cs="Arial"/>
          <w:bCs/>
          <w:sz w:val="24"/>
          <w:szCs w:val="24"/>
        </w:rPr>
        <w:t>делового, общественного и коммерческого на</w:t>
      </w:r>
      <w:r w:rsidRPr="00160606">
        <w:rPr>
          <w:rFonts w:ascii="Arial" w:hAnsi="Arial" w:cs="Arial"/>
          <w:bCs/>
          <w:sz w:val="24"/>
          <w:szCs w:val="24"/>
        </w:rPr>
        <w:t>значения</w:t>
      </w:r>
      <w:r>
        <w:rPr>
          <w:rFonts w:ascii="Arial" w:hAnsi="Arial" w:cs="Arial"/>
          <w:bCs/>
          <w:sz w:val="24"/>
          <w:szCs w:val="24"/>
        </w:rPr>
        <w:t xml:space="preserve"> (Д-1)</w:t>
      </w:r>
    </w:p>
    <w:p w:rsidR="007B131D" w:rsidRDefault="007B131D" w:rsidP="00E825CA">
      <w:pPr>
        <w:pStyle w:val="a8"/>
        <w:jc w:val="cente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7B131D" w:rsidRPr="00F27ACA" w:rsidTr="00E825CA">
        <w:tc>
          <w:tcPr>
            <w:tcW w:w="703" w:type="dxa"/>
          </w:tcPr>
          <w:p w:rsidR="007B131D" w:rsidRPr="00AD6F19" w:rsidRDefault="007B131D" w:rsidP="00760FC9">
            <w:pPr>
              <w:pStyle w:val="a8"/>
              <w:jc w:val="right"/>
              <w:rPr>
                <w:rFonts w:ascii="Arial" w:hAnsi="Arial" w:cs="Arial"/>
              </w:rPr>
            </w:pPr>
            <w:r w:rsidRPr="00AD6F19">
              <w:rPr>
                <w:rFonts w:ascii="Arial" w:hAnsi="Arial" w:cs="Arial"/>
              </w:rPr>
              <w:t>№</w:t>
            </w:r>
            <w:proofErr w:type="spellStart"/>
            <w:proofErr w:type="gramStart"/>
            <w:r w:rsidRPr="00AD6F19">
              <w:rPr>
                <w:rFonts w:ascii="Arial" w:hAnsi="Arial" w:cs="Arial"/>
              </w:rPr>
              <w:t>п</w:t>
            </w:r>
            <w:proofErr w:type="spellEnd"/>
            <w:proofErr w:type="gramEnd"/>
            <w:r w:rsidRPr="00AD6F19">
              <w:rPr>
                <w:rFonts w:ascii="Arial" w:hAnsi="Arial" w:cs="Arial"/>
              </w:rPr>
              <w:t>/</w:t>
            </w:r>
            <w:proofErr w:type="spellStart"/>
            <w:r w:rsidRPr="00AD6F19">
              <w:rPr>
                <w:rFonts w:ascii="Arial" w:hAnsi="Arial" w:cs="Arial"/>
              </w:rPr>
              <w:t>п</w:t>
            </w:r>
            <w:proofErr w:type="spellEnd"/>
          </w:p>
        </w:tc>
        <w:tc>
          <w:tcPr>
            <w:tcW w:w="7934" w:type="dxa"/>
          </w:tcPr>
          <w:p w:rsidR="007B131D" w:rsidRPr="00AD6F19" w:rsidRDefault="007B131D" w:rsidP="00760FC9">
            <w:pPr>
              <w:pStyle w:val="a8"/>
              <w:jc w:val="center"/>
              <w:rPr>
                <w:rFonts w:ascii="Arial" w:hAnsi="Arial" w:cs="Arial"/>
              </w:rPr>
            </w:pPr>
            <w:r w:rsidRPr="00AD6F19">
              <w:rPr>
                <w:rFonts w:ascii="Arial" w:hAnsi="Arial" w:cs="Arial"/>
              </w:rPr>
              <w:t>Наименование видов</w:t>
            </w:r>
          </w:p>
        </w:tc>
      </w:tr>
      <w:tr w:rsidR="007B131D" w:rsidRPr="00F27ACA" w:rsidTr="00E825CA">
        <w:tc>
          <w:tcPr>
            <w:tcW w:w="703" w:type="dxa"/>
          </w:tcPr>
          <w:p w:rsidR="007B131D" w:rsidRPr="00F27ACA" w:rsidRDefault="007B131D" w:rsidP="00E825CA">
            <w:pPr>
              <w:pStyle w:val="a8"/>
              <w:jc w:val="right"/>
              <w:rPr>
                <w:rFonts w:ascii="Arial" w:hAnsi="Arial" w:cs="Arial"/>
                <w:sz w:val="20"/>
                <w:szCs w:val="20"/>
              </w:rPr>
            </w:pPr>
          </w:p>
        </w:tc>
        <w:tc>
          <w:tcPr>
            <w:tcW w:w="7934" w:type="dxa"/>
          </w:tcPr>
          <w:p w:rsidR="007B131D" w:rsidRDefault="007B131D" w:rsidP="00DE5768">
            <w:pPr>
              <w:pStyle w:val="a8"/>
              <w:jc w:val="center"/>
              <w:rPr>
                <w:rFonts w:ascii="Arial" w:hAnsi="Arial" w:cs="Arial"/>
                <w:sz w:val="24"/>
                <w:szCs w:val="24"/>
              </w:rPr>
            </w:pPr>
          </w:p>
          <w:p w:rsidR="007B131D" w:rsidRPr="00150BD1" w:rsidRDefault="007B131D" w:rsidP="00DE5768">
            <w:pPr>
              <w:pStyle w:val="a8"/>
              <w:jc w:val="center"/>
              <w:rPr>
                <w:rFonts w:ascii="Arial" w:hAnsi="Arial" w:cs="Arial"/>
              </w:rPr>
            </w:pPr>
            <w:r w:rsidRPr="00150BD1">
              <w:rPr>
                <w:rFonts w:ascii="Arial" w:hAnsi="Arial" w:cs="Arial"/>
              </w:rPr>
              <w:t>Основные виды разрешенного использования земельных участков и объектов капитального строительства</w:t>
            </w:r>
          </w:p>
          <w:p w:rsidR="007B131D" w:rsidRPr="00F27ACA" w:rsidRDefault="007B131D" w:rsidP="00E825CA">
            <w:pPr>
              <w:pStyle w:val="a8"/>
              <w:jc w:val="center"/>
              <w:rPr>
                <w:rFonts w:ascii="Arial" w:hAnsi="Arial" w:cs="Arial"/>
                <w:sz w:val="20"/>
                <w:szCs w:val="20"/>
              </w:rPr>
            </w:pPr>
          </w:p>
        </w:tc>
      </w:tr>
      <w:tr w:rsidR="007B131D" w:rsidRPr="00F27ACA" w:rsidTr="00E825CA">
        <w:tc>
          <w:tcPr>
            <w:tcW w:w="703" w:type="dxa"/>
          </w:tcPr>
          <w:p w:rsidR="007B131D" w:rsidRPr="00C35613" w:rsidRDefault="007B131D" w:rsidP="00E825CA">
            <w:pPr>
              <w:pStyle w:val="a8"/>
              <w:jc w:val="right"/>
              <w:rPr>
                <w:rFonts w:ascii="Arial" w:hAnsi="Arial" w:cs="Arial"/>
              </w:rPr>
            </w:pPr>
            <w:r w:rsidRPr="00C35613">
              <w:rPr>
                <w:rFonts w:ascii="Arial" w:hAnsi="Arial" w:cs="Arial"/>
              </w:rPr>
              <w:t>1.</w:t>
            </w:r>
          </w:p>
        </w:tc>
        <w:tc>
          <w:tcPr>
            <w:tcW w:w="7934" w:type="dxa"/>
          </w:tcPr>
          <w:p w:rsidR="007B131D" w:rsidRPr="000F4BD2" w:rsidRDefault="007B131D" w:rsidP="00E825CA">
            <w:pPr>
              <w:pStyle w:val="a8"/>
              <w:jc w:val="both"/>
              <w:rPr>
                <w:rFonts w:ascii="Arial" w:hAnsi="Arial" w:cs="Arial"/>
              </w:rPr>
            </w:pPr>
            <w:r w:rsidRPr="00C35613">
              <w:rPr>
                <w:rFonts w:ascii="Arial" w:hAnsi="Arial" w:cs="Arial"/>
              </w:rPr>
              <w:t>Учреждения администрации и управления: офисы, конто</w:t>
            </w:r>
            <w:r>
              <w:rPr>
                <w:rFonts w:ascii="Arial" w:hAnsi="Arial" w:cs="Arial"/>
              </w:rPr>
              <w:t>ры, управления, фирмы, компании.</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w:t>
            </w:r>
          </w:p>
        </w:tc>
        <w:tc>
          <w:tcPr>
            <w:tcW w:w="7934" w:type="dxa"/>
          </w:tcPr>
          <w:p w:rsidR="007B131D" w:rsidRPr="00C35613" w:rsidRDefault="007B131D" w:rsidP="00E825CA">
            <w:pPr>
              <w:pStyle w:val="a8"/>
              <w:jc w:val="both"/>
              <w:rPr>
                <w:rFonts w:ascii="Arial" w:hAnsi="Arial" w:cs="Arial"/>
              </w:rPr>
            </w:pPr>
            <w:r>
              <w:rPr>
                <w:rFonts w:ascii="Arial" w:hAnsi="Arial" w:cs="Arial"/>
              </w:rPr>
              <w:t>С</w:t>
            </w:r>
            <w:r w:rsidRPr="00C35613">
              <w:rPr>
                <w:rFonts w:ascii="Arial" w:hAnsi="Arial" w:cs="Arial"/>
              </w:rPr>
              <w:t>уды, нотариальные и юридические учреждения</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w:t>
            </w:r>
          </w:p>
        </w:tc>
        <w:tc>
          <w:tcPr>
            <w:tcW w:w="7934" w:type="dxa"/>
          </w:tcPr>
          <w:p w:rsidR="007B131D" w:rsidRPr="00C35613" w:rsidRDefault="007B131D" w:rsidP="00E825CA">
            <w:pPr>
              <w:pStyle w:val="a8"/>
              <w:jc w:val="both"/>
              <w:rPr>
                <w:rFonts w:ascii="Arial" w:hAnsi="Arial" w:cs="Arial"/>
              </w:rPr>
            </w:pPr>
            <w:r>
              <w:rPr>
                <w:rFonts w:ascii="Arial" w:hAnsi="Arial" w:cs="Arial"/>
              </w:rPr>
              <w:t>С</w:t>
            </w:r>
            <w:r w:rsidRPr="00C35613">
              <w:rPr>
                <w:rFonts w:ascii="Arial" w:hAnsi="Arial" w:cs="Arial"/>
              </w:rPr>
              <w:t>тудии теле-радио и звукозаписи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w:t>
            </w:r>
          </w:p>
        </w:tc>
        <w:tc>
          <w:tcPr>
            <w:tcW w:w="7934" w:type="dxa"/>
          </w:tcPr>
          <w:p w:rsidR="007B131D" w:rsidRPr="00C35613" w:rsidRDefault="007B131D" w:rsidP="00E825CA">
            <w:pPr>
              <w:pStyle w:val="a8"/>
              <w:jc w:val="both"/>
              <w:rPr>
                <w:rFonts w:ascii="Arial" w:hAnsi="Arial" w:cs="Arial"/>
              </w:rPr>
            </w:pPr>
            <w:r>
              <w:rPr>
                <w:rFonts w:ascii="Arial" w:hAnsi="Arial" w:cs="Arial"/>
              </w:rPr>
              <w:t>И</w:t>
            </w:r>
            <w:r w:rsidRPr="00C35613">
              <w:rPr>
                <w:rFonts w:ascii="Arial" w:hAnsi="Arial" w:cs="Arial"/>
              </w:rPr>
              <w:t>здательства и редакции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5.</w:t>
            </w:r>
          </w:p>
        </w:tc>
        <w:tc>
          <w:tcPr>
            <w:tcW w:w="7934" w:type="dxa"/>
          </w:tcPr>
          <w:p w:rsidR="007B131D" w:rsidRPr="00C35613" w:rsidRDefault="007B131D" w:rsidP="00E825CA">
            <w:pPr>
              <w:pStyle w:val="a8"/>
              <w:jc w:val="both"/>
              <w:rPr>
                <w:rFonts w:ascii="Arial" w:hAnsi="Arial" w:cs="Arial"/>
              </w:rPr>
            </w:pPr>
            <w:r>
              <w:rPr>
                <w:rFonts w:ascii="Arial" w:hAnsi="Arial" w:cs="Arial"/>
              </w:rPr>
              <w:t>Т</w:t>
            </w:r>
            <w:r w:rsidRPr="00C35613">
              <w:rPr>
                <w:rFonts w:ascii="Arial" w:hAnsi="Arial" w:cs="Arial"/>
              </w:rPr>
              <w:t>уристские и рекламные агентства</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6.</w:t>
            </w:r>
          </w:p>
        </w:tc>
        <w:tc>
          <w:tcPr>
            <w:tcW w:w="7934" w:type="dxa"/>
          </w:tcPr>
          <w:p w:rsidR="007B131D" w:rsidRPr="00C35613" w:rsidRDefault="007B131D" w:rsidP="00E825CA">
            <w:pPr>
              <w:pStyle w:val="a8"/>
              <w:jc w:val="both"/>
              <w:rPr>
                <w:rFonts w:ascii="Arial" w:hAnsi="Arial" w:cs="Arial"/>
              </w:rPr>
            </w:pPr>
            <w:r w:rsidRPr="00C35613">
              <w:rPr>
                <w:rFonts w:ascii="Arial" w:hAnsi="Arial" w:cs="Arial"/>
              </w:rPr>
              <w:t>Кредитно-финансовые организации, отделения банков, банки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7.</w:t>
            </w:r>
          </w:p>
        </w:tc>
        <w:tc>
          <w:tcPr>
            <w:tcW w:w="7934" w:type="dxa"/>
          </w:tcPr>
          <w:p w:rsidR="007B131D" w:rsidRPr="00C35613" w:rsidRDefault="007B131D" w:rsidP="00E825CA">
            <w:pPr>
              <w:pStyle w:val="a8"/>
              <w:rPr>
                <w:rFonts w:ascii="Arial" w:hAnsi="Arial" w:cs="Arial"/>
              </w:rPr>
            </w:pPr>
            <w:r>
              <w:rPr>
                <w:rFonts w:ascii="Arial" w:hAnsi="Arial" w:cs="Arial"/>
              </w:rPr>
              <w:t>Коммерческо-торговые фирмы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8.</w:t>
            </w:r>
          </w:p>
        </w:tc>
        <w:tc>
          <w:tcPr>
            <w:tcW w:w="7934" w:type="dxa"/>
          </w:tcPr>
          <w:p w:rsidR="007B131D" w:rsidRDefault="007B131D" w:rsidP="00E825CA">
            <w:pPr>
              <w:pStyle w:val="a8"/>
              <w:rPr>
                <w:rFonts w:ascii="Arial" w:hAnsi="Arial" w:cs="Arial"/>
              </w:rPr>
            </w:pPr>
            <w:r>
              <w:rPr>
                <w:rFonts w:ascii="Arial" w:hAnsi="Arial" w:cs="Arial"/>
              </w:rPr>
              <w:t>У</w:t>
            </w:r>
            <w:r w:rsidRPr="00C35613">
              <w:rPr>
                <w:rFonts w:ascii="Arial" w:hAnsi="Arial" w:cs="Arial"/>
              </w:rPr>
              <w:t>чреждения страхования, агентства недвижимости</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9.</w:t>
            </w:r>
          </w:p>
        </w:tc>
        <w:tc>
          <w:tcPr>
            <w:tcW w:w="7934" w:type="dxa"/>
          </w:tcPr>
          <w:p w:rsidR="007B131D" w:rsidRDefault="007B131D" w:rsidP="00E825CA">
            <w:pPr>
              <w:pStyle w:val="a8"/>
              <w:rPr>
                <w:rFonts w:ascii="Arial" w:hAnsi="Arial" w:cs="Arial"/>
              </w:rPr>
            </w:pPr>
            <w:r>
              <w:rPr>
                <w:rFonts w:ascii="Arial" w:hAnsi="Arial" w:cs="Arial"/>
              </w:rPr>
              <w:t>И</w:t>
            </w:r>
            <w:r w:rsidRPr="00C35613">
              <w:rPr>
                <w:rFonts w:ascii="Arial" w:hAnsi="Arial" w:cs="Arial"/>
              </w:rPr>
              <w:t>нвестиционные фонды.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10.</w:t>
            </w:r>
          </w:p>
        </w:tc>
        <w:tc>
          <w:tcPr>
            <w:tcW w:w="7934" w:type="dxa"/>
          </w:tcPr>
          <w:p w:rsidR="007B131D" w:rsidRDefault="007B131D" w:rsidP="00E825CA">
            <w:pPr>
              <w:pStyle w:val="a8"/>
              <w:rPr>
                <w:rFonts w:ascii="Arial" w:hAnsi="Arial" w:cs="Arial"/>
              </w:rPr>
            </w:pPr>
            <w:r w:rsidRPr="00C35613">
              <w:rPr>
                <w:rFonts w:ascii="Arial" w:hAnsi="Arial" w:cs="Arial"/>
              </w:rPr>
              <w:t>Творческие объединения, учреждения культуры и искусства, просвещения</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11.</w:t>
            </w:r>
          </w:p>
        </w:tc>
        <w:tc>
          <w:tcPr>
            <w:tcW w:w="7934" w:type="dxa"/>
          </w:tcPr>
          <w:p w:rsidR="007B131D" w:rsidRDefault="007B131D" w:rsidP="00E825CA">
            <w:pPr>
              <w:pStyle w:val="a8"/>
              <w:rPr>
                <w:rFonts w:ascii="Arial" w:hAnsi="Arial" w:cs="Arial"/>
              </w:rPr>
            </w:pPr>
            <w:r>
              <w:rPr>
                <w:rFonts w:ascii="Arial" w:hAnsi="Arial" w:cs="Arial"/>
              </w:rPr>
              <w:t>Т</w:t>
            </w:r>
            <w:r w:rsidRPr="00C35613">
              <w:rPr>
                <w:rFonts w:ascii="Arial" w:hAnsi="Arial" w:cs="Arial"/>
              </w:rPr>
              <w:t>еатры, концертные залы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12</w:t>
            </w:r>
            <w:r w:rsidRPr="00C35613">
              <w:rPr>
                <w:rFonts w:ascii="Arial" w:hAnsi="Arial" w:cs="Arial"/>
              </w:rPr>
              <w:t>.</w:t>
            </w:r>
          </w:p>
        </w:tc>
        <w:tc>
          <w:tcPr>
            <w:tcW w:w="7934" w:type="dxa"/>
          </w:tcPr>
          <w:p w:rsidR="007B131D" w:rsidRDefault="007B131D" w:rsidP="00E825CA">
            <w:pPr>
              <w:pStyle w:val="a8"/>
              <w:rPr>
                <w:rFonts w:ascii="Arial" w:hAnsi="Arial" w:cs="Arial"/>
              </w:rPr>
            </w:pPr>
            <w:r>
              <w:rPr>
                <w:rFonts w:ascii="Arial" w:hAnsi="Arial" w:cs="Arial"/>
              </w:rPr>
              <w:t>М</w:t>
            </w:r>
            <w:r w:rsidRPr="00C35613">
              <w:rPr>
                <w:rFonts w:ascii="Arial" w:hAnsi="Arial" w:cs="Arial"/>
              </w:rPr>
              <w:t>узеи, выставочные залы, картинные и художественные галереи, художественные салоны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13.</w:t>
            </w:r>
          </w:p>
        </w:tc>
        <w:tc>
          <w:tcPr>
            <w:tcW w:w="7934" w:type="dxa"/>
          </w:tcPr>
          <w:p w:rsidR="007B131D" w:rsidRDefault="007B131D" w:rsidP="00E825CA">
            <w:pPr>
              <w:pStyle w:val="a8"/>
              <w:rPr>
                <w:rFonts w:ascii="Arial" w:hAnsi="Arial" w:cs="Arial"/>
              </w:rPr>
            </w:pPr>
            <w:r>
              <w:rPr>
                <w:rFonts w:ascii="Arial" w:hAnsi="Arial" w:cs="Arial"/>
              </w:rPr>
              <w:t>Б</w:t>
            </w:r>
            <w:r w:rsidRPr="00C35613">
              <w:rPr>
                <w:rFonts w:ascii="Arial" w:hAnsi="Arial" w:cs="Arial"/>
              </w:rPr>
              <w:t>иблиотеки</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14.</w:t>
            </w:r>
          </w:p>
        </w:tc>
        <w:tc>
          <w:tcPr>
            <w:tcW w:w="7934" w:type="dxa"/>
          </w:tcPr>
          <w:p w:rsidR="007B131D" w:rsidRDefault="007B131D" w:rsidP="00E825CA">
            <w:pPr>
              <w:pStyle w:val="a8"/>
              <w:rPr>
                <w:rFonts w:ascii="Arial" w:hAnsi="Arial" w:cs="Arial"/>
              </w:rPr>
            </w:pPr>
            <w:r>
              <w:rPr>
                <w:rFonts w:ascii="Arial" w:hAnsi="Arial" w:cs="Arial"/>
              </w:rPr>
              <w:t>А</w:t>
            </w:r>
            <w:r w:rsidRPr="00C35613">
              <w:rPr>
                <w:rFonts w:ascii="Arial" w:hAnsi="Arial" w:cs="Arial"/>
              </w:rPr>
              <w:t>рхивы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15.</w:t>
            </w:r>
          </w:p>
        </w:tc>
        <w:tc>
          <w:tcPr>
            <w:tcW w:w="7934" w:type="dxa"/>
          </w:tcPr>
          <w:p w:rsidR="007B131D" w:rsidRDefault="007B131D" w:rsidP="00E825CA">
            <w:pPr>
              <w:pStyle w:val="a8"/>
              <w:rPr>
                <w:rFonts w:ascii="Arial" w:hAnsi="Arial" w:cs="Arial"/>
              </w:rPr>
            </w:pPr>
            <w:r>
              <w:rPr>
                <w:rFonts w:ascii="Arial" w:hAnsi="Arial" w:cs="Arial"/>
              </w:rPr>
              <w:t>И</w:t>
            </w:r>
            <w:r w:rsidRPr="00C35613">
              <w:rPr>
                <w:rFonts w:ascii="Arial" w:hAnsi="Arial" w:cs="Arial"/>
              </w:rPr>
              <w:t>нформационные центры</w:t>
            </w:r>
            <w:r>
              <w:rPr>
                <w:rFonts w:ascii="Arial" w:hAnsi="Arial" w:cs="Arial"/>
              </w:rPr>
              <w:t xml:space="preserve">, </w:t>
            </w:r>
            <w:r w:rsidRPr="00C35613">
              <w:rPr>
                <w:rFonts w:ascii="Arial" w:hAnsi="Arial" w:cs="Arial"/>
              </w:rPr>
              <w:t xml:space="preserve"> справочные бюро</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16.</w:t>
            </w:r>
          </w:p>
        </w:tc>
        <w:tc>
          <w:tcPr>
            <w:tcW w:w="7934" w:type="dxa"/>
          </w:tcPr>
          <w:p w:rsidR="007B131D" w:rsidRDefault="007B131D" w:rsidP="00E825CA">
            <w:pPr>
              <w:pStyle w:val="a8"/>
              <w:rPr>
                <w:rFonts w:ascii="Arial" w:hAnsi="Arial" w:cs="Arial"/>
              </w:rPr>
            </w:pPr>
            <w:r>
              <w:rPr>
                <w:rFonts w:ascii="Arial" w:hAnsi="Arial" w:cs="Arial"/>
              </w:rPr>
              <w:t>Ф</w:t>
            </w:r>
            <w:r w:rsidRPr="00C35613">
              <w:rPr>
                <w:rFonts w:ascii="Arial" w:hAnsi="Arial" w:cs="Arial"/>
              </w:rPr>
              <w:t>отосалоны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17.</w:t>
            </w:r>
          </w:p>
        </w:tc>
        <w:tc>
          <w:tcPr>
            <w:tcW w:w="7934" w:type="dxa"/>
          </w:tcPr>
          <w:p w:rsidR="007B131D" w:rsidRDefault="007B131D" w:rsidP="00E825CA">
            <w:pPr>
              <w:pStyle w:val="a8"/>
              <w:rPr>
                <w:rFonts w:ascii="Arial" w:hAnsi="Arial" w:cs="Arial"/>
              </w:rPr>
            </w:pPr>
            <w:r>
              <w:rPr>
                <w:rFonts w:ascii="Arial" w:hAnsi="Arial" w:cs="Arial"/>
              </w:rPr>
              <w:t>Д</w:t>
            </w:r>
            <w:r w:rsidRPr="00C35613">
              <w:rPr>
                <w:rFonts w:ascii="Arial" w:hAnsi="Arial" w:cs="Arial"/>
              </w:rPr>
              <w:t>ома творчества и культуры.</w:t>
            </w:r>
          </w:p>
        </w:tc>
      </w:tr>
      <w:tr w:rsidR="007B131D" w:rsidRPr="00F27ACA" w:rsidTr="00E825CA">
        <w:tc>
          <w:tcPr>
            <w:tcW w:w="703" w:type="dxa"/>
          </w:tcPr>
          <w:p w:rsidR="007B131D" w:rsidRDefault="007B131D" w:rsidP="00E825CA">
            <w:pPr>
              <w:pStyle w:val="a8"/>
              <w:jc w:val="right"/>
              <w:rPr>
                <w:rFonts w:ascii="Arial" w:hAnsi="Arial" w:cs="Arial"/>
              </w:rPr>
            </w:pPr>
            <w:r>
              <w:rPr>
                <w:rFonts w:ascii="Arial" w:hAnsi="Arial" w:cs="Arial"/>
              </w:rPr>
              <w:t>18.</w:t>
            </w:r>
          </w:p>
        </w:tc>
        <w:tc>
          <w:tcPr>
            <w:tcW w:w="7934" w:type="dxa"/>
          </w:tcPr>
          <w:p w:rsidR="007B131D" w:rsidRDefault="007B131D" w:rsidP="00E825CA">
            <w:pPr>
              <w:pStyle w:val="a8"/>
              <w:rPr>
                <w:rFonts w:ascii="Arial" w:hAnsi="Arial" w:cs="Arial"/>
              </w:rPr>
            </w:pPr>
            <w:r w:rsidRPr="00C35613">
              <w:rPr>
                <w:rFonts w:ascii="Arial" w:hAnsi="Arial" w:cs="Arial"/>
              </w:rPr>
              <w:t>Общественные объединения, клубы по интересам</w:t>
            </w:r>
            <w:r>
              <w:rPr>
                <w:rFonts w:ascii="Arial" w:hAnsi="Arial" w:cs="Arial"/>
              </w:rPr>
              <w:t>,</w:t>
            </w:r>
            <w:r w:rsidRPr="00C35613">
              <w:rPr>
                <w:rFonts w:ascii="Arial" w:hAnsi="Arial" w:cs="Arial"/>
              </w:rPr>
              <w:t xml:space="preserve"> центры общения и </w:t>
            </w:r>
            <w:proofErr w:type="spellStart"/>
            <w:r w:rsidRPr="00C35613">
              <w:rPr>
                <w:rFonts w:ascii="Arial" w:hAnsi="Arial" w:cs="Arial"/>
              </w:rPr>
              <w:lastRenderedPageBreak/>
              <w:t>досуговых</w:t>
            </w:r>
            <w:proofErr w:type="spellEnd"/>
            <w:r w:rsidRPr="00C35613">
              <w:rPr>
                <w:rFonts w:ascii="Arial" w:hAnsi="Arial" w:cs="Arial"/>
              </w:rPr>
              <w:t xml:space="preserve"> занятий</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lastRenderedPageBreak/>
              <w:t>19.</w:t>
            </w:r>
          </w:p>
        </w:tc>
        <w:tc>
          <w:tcPr>
            <w:tcW w:w="7934" w:type="dxa"/>
          </w:tcPr>
          <w:p w:rsidR="007B131D" w:rsidRPr="00C35613" w:rsidRDefault="007B131D" w:rsidP="00E825CA">
            <w:pPr>
              <w:pStyle w:val="a8"/>
              <w:rPr>
                <w:rFonts w:ascii="Arial" w:hAnsi="Arial" w:cs="Arial"/>
              </w:rPr>
            </w:pPr>
            <w:r>
              <w:rPr>
                <w:rFonts w:ascii="Arial" w:hAnsi="Arial" w:cs="Arial"/>
              </w:rPr>
              <w:t>З</w:t>
            </w:r>
            <w:r w:rsidRPr="00C35613">
              <w:rPr>
                <w:rFonts w:ascii="Arial" w:hAnsi="Arial" w:cs="Arial"/>
              </w:rPr>
              <w:t>алы для встреч, собраний</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20.</w:t>
            </w:r>
          </w:p>
        </w:tc>
        <w:tc>
          <w:tcPr>
            <w:tcW w:w="7934" w:type="dxa"/>
          </w:tcPr>
          <w:p w:rsidR="007B131D" w:rsidRDefault="007B131D" w:rsidP="00E825CA">
            <w:pPr>
              <w:pStyle w:val="a8"/>
              <w:rPr>
                <w:rFonts w:ascii="Arial" w:hAnsi="Arial" w:cs="Arial"/>
              </w:rPr>
            </w:pPr>
            <w:r>
              <w:rPr>
                <w:rFonts w:ascii="Arial" w:hAnsi="Arial" w:cs="Arial"/>
              </w:rPr>
              <w:t xml:space="preserve">Помещения для </w:t>
            </w:r>
            <w:r w:rsidRPr="00C35613">
              <w:rPr>
                <w:rFonts w:ascii="Arial" w:hAnsi="Arial" w:cs="Arial"/>
              </w:rPr>
              <w:t>занятий детей и подростков, молодежи и взрослых многоцелевого и специализированного назначения</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21.</w:t>
            </w:r>
          </w:p>
        </w:tc>
        <w:tc>
          <w:tcPr>
            <w:tcW w:w="7934" w:type="dxa"/>
          </w:tcPr>
          <w:p w:rsidR="007B131D" w:rsidRDefault="007B131D" w:rsidP="00E825CA">
            <w:pPr>
              <w:pStyle w:val="a8"/>
              <w:rPr>
                <w:rFonts w:ascii="Arial" w:hAnsi="Arial" w:cs="Arial"/>
              </w:rPr>
            </w:pPr>
            <w:proofErr w:type="spellStart"/>
            <w:r w:rsidRPr="00C35613">
              <w:rPr>
                <w:rFonts w:ascii="Arial" w:hAnsi="Arial" w:cs="Arial"/>
              </w:rPr>
              <w:t>ЗАГСы</w:t>
            </w:r>
            <w:proofErr w:type="spellEnd"/>
            <w:r w:rsidRPr="00C35613">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22.</w:t>
            </w:r>
          </w:p>
        </w:tc>
        <w:tc>
          <w:tcPr>
            <w:tcW w:w="7934" w:type="dxa"/>
          </w:tcPr>
          <w:p w:rsidR="007B131D" w:rsidRDefault="007B131D" w:rsidP="00E825CA">
            <w:pPr>
              <w:pStyle w:val="a8"/>
              <w:rPr>
                <w:rFonts w:ascii="Arial" w:hAnsi="Arial" w:cs="Arial"/>
              </w:rPr>
            </w:pPr>
            <w:r w:rsidRPr="00C35613">
              <w:rPr>
                <w:rFonts w:ascii="Arial" w:hAnsi="Arial" w:cs="Arial"/>
              </w:rPr>
              <w:t>Зрелищные просветительские, оздоровительные и развлекательные объекты ограниченной вместимости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23.</w:t>
            </w:r>
          </w:p>
        </w:tc>
        <w:tc>
          <w:tcPr>
            <w:tcW w:w="7934" w:type="dxa"/>
          </w:tcPr>
          <w:p w:rsidR="007B131D" w:rsidRDefault="007B131D" w:rsidP="00E825CA">
            <w:pPr>
              <w:pStyle w:val="a8"/>
              <w:rPr>
                <w:rFonts w:ascii="Arial" w:hAnsi="Arial" w:cs="Arial"/>
              </w:rPr>
            </w:pPr>
            <w:r>
              <w:rPr>
                <w:rFonts w:ascii="Arial" w:hAnsi="Arial" w:cs="Arial"/>
              </w:rPr>
              <w:t>Л</w:t>
            </w:r>
            <w:r w:rsidRPr="00C35613">
              <w:rPr>
                <w:rFonts w:ascii="Arial" w:hAnsi="Arial" w:cs="Arial"/>
              </w:rPr>
              <w:t>ектории, кинотеатры, видеосалоны</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24.</w:t>
            </w:r>
          </w:p>
        </w:tc>
        <w:tc>
          <w:tcPr>
            <w:tcW w:w="7934" w:type="dxa"/>
          </w:tcPr>
          <w:p w:rsidR="007B131D" w:rsidRDefault="007B131D" w:rsidP="00E825CA">
            <w:pPr>
              <w:pStyle w:val="a8"/>
              <w:rPr>
                <w:rFonts w:ascii="Arial" w:hAnsi="Arial" w:cs="Arial"/>
              </w:rPr>
            </w:pPr>
            <w:r>
              <w:rPr>
                <w:rFonts w:ascii="Arial" w:hAnsi="Arial" w:cs="Arial"/>
              </w:rPr>
              <w:t>С</w:t>
            </w:r>
            <w:r w:rsidRPr="00C35613">
              <w:rPr>
                <w:rFonts w:ascii="Arial" w:hAnsi="Arial" w:cs="Arial"/>
              </w:rPr>
              <w:t>п</w:t>
            </w:r>
            <w:r>
              <w:rPr>
                <w:rFonts w:ascii="Arial" w:hAnsi="Arial" w:cs="Arial"/>
              </w:rPr>
              <w:t>о</w:t>
            </w:r>
            <w:r w:rsidRPr="00C35613">
              <w:rPr>
                <w:rFonts w:ascii="Arial" w:hAnsi="Arial" w:cs="Arial"/>
              </w:rPr>
              <w:t>ртклубы</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25.</w:t>
            </w:r>
          </w:p>
        </w:tc>
        <w:tc>
          <w:tcPr>
            <w:tcW w:w="7934" w:type="dxa"/>
          </w:tcPr>
          <w:p w:rsidR="007B131D" w:rsidRDefault="007B131D" w:rsidP="00E825CA">
            <w:pPr>
              <w:pStyle w:val="a8"/>
              <w:rPr>
                <w:rFonts w:ascii="Arial" w:hAnsi="Arial" w:cs="Arial"/>
              </w:rPr>
            </w:pPr>
            <w:r>
              <w:rPr>
                <w:rFonts w:ascii="Arial" w:hAnsi="Arial" w:cs="Arial"/>
              </w:rPr>
              <w:t>К</w:t>
            </w:r>
            <w:r w:rsidRPr="00C35613">
              <w:rPr>
                <w:rFonts w:ascii="Arial" w:hAnsi="Arial" w:cs="Arial"/>
              </w:rPr>
              <w:t>омпьютерные центры, Интернет</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26.</w:t>
            </w:r>
          </w:p>
        </w:tc>
        <w:tc>
          <w:tcPr>
            <w:tcW w:w="7934" w:type="dxa"/>
          </w:tcPr>
          <w:p w:rsidR="007B131D" w:rsidRDefault="007B131D" w:rsidP="00E825CA">
            <w:pPr>
              <w:pStyle w:val="a8"/>
              <w:rPr>
                <w:rFonts w:ascii="Arial" w:hAnsi="Arial" w:cs="Arial"/>
              </w:rPr>
            </w:pPr>
            <w:r>
              <w:rPr>
                <w:rFonts w:ascii="Arial" w:hAnsi="Arial" w:cs="Arial"/>
              </w:rPr>
              <w:t>К</w:t>
            </w:r>
            <w:r w:rsidRPr="00C35613">
              <w:rPr>
                <w:rFonts w:ascii="Arial" w:hAnsi="Arial" w:cs="Arial"/>
              </w:rPr>
              <w:t>афе, танцзалы, дискотеки</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27.</w:t>
            </w:r>
          </w:p>
        </w:tc>
        <w:tc>
          <w:tcPr>
            <w:tcW w:w="7934" w:type="dxa"/>
          </w:tcPr>
          <w:p w:rsidR="007B131D" w:rsidRDefault="007B131D" w:rsidP="00E825CA">
            <w:pPr>
              <w:pStyle w:val="a8"/>
              <w:rPr>
                <w:rFonts w:ascii="Arial" w:hAnsi="Arial" w:cs="Arial"/>
              </w:rPr>
            </w:pPr>
            <w:r>
              <w:rPr>
                <w:rFonts w:ascii="Arial" w:hAnsi="Arial" w:cs="Arial"/>
              </w:rPr>
              <w:t>З</w:t>
            </w:r>
            <w:r w:rsidRPr="00C35613">
              <w:rPr>
                <w:rFonts w:ascii="Arial" w:hAnsi="Arial" w:cs="Arial"/>
              </w:rPr>
              <w:t>алы боулинга, аттракционов, бильярда</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28.</w:t>
            </w:r>
          </w:p>
        </w:tc>
        <w:tc>
          <w:tcPr>
            <w:tcW w:w="7934" w:type="dxa"/>
          </w:tcPr>
          <w:p w:rsidR="007B131D" w:rsidRPr="00C35613" w:rsidRDefault="007B131D" w:rsidP="00E825CA">
            <w:pPr>
              <w:pStyle w:val="a8"/>
              <w:rPr>
                <w:rFonts w:ascii="Arial" w:hAnsi="Arial" w:cs="Arial"/>
              </w:rPr>
            </w:pPr>
            <w:r w:rsidRPr="00C35613">
              <w:rPr>
                <w:rFonts w:ascii="Arial" w:hAnsi="Arial" w:cs="Arial"/>
              </w:rPr>
              <w:t>Предприятия связи, АТС, почтамт</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29.</w:t>
            </w:r>
          </w:p>
        </w:tc>
        <w:tc>
          <w:tcPr>
            <w:tcW w:w="7934" w:type="dxa"/>
          </w:tcPr>
          <w:p w:rsidR="007B131D" w:rsidRPr="00C35613" w:rsidRDefault="007B131D" w:rsidP="00E825CA">
            <w:pPr>
              <w:pStyle w:val="a8"/>
              <w:rPr>
                <w:rFonts w:ascii="Arial" w:hAnsi="Arial" w:cs="Arial"/>
              </w:rPr>
            </w:pPr>
            <w:r>
              <w:rPr>
                <w:rFonts w:ascii="Arial" w:hAnsi="Arial" w:cs="Arial"/>
              </w:rPr>
              <w:t>Ф</w:t>
            </w:r>
            <w:r w:rsidRPr="00C35613">
              <w:rPr>
                <w:rFonts w:ascii="Arial" w:hAnsi="Arial" w:cs="Arial"/>
              </w:rPr>
              <w:t>ирмы услуг радиорелейной, сотовой, пейджинговой и спутниковой связи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30.</w:t>
            </w:r>
          </w:p>
        </w:tc>
        <w:tc>
          <w:tcPr>
            <w:tcW w:w="7934" w:type="dxa"/>
          </w:tcPr>
          <w:p w:rsidR="007B131D" w:rsidRPr="00C35613" w:rsidRDefault="007B131D" w:rsidP="00E825CA">
            <w:pPr>
              <w:pStyle w:val="a8"/>
              <w:rPr>
                <w:rFonts w:ascii="Arial" w:hAnsi="Arial" w:cs="Arial"/>
              </w:rPr>
            </w:pPr>
            <w:r>
              <w:rPr>
                <w:rFonts w:ascii="Arial" w:hAnsi="Arial" w:cs="Arial"/>
              </w:rPr>
              <w:t>П</w:t>
            </w:r>
            <w:r w:rsidRPr="00C35613">
              <w:rPr>
                <w:rFonts w:ascii="Arial" w:hAnsi="Arial" w:cs="Arial"/>
              </w:rPr>
              <w:t>ереговорные и телеграфные пункты.</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31.</w:t>
            </w:r>
          </w:p>
        </w:tc>
        <w:tc>
          <w:tcPr>
            <w:tcW w:w="7934" w:type="dxa"/>
          </w:tcPr>
          <w:p w:rsidR="007B131D" w:rsidRDefault="007B131D" w:rsidP="00E825CA">
            <w:pPr>
              <w:pStyle w:val="a8"/>
              <w:rPr>
                <w:rFonts w:ascii="Arial" w:hAnsi="Arial" w:cs="Arial"/>
              </w:rPr>
            </w:pPr>
            <w:r w:rsidRPr="00C35613">
              <w:rPr>
                <w:rFonts w:ascii="Arial" w:hAnsi="Arial" w:cs="Arial"/>
              </w:rPr>
              <w:t>Предприятия общественного питания и бытового обслуживания: столовые, кафе, закусочные, бары, рестораны, банкетные залы</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32.</w:t>
            </w:r>
          </w:p>
        </w:tc>
        <w:tc>
          <w:tcPr>
            <w:tcW w:w="7934" w:type="dxa"/>
          </w:tcPr>
          <w:p w:rsidR="007B131D" w:rsidRDefault="007B131D" w:rsidP="00E825CA">
            <w:pPr>
              <w:pStyle w:val="a8"/>
              <w:rPr>
                <w:rFonts w:ascii="Arial" w:hAnsi="Arial" w:cs="Arial"/>
              </w:rPr>
            </w:pPr>
            <w:r>
              <w:rPr>
                <w:rFonts w:ascii="Arial" w:hAnsi="Arial" w:cs="Arial"/>
              </w:rPr>
              <w:t>П</w:t>
            </w:r>
            <w:r w:rsidRPr="00C35613">
              <w:rPr>
                <w:rFonts w:ascii="Arial" w:hAnsi="Arial" w:cs="Arial"/>
              </w:rPr>
              <w:t>риемные пункты прачечных и химчисток</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33.</w:t>
            </w:r>
          </w:p>
        </w:tc>
        <w:tc>
          <w:tcPr>
            <w:tcW w:w="7934" w:type="dxa"/>
          </w:tcPr>
          <w:p w:rsidR="007B131D" w:rsidRDefault="007B131D" w:rsidP="00E825CA">
            <w:pPr>
              <w:pStyle w:val="a8"/>
              <w:rPr>
                <w:rFonts w:ascii="Arial" w:hAnsi="Arial" w:cs="Arial"/>
              </w:rPr>
            </w:pPr>
            <w:r>
              <w:rPr>
                <w:rFonts w:ascii="Arial" w:hAnsi="Arial" w:cs="Arial"/>
              </w:rPr>
              <w:t>Ц</w:t>
            </w:r>
            <w:r w:rsidRPr="00C35613">
              <w:rPr>
                <w:rFonts w:ascii="Arial" w:hAnsi="Arial" w:cs="Arial"/>
              </w:rPr>
              <w:t>ентры полиграфических услуг</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34.</w:t>
            </w:r>
          </w:p>
        </w:tc>
        <w:tc>
          <w:tcPr>
            <w:tcW w:w="7934" w:type="dxa"/>
          </w:tcPr>
          <w:p w:rsidR="007B131D" w:rsidRDefault="007B131D" w:rsidP="00E825CA">
            <w:pPr>
              <w:pStyle w:val="a8"/>
              <w:rPr>
                <w:rFonts w:ascii="Arial" w:hAnsi="Arial" w:cs="Arial"/>
              </w:rPr>
            </w:pPr>
            <w:r>
              <w:rPr>
                <w:rFonts w:ascii="Arial" w:hAnsi="Arial" w:cs="Arial"/>
              </w:rPr>
              <w:t>А</w:t>
            </w:r>
            <w:r w:rsidRPr="00C35613">
              <w:rPr>
                <w:rFonts w:ascii="Arial" w:hAnsi="Arial" w:cs="Arial"/>
              </w:rPr>
              <w:t>телье, дома быта, ремонтные мастерские бытовой техники, обуви, часов</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35.</w:t>
            </w:r>
          </w:p>
        </w:tc>
        <w:tc>
          <w:tcPr>
            <w:tcW w:w="7934" w:type="dxa"/>
          </w:tcPr>
          <w:p w:rsidR="007B131D" w:rsidRDefault="007B131D" w:rsidP="00E825CA">
            <w:pPr>
              <w:pStyle w:val="a8"/>
              <w:rPr>
                <w:rFonts w:ascii="Arial" w:hAnsi="Arial" w:cs="Arial"/>
              </w:rPr>
            </w:pPr>
            <w:r>
              <w:rPr>
                <w:rFonts w:ascii="Arial" w:hAnsi="Arial" w:cs="Arial"/>
              </w:rPr>
              <w:t>П</w:t>
            </w:r>
            <w:r w:rsidRPr="00C35613">
              <w:rPr>
                <w:rFonts w:ascii="Arial" w:hAnsi="Arial" w:cs="Arial"/>
              </w:rPr>
              <w:t>арикмахерские, разнообразные салоны и другие объекты обслуживания</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36.</w:t>
            </w:r>
          </w:p>
        </w:tc>
        <w:tc>
          <w:tcPr>
            <w:tcW w:w="7934" w:type="dxa"/>
          </w:tcPr>
          <w:p w:rsidR="007B131D" w:rsidRDefault="007B131D" w:rsidP="00E825CA">
            <w:pPr>
              <w:pStyle w:val="a8"/>
              <w:rPr>
                <w:rFonts w:ascii="Arial" w:hAnsi="Arial" w:cs="Arial"/>
              </w:rPr>
            </w:pPr>
            <w:r>
              <w:rPr>
                <w:rFonts w:ascii="Arial" w:hAnsi="Arial" w:cs="Arial"/>
              </w:rPr>
              <w:t>Г</w:t>
            </w:r>
            <w:r w:rsidRPr="00C35613">
              <w:rPr>
                <w:rFonts w:ascii="Arial" w:hAnsi="Arial" w:cs="Arial"/>
              </w:rPr>
              <w:t>остиницы, центры обслуживания туристов</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37.</w:t>
            </w:r>
          </w:p>
        </w:tc>
        <w:tc>
          <w:tcPr>
            <w:tcW w:w="7934" w:type="dxa"/>
          </w:tcPr>
          <w:p w:rsidR="007B131D" w:rsidRDefault="007B131D" w:rsidP="00E825CA">
            <w:pPr>
              <w:pStyle w:val="a8"/>
              <w:rPr>
                <w:rFonts w:ascii="Arial" w:hAnsi="Arial" w:cs="Arial"/>
              </w:rPr>
            </w:pPr>
            <w:proofErr w:type="spellStart"/>
            <w:r w:rsidRPr="00C35613">
              <w:rPr>
                <w:rFonts w:ascii="Arial" w:hAnsi="Arial" w:cs="Arial"/>
              </w:rPr>
              <w:t>ЖЭКи</w:t>
            </w:r>
            <w:proofErr w:type="spellEnd"/>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38.</w:t>
            </w:r>
          </w:p>
        </w:tc>
        <w:tc>
          <w:tcPr>
            <w:tcW w:w="7934" w:type="dxa"/>
          </w:tcPr>
          <w:p w:rsidR="007B131D" w:rsidRDefault="007B131D" w:rsidP="00E825CA">
            <w:pPr>
              <w:pStyle w:val="a8"/>
              <w:rPr>
                <w:rFonts w:ascii="Arial" w:hAnsi="Arial" w:cs="Arial"/>
              </w:rPr>
            </w:pPr>
            <w:r>
              <w:rPr>
                <w:rFonts w:ascii="Arial" w:hAnsi="Arial" w:cs="Arial"/>
              </w:rPr>
              <w:t>Т</w:t>
            </w:r>
            <w:r w:rsidRPr="00C35613">
              <w:rPr>
                <w:rFonts w:ascii="Arial" w:hAnsi="Arial" w:cs="Arial"/>
              </w:rPr>
              <w:t>ранспортные агентства</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39.</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ассы по продажи билетов</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40.</w:t>
            </w:r>
          </w:p>
        </w:tc>
        <w:tc>
          <w:tcPr>
            <w:tcW w:w="7934" w:type="dxa"/>
          </w:tcPr>
          <w:p w:rsidR="007B131D" w:rsidRPr="00C35613" w:rsidRDefault="007B131D" w:rsidP="00E825CA">
            <w:pPr>
              <w:pStyle w:val="a8"/>
              <w:rPr>
                <w:rFonts w:ascii="Arial" w:hAnsi="Arial" w:cs="Arial"/>
              </w:rPr>
            </w:pPr>
            <w:r w:rsidRPr="00C35613">
              <w:rPr>
                <w:rFonts w:ascii="Arial" w:hAnsi="Arial" w:cs="Arial"/>
              </w:rPr>
              <w:t>Магазины и торговые предприятия</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41.</w:t>
            </w:r>
          </w:p>
        </w:tc>
        <w:tc>
          <w:tcPr>
            <w:tcW w:w="7934" w:type="dxa"/>
          </w:tcPr>
          <w:p w:rsidR="007B131D" w:rsidRPr="00C35613" w:rsidRDefault="007B131D" w:rsidP="00E825CA">
            <w:pPr>
              <w:pStyle w:val="a8"/>
              <w:rPr>
                <w:rFonts w:ascii="Arial" w:hAnsi="Arial" w:cs="Arial"/>
              </w:rPr>
            </w:pPr>
            <w:r>
              <w:rPr>
                <w:rFonts w:ascii="Arial" w:hAnsi="Arial" w:cs="Arial"/>
              </w:rPr>
              <w:t>В</w:t>
            </w:r>
            <w:r w:rsidRPr="00C35613">
              <w:rPr>
                <w:rFonts w:ascii="Arial" w:hAnsi="Arial" w:cs="Arial"/>
              </w:rPr>
              <w:t>ыставки новых товаров.</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42.</w:t>
            </w:r>
          </w:p>
        </w:tc>
        <w:tc>
          <w:tcPr>
            <w:tcW w:w="7934" w:type="dxa"/>
          </w:tcPr>
          <w:p w:rsidR="007B131D" w:rsidRPr="00C35613" w:rsidRDefault="007B131D" w:rsidP="00E825CA">
            <w:pPr>
              <w:pStyle w:val="a8"/>
              <w:rPr>
                <w:rFonts w:ascii="Arial" w:hAnsi="Arial" w:cs="Arial"/>
              </w:rPr>
            </w:pPr>
            <w:r w:rsidRPr="00C35613">
              <w:rPr>
                <w:rFonts w:ascii="Arial" w:hAnsi="Arial" w:cs="Arial"/>
              </w:rPr>
              <w:t>Медицинские и оздоровительные центры</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43.</w:t>
            </w:r>
          </w:p>
        </w:tc>
        <w:tc>
          <w:tcPr>
            <w:tcW w:w="7934" w:type="dxa"/>
          </w:tcPr>
          <w:p w:rsidR="007B131D" w:rsidRPr="00C35613" w:rsidRDefault="007B131D" w:rsidP="00E825CA">
            <w:pPr>
              <w:pStyle w:val="a8"/>
              <w:rPr>
                <w:rFonts w:ascii="Arial" w:hAnsi="Arial" w:cs="Arial"/>
              </w:rPr>
            </w:pPr>
            <w:r>
              <w:rPr>
                <w:rFonts w:ascii="Arial" w:hAnsi="Arial" w:cs="Arial"/>
              </w:rPr>
              <w:t>А</w:t>
            </w:r>
            <w:r w:rsidRPr="00C35613">
              <w:rPr>
                <w:rFonts w:ascii="Arial" w:hAnsi="Arial" w:cs="Arial"/>
              </w:rPr>
              <w:t>птечные пункты, аптеки</w:t>
            </w:r>
            <w:r>
              <w:rPr>
                <w:rFonts w:ascii="Arial" w:hAnsi="Arial" w:cs="Arial"/>
              </w:rPr>
              <w:t>.</w:t>
            </w:r>
          </w:p>
        </w:tc>
      </w:tr>
      <w:tr w:rsidR="007B131D" w:rsidRPr="00F27ACA" w:rsidTr="00E825CA">
        <w:tc>
          <w:tcPr>
            <w:tcW w:w="703" w:type="dxa"/>
          </w:tcPr>
          <w:p w:rsidR="007B131D" w:rsidRPr="00C35613" w:rsidRDefault="007B131D" w:rsidP="00E825CA">
            <w:pPr>
              <w:pStyle w:val="a8"/>
              <w:jc w:val="right"/>
              <w:rPr>
                <w:rFonts w:ascii="Arial" w:hAnsi="Arial" w:cs="Arial"/>
              </w:rPr>
            </w:pPr>
            <w:r>
              <w:rPr>
                <w:rFonts w:ascii="Arial" w:hAnsi="Arial" w:cs="Arial"/>
              </w:rPr>
              <w:t>44.</w:t>
            </w:r>
          </w:p>
        </w:tc>
        <w:tc>
          <w:tcPr>
            <w:tcW w:w="7934" w:type="dxa"/>
          </w:tcPr>
          <w:p w:rsidR="007B131D" w:rsidRPr="00C35613" w:rsidRDefault="007B131D" w:rsidP="00E825CA">
            <w:pPr>
              <w:pStyle w:val="a8"/>
              <w:rPr>
                <w:rFonts w:ascii="Arial" w:hAnsi="Arial" w:cs="Arial"/>
              </w:rPr>
            </w:pPr>
            <w:r>
              <w:rPr>
                <w:rFonts w:ascii="Arial" w:hAnsi="Arial" w:cs="Arial"/>
              </w:rPr>
              <w:t>П</w:t>
            </w:r>
            <w:r w:rsidRPr="00C35613">
              <w:rPr>
                <w:rFonts w:ascii="Arial" w:hAnsi="Arial" w:cs="Arial"/>
              </w:rPr>
              <w:t>ункты первой медицинской помощи</w:t>
            </w:r>
            <w:r>
              <w:rPr>
                <w:rFonts w:ascii="Arial" w:hAnsi="Arial" w:cs="Arial"/>
              </w:rPr>
              <w:t>.</w:t>
            </w:r>
          </w:p>
        </w:tc>
      </w:tr>
      <w:tr w:rsidR="007B131D" w:rsidRPr="00F27ACA" w:rsidTr="00E825CA">
        <w:tc>
          <w:tcPr>
            <w:tcW w:w="703" w:type="dxa"/>
          </w:tcPr>
          <w:p w:rsidR="007B131D" w:rsidRPr="00C35613" w:rsidRDefault="007B131D" w:rsidP="001C7ABB">
            <w:pPr>
              <w:pStyle w:val="a8"/>
              <w:jc w:val="right"/>
              <w:rPr>
                <w:rFonts w:ascii="Arial" w:hAnsi="Arial" w:cs="Arial"/>
              </w:rPr>
            </w:pPr>
          </w:p>
        </w:tc>
        <w:tc>
          <w:tcPr>
            <w:tcW w:w="7934" w:type="dxa"/>
          </w:tcPr>
          <w:p w:rsidR="007B131D" w:rsidRDefault="007B131D" w:rsidP="00DE5768">
            <w:pPr>
              <w:pStyle w:val="a8"/>
              <w:jc w:val="center"/>
              <w:rPr>
                <w:rFonts w:ascii="Arial" w:hAnsi="Arial" w:cs="Arial"/>
                <w:sz w:val="24"/>
                <w:szCs w:val="24"/>
              </w:rPr>
            </w:pPr>
          </w:p>
          <w:p w:rsidR="007B131D" w:rsidRPr="00150BD1" w:rsidRDefault="007B131D" w:rsidP="00DE5768">
            <w:pPr>
              <w:pStyle w:val="a8"/>
              <w:jc w:val="center"/>
              <w:rPr>
                <w:rFonts w:ascii="Arial" w:hAnsi="Arial" w:cs="Arial"/>
              </w:rPr>
            </w:pPr>
            <w:r w:rsidRPr="00150BD1">
              <w:rPr>
                <w:rFonts w:ascii="Arial" w:hAnsi="Arial" w:cs="Arial"/>
              </w:rPr>
              <w:t xml:space="preserve">Вспомогательные виды разрешенного использования </w:t>
            </w:r>
          </w:p>
          <w:p w:rsidR="007B131D" w:rsidRPr="00150BD1" w:rsidRDefault="007B131D" w:rsidP="00DE5768">
            <w:pPr>
              <w:pStyle w:val="a8"/>
              <w:jc w:val="center"/>
              <w:rPr>
                <w:rFonts w:ascii="Arial" w:hAnsi="Arial" w:cs="Arial"/>
              </w:rPr>
            </w:pPr>
            <w:r w:rsidRPr="00150BD1">
              <w:rPr>
                <w:rFonts w:ascii="Arial" w:hAnsi="Arial" w:cs="Arial"/>
              </w:rPr>
              <w:t>земельных участков и объектов капитального строительства</w:t>
            </w:r>
          </w:p>
          <w:p w:rsidR="007B131D" w:rsidRPr="00C35613" w:rsidRDefault="007B131D" w:rsidP="001C7ABB">
            <w:pPr>
              <w:pStyle w:val="a8"/>
              <w:jc w:val="both"/>
              <w:rPr>
                <w:rFonts w:ascii="Arial" w:hAnsi="Arial" w:cs="Arial"/>
              </w:rPr>
            </w:pPr>
          </w:p>
        </w:tc>
      </w:tr>
      <w:tr w:rsidR="007B131D" w:rsidRPr="00F27ACA" w:rsidTr="00E825CA">
        <w:tc>
          <w:tcPr>
            <w:tcW w:w="703" w:type="dxa"/>
          </w:tcPr>
          <w:p w:rsidR="007B131D" w:rsidRPr="00C35613" w:rsidRDefault="007B131D" w:rsidP="001C7ABB">
            <w:pPr>
              <w:pStyle w:val="a8"/>
              <w:jc w:val="right"/>
              <w:rPr>
                <w:rFonts w:ascii="Arial" w:hAnsi="Arial" w:cs="Arial"/>
              </w:rPr>
            </w:pPr>
            <w:r w:rsidRPr="00C35613">
              <w:rPr>
                <w:rFonts w:ascii="Arial" w:hAnsi="Arial" w:cs="Arial"/>
              </w:rPr>
              <w:t>1.</w:t>
            </w:r>
          </w:p>
        </w:tc>
        <w:tc>
          <w:tcPr>
            <w:tcW w:w="7934" w:type="dxa"/>
          </w:tcPr>
          <w:p w:rsidR="007B131D" w:rsidRPr="000F4BD2" w:rsidRDefault="007B131D" w:rsidP="001C7ABB">
            <w:pPr>
              <w:pStyle w:val="a8"/>
              <w:jc w:val="both"/>
              <w:rPr>
                <w:rFonts w:ascii="Arial" w:hAnsi="Arial" w:cs="Arial"/>
              </w:rPr>
            </w:pPr>
            <w:r w:rsidRPr="00C35613">
              <w:rPr>
                <w:rFonts w:ascii="Arial" w:hAnsi="Arial" w:cs="Arial"/>
              </w:rPr>
              <w:t>Парковки перед объектами деловых, культурных, обслуживающих и коммерческих видов использования</w:t>
            </w:r>
            <w:r>
              <w:rPr>
                <w:rFonts w:ascii="Arial" w:hAnsi="Arial" w:cs="Arial"/>
              </w:rPr>
              <w:t>.</w:t>
            </w:r>
          </w:p>
        </w:tc>
      </w:tr>
      <w:tr w:rsidR="007B131D" w:rsidRPr="00F27ACA" w:rsidTr="00E825CA">
        <w:tc>
          <w:tcPr>
            <w:tcW w:w="703" w:type="dxa"/>
          </w:tcPr>
          <w:p w:rsidR="007B131D" w:rsidRPr="00C35613" w:rsidRDefault="007B131D" w:rsidP="001C7ABB">
            <w:pPr>
              <w:pStyle w:val="a8"/>
              <w:jc w:val="right"/>
              <w:rPr>
                <w:rFonts w:ascii="Arial" w:hAnsi="Arial" w:cs="Arial"/>
              </w:rPr>
            </w:pPr>
            <w:r>
              <w:rPr>
                <w:rFonts w:ascii="Arial" w:hAnsi="Arial" w:cs="Arial"/>
              </w:rPr>
              <w:t>2.</w:t>
            </w:r>
          </w:p>
        </w:tc>
        <w:tc>
          <w:tcPr>
            <w:tcW w:w="7934" w:type="dxa"/>
          </w:tcPr>
          <w:p w:rsidR="007B131D" w:rsidRPr="00C35613" w:rsidRDefault="007B131D" w:rsidP="001C7ABB">
            <w:pPr>
              <w:pStyle w:val="a8"/>
              <w:jc w:val="both"/>
              <w:rPr>
                <w:rFonts w:ascii="Arial" w:hAnsi="Arial" w:cs="Arial"/>
              </w:rPr>
            </w:pPr>
            <w:r>
              <w:rPr>
                <w:rFonts w:ascii="Arial" w:hAnsi="Arial" w:cs="Arial"/>
              </w:rPr>
              <w:t>П</w:t>
            </w:r>
            <w:r w:rsidRPr="00C35613">
              <w:rPr>
                <w:rFonts w:ascii="Arial" w:hAnsi="Arial" w:cs="Arial"/>
              </w:rPr>
              <w:t>одземные и встроенные в здания гаражи и автостоянки</w:t>
            </w:r>
            <w:r>
              <w:rPr>
                <w:rFonts w:ascii="Arial" w:hAnsi="Arial" w:cs="Arial"/>
              </w:rPr>
              <w:t>.</w:t>
            </w:r>
          </w:p>
        </w:tc>
      </w:tr>
      <w:tr w:rsidR="007B131D" w:rsidRPr="00F27ACA" w:rsidTr="00E825CA">
        <w:tc>
          <w:tcPr>
            <w:tcW w:w="703" w:type="dxa"/>
          </w:tcPr>
          <w:p w:rsidR="007B131D" w:rsidRPr="00C35613" w:rsidRDefault="007B131D" w:rsidP="001C7ABB">
            <w:pPr>
              <w:pStyle w:val="a8"/>
              <w:jc w:val="right"/>
              <w:rPr>
                <w:rFonts w:ascii="Arial" w:hAnsi="Arial" w:cs="Arial"/>
              </w:rPr>
            </w:pPr>
            <w:r>
              <w:rPr>
                <w:rFonts w:ascii="Arial" w:hAnsi="Arial" w:cs="Arial"/>
              </w:rPr>
              <w:t>3.</w:t>
            </w:r>
          </w:p>
        </w:tc>
        <w:tc>
          <w:tcPr>
            <w:tcW w:w="7934" w:type="dxa"/>
          </w:tcPr>
          <w:p w:rsidR="007B131D" w:rsidRPr="00C35613" w:rsidRDefault="007B131D" w:rsidP="001C7ABB">
            <w:pPr>
              <w:pStyle w:val="a8"/>
              <w:jc w:val="both"/>
              <w:rPr>
                <w:rFonts w:ascii="Arial" w:hAnsi="Arial" w:cs="Arial"/>
              </w:rPr>
            </w:pPr>
            <w:r>
              <w:rPr>
                <w:rFonts w:ascii="Arial" w:hAnsi="Arial" w:cs="Arial"/>
              </w:rPr>
              <w:t>С</w:t>
            </w:r>
            <w:r w:rsidRPr="00C35613">
              <w:rPr>
                <w:rFonts w:ascii="Arial" w:hAnsi="Arial" w:cs="Arial"/>
              </w:rPr>
              <w:t>ооружения инженерной инфраструктуры</w:t>
            </w:r>
          </w:p>
        </w:tc>
      </w:tr>
      <w:tr w:rsidR="007B131D" w:rsidRPr="00F27ACA" w:rsidTr="00E825CA">
        <w:tc>
          <w:tcPr>
            <w:tcW w:w="703" w:type="dxa"/>
          </w:tcPr>
          <w:p w:rsidR="007B131D" w:rsidRDefault="007B131D" w:rsidP="001C7ABB">
            <w:pPr>
              <w:pStyle w:val="a8"/>
              <w:jc w:val="right"/>
              <w:rPr>
                <w:rFonts w:ascii="Arial" w:hAnsi="Arial" w:cs="Arial"/>
              </w:rPr>
            </w:pPr>
          </w:p>
        </w:tc>
        <w:tc>
          <w:tcPr>
            <w:tcW w:w="7934" w:type="dxa"/>
          </w:tcPr>
          <w:p w:rsidR="007B131D" w:rsidRDefault="007B131D" w:rsidP="00DE5768">
            <w:pPr>
              <w:pStyle w:val="a8"/>
              <w:jc w:val="center"/>
              <w:rPr>
                <w:rFonts w:ascii="Arial" w:hAnsi="Arial" w:cs="Arial"/>
                <w:sz w:val="24"/>
                <w:szCs w:val="24"/>
              </w:rPr>
            </w:pPr>
          </w:p>
          <w:p w:rsidR="007B131D" w:rsidRPr="00150BD1" w:rsidRDefault="007B131D" w:rsidP="00DE5768">
            <w:pPr>
              <w:pStyle w:val="a8"/>
              <w:jc w:val="center"/>
              <w:rPr>
                <w:rFonts w:ascii="Arial" w:hAnsi="Arial" w:cs="Arial"/>
              </w:rPr>
            </w:pPr>
            <w:r w:rsidRPr="00150BD1">
              <w:rPr>
                <w:rFonts w:ascii="Arial" w:hAnsi="Arial" w:cs="Arial"/>
              </w:rPr>
              <w:t>Условно разрешенные виды использования земельных участков</w:t>
            </w:r>
          </w:p>
          <w:p w:rsidR="007B131D" w:rsidRPr="00150BD1" w:rsidRDefault="007B131D" w:rsidP="00DE5768">
            <w:pPr>
              <w:pStyle w:val="a8"/>
              <w:jc w:val="center"/>
              <w:rPr>
                <w:rFonts w:ascii="Arial" w:hAnsi="Arial" w:cs="Arial"/>
              </w:rPr>
            </w:pPr>
            <w:r w:rsidRPr="00150BD1">
              <w:rPr>
                <w:rFonts w:ascii="Arial" w:hAnsi="Arial" w:cs="Arial"/>
              </w:rPr>
              <w:t>и объектов капитального строительства</w:t>
            </w:r>
          </w:p>
          <w:p w:rsidR="007B131D" w:rsidRDefault="007B131D" w:rsidP="00DE5768">
            <w:pPr>
              <w:pStyle w:val="a8"/>
              <w:jc w:val="both"/>
              <w:rPr>
                <w:rFonts w:ascii="Arial" w:hAnsi="Arial" w:cs="Arial"/>
              </w:rPr>
            </w:pPr>
          </w:p>
        </w:tc>
      </w:tr>
      <w:tr w:rsidR="007B131D" w:rsidRPr="00F27ACA" w:rsidTr="00E825CA">
        <w:tc>
          <w:tcPr>
            <w:tcW w:w="703" w:type="dxa"/>
          </w:tcPr>
          <w:p w:rsidR="007B131D" w:rsidRPr="00C35613" w:rsidRDefault="007B131D" w:rsidP="00084AFB">
            <w:pPr>
              <w:pStyle w:val="a8"/>
              <w:jc w:val="right"/>
              <w:rPr>
                <w:rFonts w:ascii="Arial" w:hAnsi="Arial" w:cs="Arial"/>
              </w:rPr>
            </w:pPr>
            <w:r w:rsidRPr="00C35613">
              <w:rPr>
                <w:rFonts w:ascii="Arial" w:hAnsi="Arial" w:cs="Arial"/>
              </w:rPr>
              <w:t>1.</w:t>
            </w:r>
          </w:p>
        </w:tc>
        <w:tc>
          <w:tcPr>
            <w:tcW w:w="7934" w:type="dxa"/>
          </w:tcPr>
          <w:p w:rsidR="007B131D" w:rsidRPr="000F4BD2" w:rsidRDefault="007B131D" w:rsidP="00084AFB">
            <w:pPr>
              <w:pStyle w:val="a8"/>
              <w:jc w:val="both"/>
              <w:rPr>
                <w:rFonts w:ascii="Arial" w:hAnsi="Arial" w:cs="Arial"/>
              </w:rPr>
            </w:pPr>
            <w:r w:rsidRPr="00C35613">
              <w:rPr>
                <w:rFonts w:ascii="Arial" w:hAnsi="Arial" w:cs="Arial"/>
              </w:rPr>
              <w:t xml:space="preserve">Жилые дома разных типов (квартирные, блокированные с малыми </w:t>
            </w:r>
            <w:r w:rsidRPr="00C35613">
              <w:rPr>
                <w:rFonts w:ascii="Arial" w:hAnsi="Arial" w:cs="Arial"/>
              </w:rPr>
              <w:lastRenderedPageBreak/>
              <w:t>участками)</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lastRenderedPageBreak/>
              <w:t>2.</w:t>
            </w:r>
          </w:p>
        </w:tc>
        <w:tc>
          <w:tcPr>
            <w:tcW w:w="7934" w:type="dxa"/>
          </w:tcPr>
          <w:p w:rsidR="007B131D" w:rsidRPr="00C35613" w:rsidRDefault="007B131D" w:rsidP="00084AFB">
            <w:pPr>
              <w:pStyle w:val="a8"/>
              <w:jc w:val="both"/>
              <w:rPr>
                <w:rFonts w:ascii="Arial" w:hAnsi="Arial" w:cs="Arial"/>
              </w:rPr>
            </w:pPr>
            <w:r>
              <w:rPr>
                <w:rFonts w:ascii="Arial" w:hAnsi="Arial" w:cs="Arial"/>
              </w:rPr>
              <w:t>И</w:t>
            </w:r>
            <w:r w:rsidRPr="00C35613">
              <w:rPr>
                <w:rFonts w:ascii="Arial" w:hAnsi="Arial" w:cs="Arial"/>
              </w:rPr>
              <w:t>ндивидуальные жилые дома с участками</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t>3.</w:t>
            </w:r>
          </w:p>
        </w:tc>
        <w:tc>
          <w:tcPr>
            <w:tcW w:w="7934" w:type="dxa"/>
          </w:tcPr>
          <w:p w:rsidR="007B131D" w:rsidRPr="00C35613" w:rsidRDefault="007B131D" w:rsidP="00084AFB">
            <w:pPr>
              <w:pStyle w:val="a8"/>
              <w:jc w:val="both"/>
              <w:rPr>
                <w:rFonts w:ascii="Arial" w:hAnsi="Arial" w:cs="Arial"/>
              </w:rPr>
            </w:pPr>
            <w:r>
              <w:rPr>
                <w:rFonts w:ascii="Arial" w:hAnsi="Arial" w:cs="Arial"/>
              </w:rPr>
              <w:t>О</w:t>
            </w:r>
            <w:r w:rsidRPr="00C35613">
              <w:rPr>
                <w:rFonts w:ascii="Arial" w:hAnsi="Arial" w:cs="Arial"/>
              </w:rPr>
              <w:t>бъекты, связанные с отправлением культа</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t>4.</w:t>
            </w:r>
          </w:p>
        </w:tc>
        <w:tc>
          <w:tcPr>
            <w:tcW w:w="7934" w:type="dxa"/>
          </w:tcPr>
          <w:p w:rsidR="007B131D" w:rsidRPr="00C35613" w:rsidRDefault="007B131D" w:rsidP="00084AFB">
            <w:pPr>
              <w:pStyle w:val="a8"/>
              <w:jc w:val="both"/>
              <w:rPr>
                <w:rFonts w:ascii="Arial" w:hAnsi="Arial" w:cs="Arial"/>
              </w:rPr>
            </w:pPr>
            <w:r>
              <w:rPr>
                <w:rFonts w:ascii="Arial" w:hAnsi="Arial" w:cs="Arial"/>
              </w:rPr>
              <w:t>Р</w:t>
            </w:r>
            <w:r w:rsidRPr="00C35613">
              <w:rPr>
                <w:rFonts w:ascii="Arial" w:hAnsi="Arial" w:cs="Arial"/>
              </w:rPr>
              <w:t>ынки открытые и закрытые</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t>5.</w:t>
            </w:r>
          </w:p>
        </w:tc>
        <w:tc>
          <w:tcPr>
            <w:tcW w:w="7934" w:type="dxa"/>
          </w:tcPr>
          <w:p w:rsidR="007B131D" w:rsidRPr="00C35613" w:rsidRDefault="007B131D" w:rsidP="00084AFB">
            <w:pPr>
              <w:pStyle w:val="a8"/>
              <w:jc w:val="both"/>
              <w:rPr>
                <w:rFonts w:ascii="Arial" w:hAnsi="Arial" w:cs="Arial"/>
              </w:rPr>
            </w:pPr>
            <w:r>
              <w:rPr>
                <w:rFonts w:ascii="Arial" w:hAnsi="Arial" w:cs="Arial"/>
              </w:rPr>
              <w:t>К</w:t>
            </w:r>
            <w:r w:rsidRPr="00C35613">
              <w:rPr>
                <w:rFonts w:ascii="Arial" w:hAnsi="Arial" w:cs="Arial"/>
              </w:rPr>
              <w:t>иоски, лоточная торговля, временные павильоны розничной торговли и обслуживания населения</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t>6.</w:t>
            </w:r>
          </w:p>
        </w:tc>
        <w:tc>
          <w:tcPr>
            <w:tcW w:w="7934" w:type="dxa"/>
          </w:tcPr>
          <w:p w:rsidR="007B131D" w:rsidRPr="00C35613" w:rsidRDefault="007B131D" w:rsidP="00084AFB">
            <w:pPr>
              <w:pStyle w:val="a8"/>
              <w:jc w:val="both"/>
              <w:rPr>
                <w:rFonts w:ascii="Arial" w:hAnsi="Arial" w:cs="Arial"/>
              </w:rPr>
            </w:pPr>
            <w:r>
              <w:rPr>
                <w:rFonts w:ascii="Arial" w:hAnsi="Arial" w:cs="Arial"/>
              </w:rPr>
              <w:t>Б</w:t>
            </w:r>
            <w:r w:rsidRPr="00C35613">
              <w:rPr>
                <w:rFonts w:ascii="Arial" w:hAnsi="Arial" w:cs="Arial"/>
              </w:rPr>
              <w:t>ани, сауны</w:t>
            </w:r>
            <w:r>
              <w:rPr>
                <w:rFonts w:ascii="Arial" w:hAnsi="Arial" w:cs="Arial"/>
              </w:rPr>
              <w:t>.</w:t>
            </w:r>
          </w:p>
        </w:tc>
      </w:tr>
      <w:tr w:rsidR="007B131D" w:rsidRPr="00F27ACA" w:rsidTr="00E825CA">
        <w:tc>
          <w:tcPr>
            <w:tcW w:w="703" w:type="dxa"/>
          </w:tcPr>
          <w:p w:rsidR="007B131D" w:rsidRPr="00C35613" w:rsidRDefault="007B131D" w:rsidP="00084AFB">
            <w:pPr>
              <w:pStyle w:val="a8"/>
              <w:jc w:val="right"/>
              <w:rPr>
                <w:rFonts w:ascii="Arial" w:hAnsi="Arial" w:cs="Arial"/>
              </w:rPr>
            </w:pPr>
            <w:r>
              <w:rPr>
                <w:rFonts w:ascii="Arial" w:hAnsi="Arial" w:cs="Arial"/>
              </w:rPr>
              <w:t>7.</w:t>
            </w:r>
          </w:p>
        </w:tc>
        <w:tc>
          <w:tcPr>
            <w:tcW w:w="7934" w:type="dxa"/>
          </w:tcPr>
          <w:p w:rsidR="007B131D" w:rsidRPr="00C35613" w:rsidRDefault="007B131D" w:rsidP="00084AFB">
            <w:pPr>
              <w:pStyle w:val="a8"/>
              <w:rPr>
                <w:rFonts w:ascii="Arial" w:hAnsi="Arial" w:cs="Arial"/>
              </w:rPr>
            </w:pPr>
            <w:r>
              <w:rPr>
                <w:rFonts w:ascii="Arial" w:hAnsi="Arial" w:cs="Arial"/>
              </w:rPr>
              <w:t>П</w:t>
            </w:r>
            <w:r w:rsidRPr="00C35613">
              <w:rPr>
                <w:rFonts w:ascii="Arial" w:hAnsi="Arial" w:cs="Arial"/>
              </w:rPr>
              <w:t>лощадки для выгула собак</w:t>
            </w:r>
            <w:r>
              <w:rPr>
                <w:rFonts w:ascii="Arial" w:hAnsi="Arial" w:cs="Arial"/>
              </w:rPr>
              <w:t>.</w:t>
            </w:r>
          </w:p>
        </w:tc>
      </w:tr>
      <w:tr w:rsidR="007B131D" w:rsidRPr="00F27ACA" w:rsidTr="00E825CA">
        <w:tc>
          <w:tcPr>
            <w:tcW w:w="703" w:type="dxa"/>
          </w:tcPr>
          <w:p w:rsidR="007B131D" w:rsidRDefault="007B131D" w:rsidP="00084AFB">
            <w:pPr>
              <w:pStyle w:val="a8"/>
              <w:jc w:val="right"/>
              <w:rPr>
                <w:rFonts w:ascii="Arial" w:hAnsi="Arial" w:cs="Arial"/>
              </w:rPr>
            </w:pPr>
            <w:r>
              <w:rPr>
                <w:rFonts w:ascii="Arial" w:hAnsi="Arial" w:cs="Arial"/>
              </w:rPr>
              <w:t>8.</w:t>
            </w:r>
          </w:p>
        </w:tc>
        <w:tc>
          <w:tcPr>
            <w:tcW w:w="7934" w:type="dxa"/>
          </w:tcPr>
          <w:p w:rsidR="007B131D" w:rsidRDefault="007B131D" w:rsidP="00084AFB">
            <w:pPr>
              <w:pStyle w:val="a8"/>
              <w:rPr>
                <w:rFonts w:ascii="Arial" w:hAnsi="Arial" w:cs="Arial"/>
              </w:rPr>
            </w:pPr>
            <w:r>
              <w:rPr>
                <w:rFonts w:ascii="Arial" w:hAnsi="Arial" w:cs="Arial"/>
              </w:rPr>
              <w:t>О</w:t>
            </w:r>
            <w:r w:rsidRPr="00C35613">
              <w:rPr>
                <w:rFonts w:ascii="Arial" w:hAnsi="Arial" w:cs="Arial"/>
              </w:rPr>
              <w:t>бщественные туалеты</w:t>
            </w:r>
            <w:r>
              <w:rPr>
                <w:rFonts w:ascii="Arial" w:hAnsi="Arial" w:cs="Arial"/>
              </w:rPr>
              <w:t>.</w:t>
            </w:r>
          </w:p>
        </w:tc>
      </w:tr>
      <w:tr w:rsidR="007B131D" w:rsidRPr="00F27ACA" w:rsidTr="00E825CA">
        <w:tc>
          <w:tcPr>
            <w:tcW w:w="703" w:type="dxa"/>
          </w:tcPr>
          <w:p w:rsidR="007B131D" w:rsidRDefault="007B131D" w:rsidP="00084AFB">
            <w:pPr>
              <w:pStyle w:val="a8"/>
              <w:jc w:val="right"/>
              <w:rPr>
                <w:rFonts w:ascii="Arial" w:hAnsi="Arial" w:cs="Arial"/>
              </w:rPr>
            </w:pPr>
            <w:r>
              <w:rPr>
                <w:rFonts w:ascii="Arial" w:hAnsi="Arial" w:cs="Arial"/>
              </w:rPr>
              <w:t>9.</w:t>
            </w:r>
          </w:p>
        </w:tc>
        <w:tc>
          <w:tcPr>
            <w:tcW w:w="7934" w:type="dxa"/>
          </w:tcPr>
          <w:p w:rsidR="007B131D" w:rsidRDefault="007B131D" w:rsidP="00084AFB">
            <w:pPr>
              <w:pStyle w:val="a8"/>
              <w:rPr>
                <w:rFonts w:ascii="Arial" w:hAnsi="Arial" w:cs="Arial"/>
              </w:rPr>
            </w:pPr>
            <w:r>
              <w:rPr>
                <w:rFonts w:ascii="Arial" w:hAnsi="Arial" w:cs="Arial"/>
              </w:rPr>
              <w:t>О</w:t>
            </w:r>
            <w:r w:rsidRPr="00C35613">
              <w:rPr>
                <w:rFonts w:ascii="Arial" w:hAnsi="Arial" w:cs="Arial"/>
              </w:rPr>
              <w:t>бъекты пожарной охраны</w:t>
            </w:r>
            <w:r>
              <w:rPr>
                <w:rFonts w:ascii="Arial" w:hAnsi="Arial" w:cs="Arial"/>
              </w:rPr>
              <w:t>.</w:t>
            </w:r>
          </w:p>
        </w:tc>
      </w:tr>
      <w:tr w:rsidR="007B131D" w:rsidRPr="00F27ACA" w:rsidTr="00E825CA">
        <w:tc>
          <w:tcPr>
            <w:tcW w:w="703" w:type="dxa"/>
          </w:tcPr>
          <w:p w:rsidR="007B131D" w:rsidRDefault="007B131D" w:rsidP="00084AFB">
            <w:pPr>
              <w:pStyle w:val="a8"/>
              <w:jc w:val="right"/>
              <w:rPr>
                <w:rFonts w:ascii="Arial" w:hAnsi="Arial" w:cs="Arial"/>
              </w:rPr>
            </w:pPr>
            <w:r>
              <w:rPr>
                <w:rFonts w:ascii="Arial" w:hAnsi="Arial" w:cs="Arial"/>
              </w:rPr>
              <w:t>10.</w:t>
            </w:r>
          </w:p>
        </w:tc>
        <w:tc>
          <w:tcPr>
            <w:tcW w:w="7934" w:type="dxa"/>
          </w:tcPr>
          <w:p w:rsidR="007B131D" w:rsidRDefault="007B131D" w:rsidP="00084AFB">
            <w:pPr>
              <w:pStyle w:val="a8"/>
              <w:rPr>
                <w:rFonts w:ascii="Arial" w:hAnsi="Arial" w:cs="Arial"/>
              </w:rPr>
            </w:pPr>
            <w:r>
              <w:rPr>
                <w:rFonts w:ascii="Arial" w:hAnsi="Arial" w:cs="Arial"/>
              </w:rPr>
              <w:t>А</w:t>
            </w:r>
            <w:r w:rsidRPr="00C35613">
              <w:rPr>
                <w:rFonts w:ascii="Arial" w:hAnsi="Arial" w:cs="Arial"/>
              </w:rPr>
              <w:t>нтенны сотовой, радиорелейной и спутниковой связи</w:t>
            </w:r>
            <w:r>
              <w:rPr>
                <w:rFonts w:ascii="Arial" w:hAnsi="Arial" w:cs="Arial"/>
              </w:rPr>
              <w:t>.</w:t>
            </w:r>
          </w:p>
        </w:tc>
      </w:tr>
    </w:tbl>
    <w:p w:rsidR="007B131D" w:rsidRDefault="007B131D" w:rsidP="00E825CA"/>
    <w:p w:rsidR="007B131D" w:rsidRPr="008903AB" w:rsidRDefault="007B131D" w:rsidP="00E825CA">
      <w:pPr>
        <w:pStyle w:val="a8"/>
        <w:jc w:val="center"/>
        <w:rPr>
          <w:rFonts w:ascii="Arial" w:hAnsi="Arial" w:cs="Arial"/>
          <w:sz w:val="24"/>
          <w:szCs w:val="24"/>
        </w:rPr>
      </w:pPr>
    </w:p>
    <w:p w:rsidR="007B131D" w:rsidRPr="001F1310" w:rsidRDefault="007B131D" w:rsidP="0014040B"/>
    <w:p w:rsidR="007B131D" w:rsidRPr="00524148" w:rsidRDefault="007B131D" w:rsidP="00E825CA">
      <w:pPr>
        <w:pStyle w:val="10"/>
        <w:tabs>
          <w:tab w:val="clear" w:pos="0"/>
        </w:tabs>
        <w:spacing w:after="240"/>
        <w:ind w:left="1316" w:hanging="1316"/>
        <w:rPr>
          <w:b w:val="0"/>
          <w:kern w:val="0"/>
          <w:sz w:val="24"/>
          <w:szCs w:val="24"/>
        </w:rPr>
      </w:pPr>
      <w:r>
        <w:rPr>
          <w:b w:val="0"/>
          <w:kern w:val="0"/>
          <w:sz w:val="24"/>
          <w:szCs w:val="24"/>
        </w:rPr>
        <w:t>Статья 68.  Градостроительные регламенты. Зоны размещения объектов социального и коммунально-бытового назначения</w:t>
      </w:r>
    </w:p>
    <w:p w:rsidR="007B131D" w:rsidRDefault="007B131D" w:rsidP="00E825CA">
      <w:pPr>
        <w:spacing w:line="240" w:lineRule="auto"/>
        <w:ind w:firstLine="550"/>
        <w:jc w:val="both"/>
        <w:rPr>
          <w:rFonts w:ascii="Arial" w:hAnsi="Arial" w:cs="Arial"/>
          <w:sz w:val="24"/>
          <w:szCs w:val="24"/>
        </w:rPr>
      </w:pPr>
    </w:p>
    <w:p w:rsidR="007B131D" w:rsidRDefault="007B131D" w:rsidP="00E825CA">
      <w:pPr>
        <w:spacing w:line="240" w:lineRule="auto"/>
        <w:ind w:firstLine="550"/>
        <w:jc w:val="both"/>
        <w:rPr>
          <w:rFonts w:ascii="Arial" w:hAnsi="Arial" w:cs="Arial"/>
          <w:sz w:val="24"/>
          <w:szCs w:val="24"/>
        </w:rPr>
      </w:pPr>
      <w:r>
        <w:rPr>
          <w:rFonts w:ascii="Arial" w:hAnsi="Arial" w:cs="Arial"/>
          <w:sz w:val="24"/>
          <w:szCs w:val="24"/>
        </w:rPr>
        <w:t xml:space="preserve">1. </w:t>
      </w:r>
      <w:r w:rsidRPr="00524148">
        <w:rPr>
          <w:rFonts w:ascii="Arial" w:hAnsi="Arial" w:cs="Arial"/>
          <w:sz w:val="24"/>
          <w:szCs w:val="24"/>
        </w:rPr>
        <w:t>Специальные зоны выделены для обеспечения правовых условий осуществления различных видов деятельности,</w:t>
      </w:r>
      <w:r>
        <w:rPr>
          <w:rFonts w:ascii="Arial" w:hAnsi="Arial" w:cs="Arial"/>
          <w:sz w:val="24"/>
          <w:szCs w:val="24"/>
        </w:rPr>
        <w:t xml:space="preserve"> объединенных общим требованием и наличием большого земельного участка.</w:t>
      </w:r>
    </w:p>
    <w:p w:rsidR="007B131D" w:rsidRPr="00524148" w:rsidRDefault="007B131D" w:rsidP="00E825CA">
      <w:pPr>
        <w:spacing w:line="240" w:lineRule="auto"/>
        <w:ind w:firstLine="550"/>
        <w:jc w:val="both"/>
        <w:rPr>
          <w:rFonts w:ascii="Arial" w:hAnsi="Arial" w:cs="Arial"/>
          <w:sz w:val="24"/>
          <w:szCs w:val="24"/>
        </w:rPr>
      </w:pPr>
      <w:r>
        <w:rPr>
          <w:rFonts w:ascii="Arial" w:hAnsi="Arial" w:cs="Arial"/>
          <w:sz w:val="24"/>
          <w:szCs w:val="24"/>
        </w:rPr>
        <w:t>2. С</w:t>
      </w:r>
      <w:r w:rsidRPr="00524148">
        <w:rPr>
          <w:rFonts w:ascii="Arial" w:hAnsi="Arial" w:cs="Arial"/>
          <w:sz w:val="24"/>
          <w:szCs w:val="24"/>
        </w:rPr>
        <w:t>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7B131D" w:rsidRPr="00166CB0" w:rsidRDefault="007B131D" w:rsidP="00E825CA">
      <w:pPr>
        <w:spacing w:line="240" w:lineRule="auto"/>
        <w:ind w:firstLine="550"/>
        <w:jc w:val="both"/>
        <w:rPr>
          <w:rFonts w:ascii="Arial" w:hAnsi="Arial" w:cs="Arial"/>
          <w:sz w:val="24"/>
          <w:szCs w:val="24"/>
        </w:rPr>
      </w:pPr>
      <w:r>
        <w:rPr>
          <w:rFonts w:ascii="Arial" w:hAnsi="Arial" w:cs="Arial"/>
          <w:sz w:val="24"/>
          <w:szCs w:val="24"/>
        </w:rPr>
        <w:t xml:space="preserve">3. </w:t>
      </w:r>
      <w:r w:rsidRPr="00166CB0">
        <w:rPr>
          <w:rFonts w:ascii="Arial" w:hAnsi="Arial" w:cs="Arial"/>
          <w:sz w:val="24"/>
          <w:szCs w:val="24"/>
        </w:rPr>
        <w:t>Размер земельного участка определяется в соответствии с проектом планировки и действующими градостроительными нормативами.</w:t>
      </w:r>
    </w:p>
    <w:p w:rsidR="007B131D" w:rsidRPr="00166CB0" w:rsidRDefault="007B131D" w:rsidP="00E825CA">
      <w:pPr>
        <w:spacing w:line="240" w:lineRule="auto"/>
        <w:ind w:firstLine="550"/>
        <w:jc w:val="both"/>
        <w:rPr>
          <w:rFonts w:ascii="Arial" w:hAnsi="Arial" w:cs="Arial"/>
          <w:sz w:val="24"/>
          <w:szCs w:val="24"/>
        </w:rPr>
      </w:pPr>
      <w:r>
        <w:rPr>
          <w:rFonts w:ascii="Arial" w:hAnsi="Arial" w:cs="Arial"/>
          <w:sz w:val="24"/>
          <w:szCs w:val="24"/>
        </w:rPr>
        <w:t xml:space="preserve">4. </w:t>
      </w:r>
      <w:r w:rsidRPr="00166CB0">
        <w:rPr>
          <w:rFonts w:ascii="Arial" w:hAnsi="Arial" w:cs="Arial"/>
          <w:sz w:val="24"/>
          <w:szCs w:val="24"/>
        </w:rPr>
        <w:t>Расстояние между объектом и общественными, промышленными, коммунальными, хозяйственными и другими объектами в соответствии с действующими санитарными, противопожарными и градостроительными нормативами.</w:t>
      </w:r>
    </w:p>
    <w:p w:rsidR="007B131D" w:rsidRPr="00166CB0" w:rsidRDefault="007B131D" w:rsidP="00E825CA">
      <w:pPr>
        <w:spacing w:line="240" w:lineRule="auto"/>
        <w:ind w:firstLine="550"/>
        <w:jc w:val="both"/>
        <w:rPr>
          <w:rFonts w:ascii="Arial" w:hAnsi="Arial" w:cs="Arial"/>
          <w:b/>
          <w:bCs/>
          <w:sz w:val="24"/>
          <w:szCs w:val="24"/>
        </w:rPr>
      </w:pPr>
      <w:r>
        <w:rPr>
          <w:rFonts w:ascii="Arial" w:hAnsi="Arial" w:cs="Arial"/>
          <w:sz w:val="24"/>
          <w:szCs w:val="24"/>
        </w:rPr>
        <w:t xml:space="preserve">5. </w:t>
      </w:r>
      <w:r w:rsidRPr="00166CB0">
        <w:rPr>
          <w:rFonts w:ascii="Arial" w:hAnsi="Arial" w:cs="Arial"/>
          <w:sz w:val="24"/>
          <w:szCs w:val="24"/>
        </w:rPr>
        <w:t xml:space="preserve">Этажность </w:t>
      </w:r>
      <w:r>
        <w:rPr>
          <w:rFonts w:ascii="Arial" w:hAnsi="Arial" w:cs="Arial"/>
          <w:sz w:val="24"/>
          <w:szCs w:val="24"/>
        </w:rPr>
        <w:t xml:space="preserve">объектов капитального строительства устанавливается </w:t>
      </w:r>
      <w:r w:rsidRPr="00166CB0">
        <w:rPr>
          <w:rFonts w:ascii="Arial" w:hAnsi="Arial" w:cs="Arial"/>
          <w:sz w:val="24"/>
          <w:szCs w:val="24"/>
        </w:rPr>
        <w:t>в соответствии с генеральным планом поселения</w:t>
      </w:r>
    </w:p>
    <w:p w:rsidR="007B131D" w:rsidRDefault="007B131D" w:rsidP="00BE72E8">
      <w:pPr>
        <w:pStyle w:val="a8"/>
        <w:ind w:firstLine="567"/>
        <w:jc w:val="both"/>
        <w:rPr>
          <w:rFonts w:ascii="Arial" w:hAnsi="Arial" w:cs="Arial"/>
          <w:sz w:val="24"/>
          <w:szCs w:val="24"/>
        </w:rPr>
      </w:pPr>
      <w:r>
        <w:rPr>
          <w:rFonts w:ascii="Arial" w:hAnsi="Arial" w:cs="Arial"/>
          <w:sz w:val="24"/>
          <w:szCs w:val="24"/>
        </w:rPr>
        <w:t>6. Виды использования земельных участков для  зон</w:t>
      </w:r>
      <w:r w:rsidRPr="00BE72E8">
        <w:rPr>
          <w:b/>
          <w:sz w:val="24"/>
          <w:szCs w:val="24"/>
        </w:rPr>
        <w:t xml:space="preserve"> </w:t>
      </w:r>
      <w:r w:rsidRPr="00BE72E8">
        <w:rPr>
          <w:rFonts w:ascii="Arial" w:hAnsi="Arial" w:cs="Arial"/>
          <w:sz w:val="24"/>
          <w:szCs w:val="24"/>
        </w:rPr>
        <w:t>размещения объектов социального и коммунально-бытового назначения</w:t>
      </w:r>
      <w:r>
        <w:rPr>
          <w:rFonts w:ascii="Arial" w:hAnsi="Arial" w:cs="Arial"/>
          <w:sz w:val="24"/>
          <w:szCs w:val="24"/>
        </w:rPr>
        <w:t xml:space="preserve"> приведены в таблице 68.1.</w:t>
      </w:r>
    </w:p>
    <w:p w:rsidR="007B131D" w:rsidRPr="007771FA" w:rsidRDefault="007B131D" w:rsidP="00BE72E8">
      <w:pPr>
        <w:pStyle w:val="6"/>
        <w:jc w:val="right"/>
        <w:rPr>
          <w:rFonts w:ascii="Arial" w:hAnsi="Arial" w:cs="Arial"/>
          <w:color w:val="000000"/>
          <w:sz w:val="20"/>
        </w:rPr>
      </w:pPr>
      <w:r>
        <w:rPr>
          <w:rFonts w:ascii="Arial" w:hAnsi="Arial" w:cs="Arial"/>
          <w:color w:val="000000"/>
          <w:sz w:val="20"/>
        </w:rPr>
        <w:t>Таблица 68</w:t>
      </w:r>
      <w:r w:rsidRPr="007771FA">
        <w:rPr>
          <w:rFonts w:ascii="Arial" w:hAnsi="Arial" w:cs="Arial"/>
          <w:color w:val="000000"/>
          <w:sz w:val="20"/>
        </w:rPr>
        <w:t xml:space="preserve">.1 </w:t>
      </w:r>
    </w:p>
    <w:p w:rsidR="007B131D" w:rsidRDefault="007B131D" w:rsidP="00E825CA">
      <w:pPr>
        <w:pStyle w:val="a8"/>
        <w:jc w:val="center"/>
        <w:rPr>
          <w:rFonts w:ascii="Arial" w:hAnsi="Arial" w:cs="Arial"/>
          <w:sz w:val="24"/>
          <w:szCs w:val="24"/>
        </w:rPr>
      </w:pPr>
      <w:r>
        <w:rPr>
          <w:rFonts w:ascii="Arial" w:hAnsi="Arial" w:cs="Arial"/>
          <w:sz w:val="24"/>
          <w:szCs w:val="24"/>
        </w:rPr>
        <w:t xml:space="preserve">Условно разрешенные </w:t>
      </w:r>
      <w:r w:rsidRPr="00575A98">
        <w:rPr>
          <w:rFonts w:ascii="Arial" w:hAnsi="Arial" w:cs="Arial"/>
          <w:sz w:val="24"/>
          <w:szCs w:val="24"/>
        </w:rPr>
        <w:t xml:space="preserve">виды использования земельных участков </w:t>
      </w:r>
    </w:p>
    <w:p w:rsidR="007B131D" w:rsidRDefault="007B131D" w:rsidP="00E825CA">
      <w:pPr>
        <w:pStyle w:val="a8"/>
        <w:jc w:val="center"/>
        <w:rPr>
          <w:rFonts w:ascii="Arial" w:hAnsi="Arial" w:cs="Arial"/>
          <w:sz w:val="24"/>
          <w:szCs w:val="24"/>
        </w:rPr>
      </w:pPr>
      <w:r w:rsidRPr="00645695">
        <w:rPr>
          <w:rFonts w:ascii="Arial" w:hAnsi="Arial" w:cs="Arial"/>
          <w:sz w:val="24"/>
          <w:szCs w:val="24"/>
        </w:rPr>
        <w:t>и объектов капитального строительства</w:t>
      </w:r>
    </w:p>
    <w:p w:rsidR="007B131D" w:rsidRPr="00645695" w:rsidRDefault="007B131D" w:rsidP="00E825CA">
      <w:pPr>
        <w:pStyle w:val="a8"/>
        <w:jc w:val="center"/>
        <w:rPr>
          <w:rFonts w:ascii="Arial" w:hAnsi="Arial" w:cs="Arial"/>
          <w:sz w:val="24"/>
          <w:szCs w:val="24"/>
        </w:rP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7B131D" w:rsidRPr="00F27ACA" w:rsidTr="00E825CA">
        <w:trPr>
          <w:trHeight w:val="367"/>
        </w:trPr>
        <w:tc>
          <w:tcPr>
            <w:tcW w:w="703" w:type="dxa"/>
          </w:tcPr>
          <w:p w:rsidR="007B131D" w:rsidRPr="00AD6F19" w:rsidRDefault="007B131D" w:rsidP="00E825CA">
            <w:pPr>
              <w:pStyle w:val="a8"/>
              <w:jc w:val="right"/>
              <w:rPr>
                <w:rFonts w:ascii="Arial" w:hAnsi="Arial" w:cs="Arial"/>
              </w:rPr>
            </w:pPr>
            <w:r w:rsidRPr="00AD6F19">
              <w:rPr>
                <w:rFonts w:ascii="Arial" w:hAnsi="Arial" w:cs="Arial"/>
              </w:rPr>
              <w:t>№</w:t>
            </w:r>
            <w:proofErr w:type="spellStart"/>
            <w:proofErr w:type="gramStart"/>
            <w:r w:rsidRPr="00AD6F19">
              <w:rPr>
                <w:rFonts w:ascii="Arial" w:hAnsi="Arial" w:cs="Arial"/>
              </w:rPr>
              <w:t>п</w:t>
            </w:r>
            <w:proofErr w:type="spellEnd"/>
            <w:proofErr w:type="gramEnd"/>
            <w:r w:rsidRPr="00AD6F19">
              <w:rPr>
                <w:rFonts w:ascii="Arial" w:hAnsi="Arial" w:cs="Arial"/>
              </w:rPr>
              <w:t>/</w:t>
            </w:r>
            <w:proofErr w:type="spellStart"/>
            <w:r w:rsidRPr="00AD6F19">
              <w:rPr>
                <w:rFonts w:ascii="Arial" w:hAnsi="Arial" w:cs="Arial"/>
              </w:rPr>
              <w:t>п</w:t>
            </w:r>
            <w:proofErr w:type="spellEnd"/>
          </w:p>
        </w:tc>
        <w:tc>
          <w:tcPr>
            <w:tcW w:w="7934" w:type="dxa"/>
          </w:tcPr>
          <w:p w:rsidR="007B131D" w:rsidRPr="00AD6F19" w:rsidRDefault="007B131D" w:rsidP="00E825CA">
            <w:pPr>
              <w:pStyle w:val="a8"/>
              <w:jc w:val="center"/>
              <w:rPr>
                <w:rFonts w:ascii="Arial" w:hAnsi="Arial" w:cs="Arial"/>
              </w:rPr>
            </w:pPr>
            <w:r w:rsidRPr="00AD6F19">
              <w:rPr>
                <w:rFonts w:ascii="Arial" w:hAnsi="Arial" w:cs="Arial"/>
              </w:rPr>
              <w:t>Наименование видов</w:t>
            </w:r>
          </w:p>
        </w:tc>
      </w:tr>
      <w:tr w:rsidR="007B131D" w:rsidRPr="000F4BD2" w:rsidTr="00E825CA">
        <w:tc>
          <w:tcPr>
            <w:tcW w:w="703" w:type="dxa"/>
          </w:tcPr>
          <w:p w:rsidR="007B131D" w:rsidRPr="00C35613" w:rsidRDefault="007B131D" w:rsidP="00E825CA">
            <w:pPr>
              <w:pStyle w:val="a8"/>
              <w:jc w:val="right"/>
              <w:rPr>
                <w:rFonts w:ascii="Arial" w:hAnsi="Arial" w:cs="Arial"/>
              </w:rPr>
            </w:pPr>
          </w:p>
        </w:tc>
        <w:tc>
          <w:tcPr>
            <w:tcW w:w="7934" w:type="dxa"/>
          </w:tcPr>
          <w:p w:rsidR="007B131D" w:rsidRPr="000F4BD2" w:rsidRDefault="007B131D" w:rsidP="00E825CA">
            <w:pPr>
              <w:pStyle w:val="a8"/>
              <w:jc w:val="center"/>
              <w:rPr>
                <w:rFonts w:ascii="Arial" w:hAnsi="Arial" w:cs="Arial"/>
              </w:rPr>
            </w:pPr>
            <w:r>
              <w:rPr>
                <w:rFonts w:ascii="Arial" w:hAnsi="Arial" w:cs="Arial"/>
                <w:bCs/>
              </w:rPr>
              <w:t xml:space="preserve">Д-2.1. </w:t>
            </w:r>
            <w:r w:rsidRPr="00C35613">
              <w:rPr>
                <w:rFonts w:ascii="Arial" w:hAnsi="Arial" w:cs="Arial"/>
                <w:bCs/>
              </w:rPr>
              <w:t>Зона учреждений здравоохранения.</w:t>
            </w:r>
          </w:p>
        </w:tc>
      </w:tr>
      <w:tr w:rsidR="007B131D" w:rsidRPr="000F4BD2" w:rsidTr="00E825CA">
        <w:tc>
          <w:tcPr>
            <w:tcW w:w="703" w:type="dxa"/>
          </w:tcPr>
          <w:p w:rsidR="007B131D" w:rsidRPr="00C35613" w:rsidRDefault="007B131D" w:rsidP="00E825CA">
            <w:pPr>
              <w:pStyle w:val="a8"/>
              <w:jc w:val="right"/>
              <w:rPr>
                <w:rFonts w:ascii="Arial" w:hAnsi="Arial" w:cs="Arial"/>
              </w:rPr>
            </w:pPr>
            <w:r w:rsidRPr="00C35613">
              <w:rPr>
                <w:rFonts w:ascii="Arial" w:hAnsi="Arial" w:cs="Arial"/>
              </w:rPr>
              <w:t>1.</w:t>
            </w:r>
          </w:p>
        </w:tc>
        <w:tc>
          <w:tcPr>
            <w:tcW w:w="7934" w:type="dxa"/>
          </w:tcPr>
          <w:p w:rsidR="007B131D" w:rsidRPr="000F4BD2" w:rsidRDefault="007B131D" w:rsidP="00E825CA">
            <w:pPr>
              <w:pStyle w:val="a8"/>
              <w:jc w:val="both"/>
              <w:rPr>
                <w:rFonts w:ascii="Arial" w:hAnsi="Arial" w:cs="Arial"/>
              </w:rPr>
            </w:pPr>
            <w:r w:rsidRPr="00C35613">
              <w:rPr>
                <w:rFonts w:ascii="Arial" w:hAnsi="Arial" w:cs="Arial"/>
              </w:rPr>
              <w:t>Больницы, родильные дома, госпитали общего типа</w:t>
            </w:r>
            <w:r>
              <w:rPr>
                <w:rFonts w:ascii="Arial" w:hAnsi="Arial" w:cs="Arial"/>
              </w:rPr>
              <w:t>.</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t>2.</w:t>
            </w:r>
          </w:p>
        </w:tc>
        <w:tc>
          <w:tcPr>
            <w:tcW w:w="7934" w:type="dxa"/>
          </w:tcPr>
          <w:p w:rsidR="007B131D" w:rsidRPr="00C35613" w:rsidRDefault="007B131D" w:rsidP="00E825CA">
            <w:pPr>
              <w:pStyle w:val="a8"/>
              <w:jc w:val="both"/>
              <w:rPr>
                <w:rFonts w:ascii="Arial" w:hAnsi="Arial" w:cs="Arial"/>
              </w:rPr>
            </w:pPr>
            <w:r>
              <w:rPr>
                <w:rFonts w:ascii="Arial" w:hAnsi="Arial" w:cs="Arial"/>
              </w:rPr>
              <w:t>Н</w:t>
            </w:r>
            <w:r w:rsidRPr="00C35613">
              <w:rPr>
                <w:rFonts w:ascii="Arial" w:hAnsi="Arial" w:cs="Arial"/>
              </w:rPr>
              <w:t>аучно-исследовательские и лабораторные корп</w:t>
            </w:r>
            <w:r>
              <w:rPr>
                <w:rFonts w:ascii="Arial" w:hAnsi="Arial" w:cs="Arial"/>
              </w:rPr>
              <w:t>уса.</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lastRenderedPageBreak/>
              <w:t>3.</w:t>
            </w:r>
          </w:p>
        </w:tc>
        <w:tc>
          <w:tcPr>
            <w:tcW w:w="7934" w:type="dxa"/>
          </w:tcPr>
          <w:p w:rsidR="007B131D" w:rsidRPr="00C35613" w:rsidRDefault="007B131D" w:rsidP="00E825CA">
            <w:pPr>
              <w:pStyle w:val="a8"/>
              <w:jc w:val="both"/>
              <w:rPr>
                <w:rFonts w:ascii="Arial" w:hAnsi="Arial" w:cs="Arial"/>
              </w:rPr>
            </w:pPr>
            <w:r>
              <w:rPr>
                <w:rFonts w:ascii="Arial" w:hAnsi="Arial" w:cs="Arial"/>
              </w:rPr>
              <w:t>Х</w:t>
            </w:r>
            <w:r w:rsidRPr="00C35613">
              <w:rPr>
                <w:rFonts w:ascii="Arial" w:hAnsi="Arial" w:cs="Arial"/>
              </w:rPr>
              <w:t>оспис</w:t>
            </w:r>
            <w:r>
              <w:rPr>
                <w:rFonts w:ascii="Arial" w:hAnsi="Arial" w:cs="Arial"/>
              </w:rPr>
              <w:t>.</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t>4.</w:t>
            </w:r>
          </w:p>
        </w:tc>
        <w:tc>
          <w:tcPr>
            <w:tcW w:w="7934" w:type="dxa"/>
          </w:tcPr>
          <w:p w:rsidR="007B131D" w:rsidRPr="00C35613" w:rsidRDefault="007B131D" w:rsidP="00E825CA">
            <w:pPr>
              <w:pStyle w:val="a8"/>
              <w:jc w:val="both"/>
              <w:rPr>
                <w:rFonts w:ascii="Arial" w:hAnsi="Arial" w:cs="Arial"/>
              </w:rPr>
            </w:pPr>
            <w:r>
              <w:rPr>
                <w:rFonts w:ascii="Arial" w:hAnsi="Arial" w:cs="Arial"/>
              </w:rPr>
              <w:t>П</w:t>
            </w:r>
            <w:r w:rsidRPr="00C35613">
              <w:rPr>
                <w:rFonts w:ascii="Arial" w:hAnsi="Arial" w:cs="Arial"/>
              </w:rPr>
              <w:t>ункты оказания первой медицинской помощи</w:t>
            </w:r>
            <w:r>
              <w:rPr>
                <w:rFonts w:ascii="Arial" w:hAnsi="Arial" w:cs="Arial"/>
              </w:rPr>
              <w:t>.</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t>5.</w:t>
            </w:r>
          </w:p>
        </w:tc>
        <w:tc>
          <w:tcPr>
            <w:tcW w:w="7934" w:type="dxa"/>
          </w:tcPr>
          <w:p w:rsidR="007B131D" w:rsidRPr="00C35613" w:rsidRDefault="007B131D" w:rsidP="00E825CA">
            <w:pPr>
              <w:pStyle w:val="a8"/>
              <w:jc w:val="both"/>
              <w:rPr>
                <w:rFonts w:ascii="Arial" w:hAnsi="Arial" w:cs="Arial"/>
              </w:rPr>
            </w:pPr>
            <w:r>
              <w:rPr>
                <w:rFonts w:ascii="Arial" w:hAnsi="Arial" w:cs="Arial"/>
              </w:rPr>
              <w:t>П</w:t>
            </w:r>
            <w:r w:rsidRPr="00C35613">
              <w:rPr>
                <w:rFonts w:ascii="Arial" w:hAnsi="Arial" w:cs="Arial"/>
              </w:rPr>
              <w:t>оликлиники</w:t>
            </w:r>
            <w:r>
              <w:rPr>
                <w:rFonts w:ascii="Arial" w:hAnsi="Arial" w:cs="Arial"/>
              </w:rPr>
              <w:t>.</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t>6.</w:t>
            </w:r>
          </w:p>
        </w:tc>
        <w:tc>
          <w:tcPr>
            <w:tcW w:w="7934" w:type="dxa"/>
          </w:tcPr>
          <w:p w:rsidR="007B131D" w:rsidRPr="00C35613" w:rsidRDefault="007B131D" w:rsidP="00E825CA">
            <w:pPr>
              <w:pStyle w:val="a8"/>
              <w:jc w:val="both"/>
              <w:rPr>
                <w:rFonts w:ascii="Arial" w:hAnsi="Arial" w:cs="Arial"/>
              </w:rPr>
            </w:pPr>
            <w:r>
              <w:rPr>
                <w:rFonts w:ascii="Arial" w:hAnsi="Arial" w:cs="Arial"/>
              </w:rPr>
              <w:t>П</w:t>
            </w:r>
            <w:r w:rsidRPr="00C35613">
              <w:rPr>
                <w:rFonts w:ascii="Arial" w:hAnsi="Arial" w:cs="Arial"/>
              </w:rPr>
              <w:t>рофилактори</w:t>
            </w:r>
            <w:r>
              <w:rPr>
                <w:rFonts w:ascii="Arial" w:hAnsi="Arial" w:cs="Arial"/>
              </w:rPr>
              <w:t>и.</w:t>
            </w:r>
          </w:p>
        </w:tc>
      </w:tr>
      <w:tr w:rsidR="007B131D" w:rsidRPr="00C35613" w:rsidTr="00E825CA">
        <w:tc>
          <w:tcPr>
            <w:tcW w:w="703" w:type="dxa"/>
          </w:tcPr>
          <w:p w:rsidR="007B131D" w:rsidRPr="00C35613" w:rsidRDefault="007B131D" w:rsidP="00E825CA">
            <w:pPr>
              <w:pStyle w:val="a8"/>
              <w:jc w:val="right"/>
              <w:rPr>
                <w:rFonts w:ascii="Arial" w:hAnsi="Arial" w:cs="Arial"/>
              </w:rPr>
            </w:pPr>
            <w:r>
              <w:rPr>
                <w:rFonts w:ascii="Arial" w:hAnsi="Arial" w:cs="Arial"/>
              </w:rPr>
              <w:t>7.</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онсультативные поликлиники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8.</w:t>
            </w:r>
          </w:p>
        </w:tc>
        <w:tc>
          <w:tcPr>
            <w:tcW w:w="7934" w:type="dxa"/>
          </w:tcPr>
          <w:p w:rsidR="007B131D" w:rsidRDefault="007B131D" w:rsidP="00E825CA">
            <w:pPr>
              <w:pStyle w:val="a8"/>
              <w:rPr>
                <w:rFonts w:ascii="Arial" w:hAnsi="Arial" w:cs="Arial"/>
              </w:rPr>
            </w:pPr>
            <w:r w:rsidRPr="00C35613">
              <w:rPr>
                <w:rFonts w:ascii="Arial" w:hAnsi="Arial" w:cs="Arial"/>
              </w:rPr>
              <w:t>Аптеки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9.</w:t>
            </w:r>
          </w:p>
        </w:tc>
        <w:tc>
          <w:tcPr>
            <w:tcW w:w="7934" w:type="dxa"/>
          </w:tcPr>
          <w:p w:rsidR="007B131D" w:rsidRDefault="007B131D" w:rsidP="00E825CA">
            <w:pPr>
              <w:pStyle w:val="a8"/>
              <w:rPr>
                <w:rFonts w:ascii="Arial" w:hAnsi="Arial" w:cs="Arial"/>
              </w:rPr>
            </w:pPr>
            <w:r>
              <w:rPr>
                <w:rFonts w:ascii="Arial" w:hAnsi="Arial" w:cs="Arial"/>
              </w:rPr>
              <w:t>С</w:t>
            </w:r>
            <w:r w:rsidRPr="00C35613">
              <w:rPr>
                <w:rFonts w:ascii="Arial" w:hAnsi="Arial" w:cs="Arial"/>
              </w:rPr>
              <w:t>танции скорой помощи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10.</w:t>
            </w:r>
          </w:p>
        </w:tc>
        <w:tc>
          <w:tcPr>
            <w:tcW w:w="7934" w:type="dxa"/>
          </w:tcPr>
          <w:p w:rsidR="007B131D" w:rsidRDefault="007B131D" w:rsidP="00E825CA">
            <w:pPr>
              <w:pStyle w:val="a8"/>
              <w:rPr>
                <w:rFonts w:ascii="Arial" w:hAnsi="Arial" w:cs="Arial"/>
              </w:rPr>
            </w:pPr>
            <w:r>
              <w:rPr>
                <w:rFonts w:ascii="Arial" w:hAnsi="Arial" w:cs="Arial"/>
              </w:rPr>
              <w:t>И</w:t>
            </w:r>
            <w:r w:rsidRPr="00C35613">
              <w:rPr>
                <w:rFonts w:ascii="Arial" w:hAnsi="Arial" w:cs="Arial"/>
              </w:rPr>
              <w:t>нтернаты для престарелых и инвалидов</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11.</w:t>
            </w:r>
          </w:p>
        </w:tc>
        <w:tc>
          <w:tcPr>
            <w:tcW w:w="7934" w:type="dxa"/>
          </w:tcPr>
          <w:p w:rsidR="007B131D" w:rsidRDefault="007B131D" w:rsidP="00E825CA">
            <w:pPr>
              <w:pStyle w:val="a8"/>
              <w:rPr>
                <w:rFonts w:ascii="Arial" w:hAnsi="Arial" w:cs="Arial"/>
              </w:rPr>
            </w:pPr>
            <w:r>
              <w:rPr>
                <w:rFonts w:ascii="Arial" w:hAnsi="Arial" w:cs="Arial"/>
              </w:rPr>
              <w:t>Д</w:t>
            </w:r>
            <w:r w:rsidRPr="00C35613">
              <w:rPr>
                <w:rFonts w:ascii="Arial" w:hAnsi="Arial" w:cs="Arial"/>
              </w:rPr>
              <w:t>ома ребенка, приюты</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12.</w:t>
            </w:r>
          </w:p>
        </w:tc>
        <w:tc>
          <w:tcPr>
            <w:tcW w:w="7934" w:type="dxa"/>
          </w:tcPr>
          <w:p w:rsidR="007B131D" w:rsidRDefault="007B131D" w:rsidP="00E825CA">
            <w:pPr>
              <w:pStyle w:val="a8"/>
              <w:rPr>
                <w:rFonts w:ascii="Arial" w:hAnsi="Arial" w:cs="Arial"/>
              </w:rPr>
            </w:pPr>
            <w:r>
              <w:rPr>
                <w:rFonts w:ascii="Arial" w:hAnsi="Arial" w:cs="Arial"/>
              </w:rPr>
              <w:t>Н</w:t>
            </w:r>
            <w:r w:rsidRPr="00C35613">
              <w:rPr>
                <w:rFonts w:ascii="Arial" w:hAnsi="Arial" w:cs="Arial"/>
              </w:rPr>
              <w:t>очлежные дома</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13.</w:t>
            </w:r>
          </w:p>
        </w:tc>
        <w:tc>
          <w:tcPr>
            <w:tcW w:w="7934" w:type="dxa"/>
          </w:tcPr>
          <w:p w:rsidR="007B131D" w:rsidRPr="00C35613" w:rsidRDefault="007B131D" w:rsidP="00E825CA">
            <w:pPr>
              <w:pStyle w:val="a8"/>
              <w:rPr>
                <w:rFonts w:ascii="Arial" w:hAnsi="Arial" w:cs="Arial"/>
              </w:rPr>
            </w:pPr>
            <w:r>
              <w:rPr>
                <w:rFonts w:ascii="Arial" w:hAnsi="Arial" w:cs="Arial"/>
              </w:rPr>
              <w:t>Р</w:t>
            </w:r>
            <w:r w:rsidRPr="00C35613">
              <w:rPr>
                <w:rFonts w:ascii="Arial" w:hAnsi="Arial" w:cs="Arial"/>
              </w:rPr>
              <w:t>еабилитационные восстановительные центры</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14.</w:t>
            </w:r>
          </w:p>
        </w:tc>
        <w:tc>
          <w:tcPr>
            <w:tcW w:w="7934" w:type="dxa"/>
          </w:tcPr>
          <w:p w:rsidR="007B131D" w:rsidRPr="00C35613" w:rsidRDefault="007B131D" w:rsidP="00E825CA">
            <w:pPr>
              <w:pStyle w:val="a8"/>
              <w:rPr>
                <w:rFonts w:ascii="Arial" w:hAnsi="Arial" w:cs="Arial"/>
              </w:rPr>
            </w:pPr>
            <w:r>
              <w:rPr>
                <w:rFonts w:ascii="Arial" w:hAnsi="Arial" w:cs="Arial"/>
              </w:rPr>
              <w:t>О</w:t>
            </w:r>
            <w:r w:rsidRPr="00C35613">
              <w:rPr>
                <w:rFonts w:ascii="Arial" w:hAnsi="Arial" w:cs="Arial"/>
              </w:rPr>
              <w:t>тделения связи, почтовые отделения, телефонные и телеграфные станции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15.</w:t>
            </w:r>
          </w:p>
        </w:tc>
        <w:tc>
          <w:tcPr>
            <w:tcW w:w="7934" w:type="dxa"/>
          </w:tcPr>
          <w:p w:rsidR="007B131D" w:rsidRPr="00C35613" w:rsidRDefault="007B131D" w:rsidP="00E825CA">
            <w:pPr>
              <w:pStyle w:val="a8"/>
              <w:rPr>
                <w:rFonts w:ascii="Arial" w:hAnsi="Arial" w:cs="Arial"/>
              </w:rPr>
            </w:pPr>
            <w:r>
              <w:rPr>
                <w:rFonts w:ascii="Arial" w:hAnsi="Arial" w:cs="Arial"/>
              </w:rPr>
              <w:t>М</w:t>
            </w:r>
            <w:r w:rsidRPr="00C35613">
              <w:rPr>
                <w:rFonts w:ascii="Arial" w:hAnsi="Arial" w:cs="Arial"/>
              </w:rPr>
              <w:t>агазины товаров первой необходимости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16.</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иоски, лоточная торговля, временные павильоны розничной торговли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17.</w:t>
            </w:r>
          </w:p>
        </w:tc>
        <w:tc>
          <w:tcPr>
            <w:tcW w:w="7934" w:type="dxa"/>
          </w:tcPr>
          <w:p w:rsidR="007B131D" w:rsidRPr="00C35613" w:rsidRDefault="007B131D" w:rsidP="00E825CA">
            <w:pPr>
              <w:pStyle w:val="a8"/>
              <w:rPr>
                <w:rFonts w:ascii="Arial" w:hAnsi="Arial" w:cs="Arial"/>
              </w:rPr>
            </w:pPr>
            <w:r>
              <w:rPr>
                <w:rFonts w:ascii="Arial" w:hAnsi="Arial" w:cs="Arial"/>
              </w:rPr>
              <w:t>О</w:t>
            </w:r>
            <w:r w:rsidRPr="00C35613">
              <w:rPr>
                <w:rFonts w:ascii="Arial" w:hAnsi="Arial" w:cs="Arial"/>
              </w:rPr>
              <w:t>бъекты пожарной охраны</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18.</w:t>
            </w:r>
          </w:p>
        </w:tc>
        <w:tc>
          <w:tcPr>
            <w:tcW w:w="7934" w:type="dxa"/>
          </w:tcPr>
          <w:p w:rsidR="007B131D" w:rsidRPr="00C35613" w:rsidRDefault="007B131D" w:rsidP="00E825CA">
            <w:pPr>
              <w:pStyle w:val="a8"/>
              <w:rPr>
                <w:rFonts w:ascii="Arial" w:hAnsi="Arial" w:cs="Arial"/>
              </w:rPr>
            </w:pPr>
            <w:proofErr w:type="gramStart"/>
            <w:r>
              <w:rPr>
                <w:rFonts w:ascii="Arial" w:hAnsi="Arial" w:cs="Arial"/>
              </w:rPr>
              <w:t>О</w:t>
            </w:r>
            <w:r w:rsidRPr="00C35613">
              <w:rPr>
                <w:rFonts w:ascii="Arial" w:hAnsi="Arial" w:cs="Arial"/>
              </w:rPr>
              <w:t>бъекты</w:t>
            </w:r>
            <w:proofErr w:type="gramEnd"/>
            <w:r w:rsidRPr="00C35613">
              <w:rPr>
                <w:rFonts w:ascii="Arial" w:hAnsi="Arial" w:cs="Arial"/>
              </w:rPr>
              <w:t xml:space="preserve"> связанные с отправлением культа</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19.</w:t>
            </w:r>
          </w:p>
        </w:tc>
        <w:tc>
          <w:tcPr>
            <w:tcW w:w="7934" w:type="dxa"/>
          </w:tcPr>
          <w:p w:rsidR="007B131D" w:rsidRPr="00C35613" w:rsidRDefault="007B131D" w:rsidP="00E825CA">
            <w:pPr>
              <w:pStyle w:val="a8"/>
              <w:rPr>
                <w:rFonts w:ascii="Arial" w:hAnsi="Arial" w:cs="Arial"/>
              </w:rPr>
            </w:pPr>
            <w:r>
              <w:rPr>
                <w:rFonts w:ascii="Arial" w:hAnsi="Arial" w:cs="Arial"/>
              </w:rPr>
              <w:t>Ж</w:t>
            </w:r>
            <w:r w:rsidRPr="00C35613">
              <w:rPr>
                <w:rFonts w:ascii="Arial" w:hAnsi="Arial" w:cs="Arial"/>
              </w:rPr>
              <w:t>илые дома для медицинского и обслуживающего персонала</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20.</w:t>
            </w:r>
          </w:p>
        </w:tc>
        <w:tc>
          <w:tcPr>
            <w:tcW w:w="7934" w:type="dxa"/>
          </w:tcPr>
          <w:p w:rsidR="007B131D" w:rsidRPr="00C35613" w:rsidRDefault="007B131D" w:rsidP="00E825CA">
            <w:pPr>
              <w:pStyle w:val="a8"/>
              <w:rPr>
                <w:rFonts w:ascii="Arial" w:hAnsi="Arial" w:cs="Arial"/>
              </w:rPr>
            </w:pPr>
            <w:r>
              <w:rPr>
                <w:rFonts w:ascii="Arial" w:hAnsi="Arial" w:cs="Arial"/>
              </w:rPr>
              <w:t>С</w:t>
            </w:r>
            <w:r w:rsidRPr="00C35613">
              <w:rPr>
                <w:rFonts w:ascii="Arial" w:hAnsi="Arial" w:cs="Arial"/>
              </w:rPr>
              <w:t>пециализированные жилые дома для больных, нуждающихся в постоянном медицинском наблюдении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21.</w:t>
            </w:r>
          </w:p>
        </w:tc>
        <w:tc>
          <w:tcPr>
            <w:tcW w:w="7934" w:type="dxa"/>
          </w:tcPr>
          <w:p w:rsidR="007B131D" w:rsidRPr="00C35613" w:rsidRDefault="007B131D" w:rsidP="00E825CA">
            <w:pPr>
              <w:pStyle w:val="a8"/>
              <w:rPr>
                <w:rFonts w:ascii="Arial" w:hAnsi="Arial" w:cs="Arial"/>
              </w:rPr>
            </w:pPr>
            <w:r>
              <w:rPr>
                <w:rFonts w:ascii="Arial" w:hAnsi="Arial" w:cs="Arial"/>
              </w:rPr>
              <w:t>П</w:t>
            </w:r>
            <w:r w:rsidRPr="00C35613">
              <w:rPr>
                <w:rFonts w:ascii="Arial" w:hAnsi="Arial" w:cs="Arial"/>
              </w:rPr>
              <w:t>арковки перед объектами здравоохранительных, обслуживающих и коммерческих видов использования</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22.</w:t>
            </w:r>
          </w:p>
        </w:tc>
        <w:tc>
          <w:tcPr>
            <w:tcW w:w="7934" w:type="dxa"/>
          </w:tcPr>
          <w:p w:rsidR="007B131D" w:rsidRPr="00C35613" w:rsidRDefault="007B131D" w:rsidP="00E825CA">
            <w:pPr>
              <w:pStyle w:val="a8"/>
              <w:rPr>
                <w:rFonts w:ascii="Arial" w:hAnsi="Arial" w:cs="Arial"/>
              </w:rPr>
            </w:pPr>
            <w:r>
              <w:rPr>
                <w:rFonts w:ascii="Arial" w:hAnsi="Arial" w:cs="Arial"/>
              </w:rPr>
              <w:t>О</w:t>
            </w:r>
            <w:r w:rsidRPr="00C35613">
              <w:rPr>
                <w:rFonts w:ascii="Arial" w:hAnsi="Arial" w:cs="Arial"/>
              </w:rPr>
              <w:t>тдельно стоящие или встроенные в здания гаражи, открытые автостоянки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23.</w:t>
            </w:r>
          </w:p>
        </w:tc>
        <w:tc>
          <w:tcPr>
            <w:tcW w:w="7934" w:type="dxa"/>
          </w:tcPr>
          <w:p w:rsidR="007B131D" w:rsidRPr="00C35613" w:rsidRDefault="007B131D" w:rsidP="00E825CA">
            <w:pPr>
              <w:pStyle w:val="a8"/>
              <w:rPr>
                <w:rFonts w:ascii="Arial" w:hAnsi="Arial" w:cs="Arial"/>
              </w:rPr>
            </w:pPr>
            <w:r>
              <w:rPr>
                <w:rFonts w:ascii="Arial" w:hAnsi="Arial" w:cs="Arial"/>
              </w:rPr>
              <w:t>А</w:t>
            </w:r>
            <w:r w:rsidRPr="00C35613">
              <w:rPr>
                <w:rFonts w:ascii="Arial" w:hAnsi="Arial" w:cs="Arial"/>
              </w:rPr>
              <w:t>нтенны сотовой, радиорелейной и спутниковой связи</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24.</w:t>
            </w:r>
          </w:p>
        </w:tc>
        <w:tc>
          <w:tcPr>
            <w:tcW w:w="7934" w:type="dxa"/>
          </w:tcPr>
          <w:p w:rsidR="007B131D" w:rsidRPr="00C35613" w:rsidRDefault="007B131D" w:rsidP="00E825CA">
            <w:pPr>
              <w:pStyle w:val="a8"/>
              <w:rPr>
                <w:rFonts w:ascii="Arial" w:hAnsi="Arial" w:cs="Arial"/>
              </w:rPr>
            </w:pPr>
            <w:r>
              <w:rPr>
                <w:rFonts w:ascii="Arial" w:hAnsi="Arial" w:cs="Arial"/>
              </w:rPr>
              <w:t>З</w:t>
            </w:r>
            <w:r w:rsidRPr="00C35613">
              <w:rPr>
                <w:rFonts w:ascii="Arial" w:hAnsi="Arial" w:cs="Arial"/>
              </w:rPr>
              <w:t>еленые насаждения</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25.</w:t>
            </w:r>
          </w:p>
        </w:tc>
        <w:tc>
          <w:tcPr>
            <w:tcW w:w="7934" w:type="dxa"/>
          </w:tcPr>
          <w:p w:rsidR="007B131D" w:rsidRPr="00C35613" w:rsidRDefault="007B131D" w:rsidP="00E825CA">
            <w:pPr>
              <w:pStyle w:val="a8"/>
              <w:rPr>
                <w:rFonts w:ascii="Arial" w:hAnsi="Arial" w:cs="Arial"/>
              </w:rPr>
            </w:pPr>
            <w:r>
              <w:rPr>
                <w:rFonts w:ascii="Arial" w:hAnsi="Arial" w:cs="Arial"/>
              </w:rPr>
              <w:t>С</w:t>
            </w:r>
            <w:r w:rsidRPr="00C35613">
              <w:rPr>
                <w:rFonts w:ascii="Arial" w:hAnsi="Arial" w:cs="Arial"/>
              </w:rPr>
              <w:t>ооружения инженерной инфраструктуры</w:t>
            </w:r>
            <w:r>
              <w:rPr>
                <w:rFonts w:ascii="Arial" w:hAnsi="Arial" w:cs="Arial"/>
              </w:rPr>
              <w:t>.</w:t>
            </w:r>
          </w:p>
        </w:tc>
      </w:tr>
      <w:tr w:rsidR="007B131D" w:rsidTr="00E825CA">
        <w:tc>
          <w:tcPr>
            <w:tcW w:w="703" w:type="dxa"/>
          </w:tcPr>
          <w:p w:rsidR="007B131D" w:rsidRDefault="007B131D" w:rsidP="00E825CA">
            <w:pPr>
              <w:pStyle w:val="a8"/>
              <w:jc w:val="right"/>
              <w:rPr>
                <w:rFonts w:ascii="Arial" w:hAnsi="Arial" w:cs="Arial"/>
              </w:rPr>
            </w:pPr>
          </w:p>
        </w:tc>
        <w:tc>
          <w:tcPr>
            <w:tcW w:w="7934" w:type="dxa"/>
          </w:tcPr>
          <w:p w:rsidR="007B131D" w:rsidRDefault="007B131D" w:rsidP="00E825CA">
            <w:pPr>
              <w:pStyle w:val="a8"/>
              <w:jc w:val="center"/>
              <w:rPr>
                <w:rFonts w:ascii="Arial" w:hAnsi="Arial" w:cs="Arial"/>
              </w:rPr>
            </w:pPr>
            <w:r>
              <w:rPr>
                <w:rFonts w:ascii="Arial" w:hAnsi="Arial" w:cs="Arial"/>
                <w:bCs/>
              </w:rPr>
              <w:t xml:space="preserve">Д-2.2. </w:t>
            </w:r>
            <w:r w:rsidRPr="00C35613">
              <w:rPr>
                <w:rFonts w:ascii="Arial" w:hAnsi="Arial" w:cs="Arial"/>
                <w:bCs/>
              </w:rPr>
              <w:t>Зона учреждений дошкольного образования.</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w:t>
            </w:r>
          </w:p>
        </w:tc>
        <w:tc>
          <w:tcPr>
            <w:tcW w:w="7934" w:type="dxa"/>
          </w:tcPr>
          <w:p w:rsidR="007B131D" w:rsidRDefault="007B131D" w:rsidP="00E825CA">
            <w:pPr>
              <w:pStyle w:val="a8"/>
              <w:rPr>
                <w:rFonts w:ascii="Arial" w:hAnsi="Arial" w:cs="Arial"/>
              </w:rPr>
            </w:pPr>
            <w:r>
              <w:rPr>
                <w:rFonts w:ascii="Arial" w:hAnsi="Arial" w:cs="Arial"/>
              </w:rPr>
              <w:t>Детские сады.</w:t>
            </w:r>
            <w:r w:rsidRPr="00C35613">
              <w:rPr>
                <w:rFonts w:ascii="Arial" w:hAnsi="Arial" w:cs="Arial"/>
              </w:rPr>
              <w:t xml:space="preserve"> </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w:t>
            </w:r>
          </w:p>
        </w:tc>
        <w:tc>
          <w:tcPr>
            <w:tcW w:w="7934" w:type="dxa"/>
          </w:tcPr>
          <w:p w:rsidR="007B131D" w:rsidRDefault="007B131D" w:rsidP="00E825CA">
            <w:pPr>
              <w:pStyle w:val="a8"/>
              <w:rPr>
                <w:rFonts w:ascii="Arial" w:hAnsi="Arial" w:cs="Arial"/>
              </w:rPr>
            </w:pPr>
            <w:r>
              <w:rPr>
                <w:rFonts w:ascii="Arial" w:hAnsi="Arial" w:cs="Arial"/>
              </w:rPr>
              <w:t>И</w:t>
            </w:r>
            <w:r w:rsidRPr="00C35613">
              <w:rPr>
                <w:rFonts w:ascii="Arial" w:hAnsi="Arial" w:cs="Arial"/>
              </w:rPr>
              <w:t>ные объекты дошкольного воспитания</w:t>
            </w:r>
          </w:p>
        </w:tc>
      </w:tr>
      <w:tr w:rsidR="007B131D" w:rsidTr="00E825CA">
        <w:tc>
          <w:tcPr>
            <w:tcW w:w="703" w:type="dxa"/>
          </w:tcPr>
          <w:p w:rsidR="007B131D" w:rsidRDefault="007B131D" w:rsidP="00E825CA">
            <w:pPr>
              <w:pStyle w:val="a8"/>
              <w:jc w:val="right"/>
              <w:rPr>
                <w:rFonts w:ascii="Arial" w:hAnsi="Arial" w:cs="Arial"/>
              </w:rPr>
            </w:pPr>
          </w:p>
        </w:tc>
        <w:tc>
          <w:tcPr>
            <w:tcW w:w="7934" w:type="dxa"/>
          </w:tcPr>
          <w:p w:rsidR="007B131D" w:rsidRDefault="007B131D" w:rsidP="00E825CA">
            <w:pPr>
              <w:pStyle w:val="a8"/>
              <w:jc w:val="center"/>
              <w:rPr>
                <w:rFonts w:ascii="Arial" w:hAnsi="Arial" w:cs="Arial"/>
              </w:rPr>
            </w:pPr>
            <w:r>
              <w:rPr>
                <w:rFonts w:ascii="Arial" w:hAnsi="Arial" w:cs="Arial"/>
                <w:bCs/>
              </w:rPr>
              <w:t xml:space="preserve">Д-2.3. </w:t>
            </w:r>
            <w:r w:rsidRPr="00C35613">
              <w:rPr>
                <w:rFonts w:ascii="Arial" w:hAnsi="Arial" w:cs="Arial"/>
                <w:bCs/>
              </w:rPr>
              <w:t>Зона учреждений среднего общего образования.</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w:t>
            </w:r>
          </w:p>
        </w:tc>
        <w:tc>
          <w:tcPr>
            <w:tcW w:w="7934" w:type="dxa"/>
          </w:tcPr>
          <w:p w:rsidR="007B131D" w:rsidRDefault="007B131D" w:rsidP="00E825CA">
            <w:pPr>
              <w:pStyle w:val="a8"/>
              <w:rPr>
                <w:rFonts w:ascii="Arial" w:hAnsi="Arial" w:cs="Arial"/>
              </w:rPr>
            </w:pPr>
            <w:r w:rsidRPr="00C35613">
              <w:rPr>
                <w:rFonts w:ascii="Arial" w:hAnsi="Arial" w:cs="Arial"/>
              </w:rPr>
              <w:t>Школы общеобразовательны</w:t>
            </w:r>
            <w:r>
              <w:rPr>
                <w:rFonts w:ascii="Arial" w:hAnsi="Arial" w:cs="Arial"/>
              </w:rPr>
              <w:t>е</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w:t>
            </w:r>
          </w:p>
        </w:tc>
        <w:tc>
          <w:tcPr>
            <w:tcW w:w="7934" w:type="dxa"/>
          </w:tcPr>
          <w:p w:rsidR="007B131D" w:rsidRDefault="007B131D" w:rsidP="00E825CA">
            <w:pPr>
              <w:pStyle w:val="a8"/>
              <w:rPr>
                <w:rFonts w:ascii="Arial" w:hAnsi="Arial" w:cs="Arial"/>
              </w:rPr>
            </w:pPr>
            <w:r>
              <w:rPr>
                <w:rFonts w:ascii="Arial" w:hAnsi="Arial" w:cs="Arial"/>
              </w:rPr>
              <w:t xml:space="preserve">иные объекты дополнительного </w:t>
            </w:r>
            <w:r w:rsidRPr="00C35613">
              <w:rPr>
                <w:rFonts w:ascii="Arial" w:hAnsi="Arial" w:cs="Arial"/>
              </w:rPr>
              <w:t>воспитания</w:t>
            </w:r>
          </w:p>
        </w:tc>
      </w:tr>
      <w:tr w:rsidR="007B131D" w:rsidTr="00E825CA">
        <w:tc>
          <w:tcPr>
            <w:tcW w:w="703" w:type="dxa"/>
          </w:tcPr>
          <w:p w:rsidR="007B131D" w:rsidRDefault="007B131D" w:rsidP="00E825CA">
            <w:pPr>
              <w:pStyle w:val="a8"/>
              <w:jc w:val="right"/>
              <w:rPr>
                <w:rFonts w:ascii="Arial" w:hAnsi="Arial" w:cs="Arial"/>
              </w:rPr>
            </w:pPr>
          </w:p>
        </w:tc>
        <w:tc>
          <w:tcPr>
            <w:tcW w:w="7934" w:type="dxa"/>
          </w:tcPr>
          <w:p w:rsidR="007B131D" w:rsidRDefault="007B131D" w:rsidP="00E825CA">
            <w:pPr>
              <w:pStyle w:val="a8"/>
              <w:jc w:val="center"/>
              <w:rPr>
                <w:rFonts w:ascii="Arial" w:hAnsi="Arial" w:cs="Arial"/>
              </w:rPr>
            </w:pPr>
            <w:r>
              <w:rPr>
                <w:rFonts w:ascii="Arial" w:hAnsi="Arial" w:cs="Arial"/>
                <w:bCs/>
              </w:rPr>
              <w:t>Д-2.4.</w:t>
            </w:r>
            <w:r w:rsidRPr="00C35613">
              <w:rPr>
                <w:rFonts w:ascii="Arial" w:hAnsi="Arial" w:cs="Arial"/>
                <w:bCs/>
              </w:rPr>
              <w:t>Зона спортивных и спортивно-зрелищных сооружений</w:t>
            </w:r>
          </w:p>
        </w:tc>
      </w:tr>
      <w:tr w:rsidR="007B131D" w:rsidTr="00E825CA">
        <w:tc>
          <w:tcPr>
            <w:tcW w:w="703" w:type="dxa"/>
          </w:tcPr>
          <w:p w:rsidR="007B131D" w:rsidRPr="00C35613" w:rsidRDefault="007B131D" w:rsidP="00E825CA">
            <w:pPr>
              <w:pStyle w:val="a8"/>
              <w:jc w:val="right"/>
              <w:rPr>
                <w:rFonts w:ascii="Arial" w:hAnsi="Arial" w:cs="Arial"/>
              </w:rPr>
            </w:pPr>
            <w:r w:rsidRPr="00C35613">
              <w:rPr>
                <w:rFonts w:ascii="Arial" w:hAnsi="Arial" w:cs="Arial"/>
              </w:rPr>
              <w:t>1.</w:t>
            </w:r>
          </w:p>
        </w:tc>
        <w:tc>
          <w:tcPr>
            <w:tcW w:w="7934" w:type="dxa"/>
          </w:tcPr>
          <w:p w:rsidR="007B131D" w:rsidRDefault="007B131D" w:rsidP="00E825CA">
            <w:pPr>
              <w:pStyle w:val="a8"/>
              <w:rPr>
                <w:rFonts w:ascii="Arial" w:hAnsi="Arial" w:cs="Arial"/>
              </w:rPr>
            </w:pPr>
            <w:r w:rsidRPr="00C35613">
              <w:rPr>
                <w:rFonts w:ascii="Arial" w:hAnsi="Arial" w:cs="Arial"/>
              </w:rPr>
              <w:t>Универсальные спортивные и зрелищные залы и комплексы (с трибунами),</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2.</w:t>
            </w:r>
          </w:p>
        </w:tc>
        <w:tc>
          <w:tcPr>
            <w:tcW w:w="7934" w:type="dxa"/>
          </w:tcPr>
          <w:p w:rsidR="007B131D" w:rsidRDefault="007B131D" w:rsidP="00E825CA">
            <w:pPr>
              <w:pStyle w:val="a8"/>
              <w:rPr>
                <w:rFonts w:ascii="Arial" w:hAnsi="Arial" w:cs="Arial"/>
              </w:rPr>
            </w:pPr>
            <w:r>
              <w:rPr>
                <w:rFonts w:ascii="Arial" w:hAnsi="Arial" w:cs="Arial"/>
              </w:rPr>
              <w:t>С</w:t>
            </w:r>
            <w:r w:rsidRPr="00C35613">
              <w:rPr>
                <w:rFonts w:ascii="Arial" w:hAnsi="Arial" w:cs="Arial"/>
              </w:rPr>
              <w:t>портивные арены (с трибунами),</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3.</w:t>
            </w:r>
          </w:p>
        </w:tc>
        <w:tc>
          <w:tcPr>
            <w:tcW w:w="7934" w:type="dxa"/>
          </w:tcPr>
          <w:p w:rsidR="007B131D" w:rsidRDefault="007B131D" w:rsidP="00E825CA">
            <w:pPr>
              <w:pStyle w:val="a8"/>
              <w:rPr>
                <w:rFonts w:ascii="Arial" w:hAnsi="Arial" w:cs="Arial"/>
              </w:rPr>
            </w:pPr>
            <w:r>
              <w:rPr>
                <w:rFonts w:ascii="Arial" w:hAnsi="Arial" w:cs="Arial"/>
              </w:rPr>
              <w:t>Л</w:t>
            </w:r>
            <w:r w:rsidRPr="00C35613">
              <w:rPr>
                <w:rFonts w:ascii="Arial" w:hAnsi="Arial" w:cs="Arial"/>
              </w:rPr>
              <w:t>одочные станции,</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4.</w:t>
            </w:r>
          </w:p>
        </w:tc>
        <w:tc>
          <w:tcPr>
            <w:tcW w:w="7934" w:type="dxa"/>
          </w:tcPr>
          <w:p w:rsidR="007B131D" w:rsidRDefault="007B131D" w:rsidP="00E825CA">
            <w:pPr>
              <w:pStyle w:val="a8"/>
              <w:rPr>
                <w:rFonts w:ascii="Arial" w:hAnsi="Arial" w:cs="Arial"/>
              </w:rPr>
            </w:pPr>
            <w:r>
              <w:rPr>
                <w:rFonts w:ascii="Arial" w:hAnsi="Arial" w:cs="Arial"/>
              </w:rPr>
              <w:t>С</w:t>
            </w:r>
            <w:r w:rsidRPr="00C35613">
              <w:rPr>
                <w:rFonts w:ascii="Arial" w:hAnsi="Arial" w:cs="Arial"/>
              </w:rPr>
              <w:t>портивные школы</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5.</w:t>
            </w:r>
          </w:p>
        </w:tc>
        <w:tc>
          <w:tcPr>
            <w:tcW w:w="7934" w:type="dxa"/>
          </w:tcPr>
          <w:p w:rsidR="007B131D" w:rsidRDefault="007B131D" w:rsidP="00E825CA">
            <w:pPr>
              <w:pStyle w:val="a8"/>
              <w:rPr>
                <w:rFonts w:ascii="Arial" w:hAnsi="Arial" w:cs="Arial"/>
              </w:rPr>
            </w:pPr>
            <w:r>
              <w:rPr>
                <w:rFonts w:ascii="Arial" w:hAnsi="Arial" w:cs="Arial"/>
              </w:rPr>
              <w:t>З</w:t>
            </w:r>
            <w:r w:rsidRPr="00C35613">
              <w:rPr>
                <w:rFonts w:ascii="Arial" w:hAnsi="Arial" w:cs="Arial"/>
              </w:rPr>
              <w:t>алы рекреации (с бассейнами или без), бассейны</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6.</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лубы многоцелевого и специализированного назначения</w:t>
            </w:r>
          </w:p>
        </w:tc>
      </w:tr>
      <w:tr w:rsidR="007B131D" w:rsidTr="00E825CA">
        <w:tc>
          <w:tcPr>
            <w:tcW w:w="703" w:type="dxa"/>
          </w:tcPr>
          <w:p w:rsidR="007B131D" w:rsidRPr="00C35613" w:rsidRDefault="007B131D" w:rsidP="00E825CA">
            <w:pPr>
              <w:pStyle w:val="a8"/>
              <w:jc w:val="right"/>
              <w:rPr>
                <w:rFonts w:ascii="Arial" w:hAnsi="Arial" w:cs="Arial"/>
              </w:rPr>
            </w:pPr>
            <w:r>
              <w:rPr>
                <w:rFonts w:ascii="Arial" w:hAnsi="Arial" w:cs="Arial"/>
              </w:rPr>
              <w:t>7.</w:t>
            </w:r>
          </w:p>
        </w:tc>
        <w:tc>
          <w:tcPr>
            <w:tcW w:w="7934" w:type="dxa"/>
          </w:tcPr>
          <w:p w:rsidR="007B131D" w:rsidRPr="00C35613" w:rsidRDefault="007B131D" w:rsidP="00E825CA">
            <w:pPr>
              <w:pStyle w:val="a8"/>
              <w:rPr>
                <w:rFonts w:ascii="Arial" w:hAnsi="Arial" w:cs="Arial"/>
              </w:rPr>
            </w:pPr>
            <w:r>
              <w:rPr>
                <w:rFonts w:ascii="Arial" w:hAnsi="Arial" w:cs="Arial"/>
              </w:rPr>
              <w:t>С</w:t>
            </w:r>
            <w:r w:rsidRPr="00C35613">
              <w:rPr>
                <w:rFonts w:ascii="Arial" w:hAnsi="Arial" w:cs="Arial"/>
              </w:rPr>
              <w:t>портклубы,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8.</w:t>
            </w:r>
          </w:p>
        </w:tc>
        <w:tc>
          <w:tcPr>
            <w:tcW w:w="7934" w:type="dxa"/>
          </w:tcPr>
          <w:p w:rsidR="007B131D" w:rsidRPr="00C35613" w:rsidRDefault="007B131D" w:rsidP="00E825CA">
            <w:pPr>
              <w:pStyle w:val="a8"/>
              <w:rPr>
                <w:rFonts w:ascii="Arial" w:hAnsi="Arial" w:cs="Arial"/>
              </w:rPr>
            </w:pPr>
            <w:r>
              <w:rPr>
                <w:rFonts w:ascii="Arial" w:hAnsi="Arial" w:cs="Arial"/>
              </w:rPr>
              <w:t>С</w:t>
            </w:r>
            <w:r w:rsidRPr="00C35613">
              <w:rPr>
                <w:rFonts w:ascii="Arial" w:hAnsi="Arial" w:cs="Arial"/>
              </w:rPr>
              <w:t>портплощадки, теннисные корты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9.</w:t>
            </w:r>
          </w:p>
        </w:tc>
        <w:tc>
          <w:tcPr>
            <w:tcW w:w="7934" w:type="dxa"/>
          </w:tcPr>
          <w:p w:rsidR="007B131D" w:rsidRPr="00C35613" w:rsidRDefault="007B131D" w:rsidP="00E825CA">
            <w:pPr>
              <w:pStyle w:val="a8"/>
              <w:rPr>
                <w:rFonts w:ascii="Arial" w:hAnsi="Arial" w:cs="Arial"/>
              </w:rPr>
            </w:pPr>
            <w:r>
              <w:rPr>
                <w:rFonts w:ascii="Arial" w:hAnsi="Arial" w:cs="Arial"/>
              </w:rPr>
              <w:t>В</w:t>
            </w:r>
            <w:r w:rsidRPr="00C35613">
              <w:rPr>
                <w:rFonts w:ascii="Arial" w:hAnsi="Arial" w:cs="Arial"/>
              </w:rPr>
              <w:t>ыставочные залы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10.</w:t>
            </w:r>
          </w:p>
        </w:tc>
        <w:tc>
          <w:tcPr>
            <w:tcW w:w="7934" w:type="dxa"/>
          </w:tcPr>
          <w:p w:rsidR="007B131D" w:rsidRPr="00C35613" w:rsidRDefault="007B131D" w:rsidP="00E825CA">
            <w:pPr>
              <w:pStyle w:val="a8"/>
              <w:rPr>
                <w:rFonts w:ascii="Arial" w:hAnsi="Arial" w:cs="Arial"/>
              </w:rPr>
            </w:pPr>
            <w:r>
              <w:rPr>
                <w:rFonts w:ascii="Arial" w:hAnsi="Arial" w:cs="Arial"/>
              </w:rPr>
              <w:t>П</w:t>
            </w:r>
            <w:r w:rsidRPr="00C35613">
              <w:rPr>
                <w:rFonts w:ascii="Arial" w:hAnsi="Arial" w:cs="Arial"/>
              </w:rPr>
              <w:t>редприятия общественного питания</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11.</w:t>
            </w:r>
          </w:p>
        </w:tc>
        <w:tc>
          <w:tcPr>
            <w:tcW w:w="7934" w:type="dxa"/>
          </w:tcPr>
          <w:p w:rsidR="007B131D" w:rsidRPr="00C35613" w:rsidRDefault="007B131D" w:rsidP="00E825CA">
            <w:pPr>
              <w:pStyle w:val="a8"/>
              <w:rPr>
                <w:rFonts w:ascii="Arial" w:hAnsi="Arial" w:cs="Arial"/>
              </w:rPr>
            </w:pPr>
            <w:r>
              <w:rPr>
                <w:rFonts w:ascii="Arial" w:hAnsi="Arial" w:cs="Arial"/>
              </w:rPr>
              <w:t>Т</w:t>
            </w:r>
            <w:r w:rsidRPr="00C35613">
              <w:rPr>
                <w:rFonts w:ascii="Arial" w:hAnsi="Arial" w:cs="Arial"/>
              </w:rPr>
              <w:t xml:space="preserve">елевизионные и </w:t>
            </w:r>
            <w:proofErr w:type="gramStart"/>
            <w:r w:rsidRPr="00C35613">
              <w:rPr>
                <w:rFonts w:ascii="Arial" w:hAnsi="Arial" w:cs="Arial"/>
              </w:rPr>
              <w:t>радио студии</w:t>
            </w:r>
            <w:proofErr w:type="gramEnd"/>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12.</w:t>
            </w:r>
          </w:p>
        </w:tc>
        <w:tc>
          <w:tcPr>
            <w:tcW w:w="7934" w:type="dxa"/>
          </w:tcPr>
          <w:p w:rsidR="007B131D" w:rsidRPr="00C35613" w:rsidRDefault="007B131D" w:rsidP="00E825CA">
            <w:pPr>
              <w:pStyle w:val="a8"/>
              <w:rPr>
                <w:rFonts w:ascii="Arial" w:hAnsi="Arial" w:cs="Arial"/>
              </w:rPr>
            </w:pPr>
            <w:r>
              <w:rPr>
                <w:rFonts w:ascii="Arial" w:hAnsi="Arial" w:cs="Arial"/>
              </w:rPr>
              <w:t>О</w:t>
            </w:r>
            <w:r w:rsidRPr="00C35613">
              <w:rPr>
                <w:rFonts w:ascii="Arial" w:hAnsi="Arial" w:cs="Arial"/>
              </w:rPr>
              <w:t>тделения связи, почтовые отделения, телефонные и телеграфные станции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13.</w:t>
            </w:r>
          </w:p>
        </w:tc>
        <w:tc>
          <w:tcPr>
            <w:tcW w:w="7934" w:type="dxa"/>
          </w:tcPr>
          <w:p w:rsidR="007B131D" w:rsidRPr="00C35613" w:rsidRDefault="007B131D" w:rsidP="00E825CA">
            <w:pPr>
              <w:pStyle w:val="a8"/>
              <w:rPr>
                <w:rFonts w:ascii="Arial" w:hAnsi="Arial" w:cs="Arial"/>
              </w:rPr>
            </w:pPr>
            <w:r>
              <w:rPr>
                <w:rFonts w:ascii="Arial" w:hAnsi="Arial" w:cs="Arial"/>
              </w:rPr>
              <w:t>О</w:t>
            </w:r>
            <w:r w:rsidRPr="00C35613">
              <w:rPr>
                <w:rFonts w:ascii="Arial" w:hAnsi="Arial" w:cs="Arial"/>
              </w:rPr>
              <w:t>тделения, участковые пункты милиции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14.</w:t>
            </w:r>
          </w:p>
        </w:tc>
        <w:tc>
          <w:tcPr>
            <w:tcW w:w="7934" w:type="dxa"/>
          </w:tcPr>
          <w:p w:rsidR="007B131D" w:rsidRPr="00C35613" w:rsidRDefault="007B131D" w:rsidP="00E825CA">
            <w:pPr>
              <w:pStyle w:val="a8"/>
              <w:rPr>
                <w:rFonts w:ascii="Arial" w:hAnsi="Arial" w:cs="Arial"/>
              </w:rPr>
            </w:pPr>
            <w:r>
              <w:rPr>
                <w:rFonts w:ascii="Arial" w:hAnsi="Arial" w:cs="Arial"/>
              </w:rPr>
              <w:t>А</w:t>
            </w:r>
            <w:r w:rsidRPr="00C35613">
              <w:rPr>
                <w:rFonts w:ascii="Arial" w:hAnsi="Arial" w:cs="Arial"/>
              </w:rPr>
              <w:t>птеки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15.</w:t>
            </w:r>
          </w:p>
        </w:tc>
        <w:tc>
          <w:tcPr>
            <w:tcW w:w="7934" w:type="dxa"/>
          </w:tcPr>
          <w:p w:rsidR="007B131D" w:rsidRPr="00C35613" w:rsidRDefault="007B131D" w:rsidP="00E825CA">
            <w:pPr>
              <w:pStyle w:val="a8"/>
              <w:rPr>
                <w:rFonts w:ascii="Arial" w:hAnsi="Arial" w:cs="Arial"/>
              </w:rPr>
            </w:pPr>
            <w:r>
              <w:rPr>
                <w:rFonts w:ascii="Arial" w:hAnsi="Arial" w:cs="Arial"/>
              </w:rPr>
              <w:t>П</w:t>
            </w:r>
            <w:r w:rsidRPr="00C35613">
              <w:rPr>
                <w:rFonts w:ascii="Arial" w:hAnsi="Arial" w:cs="Arial"/>
              </w:rPr>
              <w:t>ункты оказания первой медицинской помощи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16.</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онсультативные поликлиники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17.</w:t>
            </w:r>
          </w:p>
        </w:tc>
        <w:tc>
          <w:tcPr>
            <w:tcW w:w="7934" w:type="dxa"/>
          </w:tcPr>
          <w:p w:rsidR="007B131D" w:rsidRPr="00C35613" w:rsidRDefault="007B131D" w:rsidP="00E825CA">
            <w:pPr>
              <w:pStyle w:val="a8"/>
              <w:rPr>
                <w:rFonts w:ascii="Arial" w:hAnsi="Arial" w:cs="Arial"/>
              </w:rPr>
            </w:pPr>
            <w:r>
              <w:rPr>
                <w:rFonts w:ascii="Arial" w:hAnsi="Arial" w:cs="Arial"/>
              </w:rPr>
              <w:t>М</w:t>
            </w:r>
            <w:r w:rsidRPr="00C35613">
              <w:rPr>
                <w:rFonts w:ascii="Arial" w:hAnsi="Arial" w:cs="Arial"/>
              </w:rPr>
              <w:t>агазины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lastRenderedPageBreak/>
              <w:t>18.</w:t>
            </w:r>
          </w:p>
        </w:tc>
        <w:tc>
          <w:tcPr>
            <w:tcW w:w="7934" w:type="dxa"/>
          </w:tcPr>
          <w:p w:rsidR="007B131D" w:rsidRPr="00C35613" w:rsidRDefault="007B131D" w:rsidP="00E825CA">
            <w:pPr>
              <w:pStyle w:val="a8"/>
              <w:rPr>
                <w:rFonts w:ascii="Arial" w:hAnsi="Arial" w:cs="Arial"/>
              </w:rPr>
            </w:pPr>
            <w:r>
              <w:rPr>
                <w:rFonts w:ascii="Arial" w:hAnsi="Arial" w:cs="Arial"/>
              </w:rPr>
              <w:t>К</w:t>
            </w:r>
            <w:r w:rsidRPr="00C35613">
              <w:rPr>
                <w:rFonts w:ascii="Arial" w:hAnsi="Arial" w:cs="Arial"/>
              </w:rPr>
              <w:t>иоски, лоточная торговля, временные павильоны розничной торговли,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19.</w:t>
            </w:r>
          </w:p>
        </w:tc>
        <w:tc>
          <w:tcPr>
            <w:tcW w:w="7934" w:type="dxa"/>
          </w:tcPr>
          <w:p w:rsidR="007B131D" w:rsidRPr="00C35613" w:rsidRDefault="007B131D" w:rsidP="00E825CA">
            <w:pPr>
              <w:pStyle w:val="a8"/>
              <w:rPr>
                <w:rFonts w:ascii="Arial" w:hAnsi="Arial" w:cs="Arial"/>
              </w:rPr>
            </w:pPr>
            <w:r>
              <w:rPr>
                <w:rFonts w:ascii="Arial" w:hAnsi="Arial" w:cs="Arial"/>
              </w:rPr>
              <w:t>Г</w:t>
            </w:r>
            <w:r w:rsidRPr="00C35613">
              <w:rPr>
                <w:rFonts w:ascii="Arial" w:hAnsi="Arial" w:cs="Arial"/>
              </w:rPr>
              <w:t>остиницы, дома приема гостей</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20.</w:t>
            </w:r>
          </w:p>
        </w:tc>
        <w:tc>
          <w:tcPr>
            <w:tcW w:w="7934" w:type="dxa"/>
          </w:tcPr>
          <w:p w:rsidR="007B131D" w:rsidRPr="00C35613" w:rsidRDefault="007B131D" w:rsidP="00E825CA">
            <w:pPr>
              <w:pStyle w:val="a8"/>
              <w:rPr>
                <w:rFonts w:ascii="Arial" w:hAnsi="Arial" w:cs="Arial"/>
              </w:rPr>
            </w:pPr>
            <w:r>
              <w:rPr>
                <w:rFonts w:ascii="Arial" w:hAnsi="Arial" w:cs="Arial"/>
              </w:rPr>
              <w:t>Б</w:t>
            </w:r>
            <w:r w:rsidRPr="00C35613">
              <w:rPr>
                <w:rFonts w:ascii="Arial" w:hAnsi="Arial" w:cs="Arial"/>
              </w:rPr>
              <w:t>ани, сауны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21.</w:t>
            </w:r>
          </w:p>
        </w:tc>
        <w:tc>
          <w:tcPr>
            <w:tcW w:w="7934" w:type="dxa"/>
          </w:tcPr>
          <w:p w:rsidR="007B131D" w:rsidRPr="00C35613" w:rsidRDefault="007B131D" w:rsidP="00E825CA">
            <w:pPr>
              <w:pStyle w:val="a8"/>
              <w:rPr>
                <w:rFonts w:ascii="Arial" w:hAnsi="Arial" w:cs="Arial"/>
              </w:rPr>
            </w:pPr>
            <w:r>
              <w:rPr>
                <w:rFonts w:ascii="Arial" w:hAnsi="Arial" w:cs="Arial"/>
              </w:rPr>
              <w:t>Общественные туалеты</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22.</w:t>
            </w:r>
          </w:p>
        </w:tc>
        <w:tc>
          <w:tcPr>
            <w:tcW w:w="7934" w:type="dxa"/>
          </w:tcPr>
          <w:p w:rsidR="007B131D" w:rsidRPr="00C35613" w:rsidRDefault="007B131D" w:rsidP="00E825CA">
            <w:pPr>
              <w:pStyle w:val="a8"/>
              <w:rPr>
                <w:rFonts w:ascii="Arial" w:hAnsi="Arial" w:cs="Arial"/>
              </w:rPr>
            </w:pPr>
            <w:r>
              <w:rPr>
                <w:rFonts w:ascii="Arial" w:hAnsi="Arial" w:cs="Arial"/>
              </w:rPr>
              <w:t>Парковки</w:t>
            </w:r>
            <w:r w:rsidRPr="00C35613">
              <w:rPr>
                <w:rFonts w:ascii="Arial" w:hAnsi="Arial" w:cs="Arial"/>
              </w:rPr>
              <w:t xml:space="preserve"> перед объектами спортивно-зрелищных, обслуживающих и коммерческих видов использования</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23.</w:t>
            </w:r>
          </w:p>
        </w:tc>
        <w:tc>
          <w:tcPr>
            <w:tcW w:w="7934" w:type="dxa"/>
          </w:tcPr>
          <w:p w:rsidR="007B131D" w:rsidRDefault="007B131D" w:rsidP="00E825CA">
            <w:pPr>
              <w:pStyle w:val="a8"/>
              <w:rPr>
                <w:rFonts w:ascii="Arial" w:hAnsi="Arial" w:cs="Arial"/>
              </w:rPr>
            </w:pPr>
            <w:r>
              <w:rPr>
                <w:rFonts w:ascii="Arial" w:hAnsi="Arial" w:cs="Arial"/>
              </w:rPr>
              <w:t>О</w:t>
            </w:r>
            <w:r w:rsidRPr="00C35613">
              <w:rPr>
                <w:rFonts w:ascii="Arial" w:hAnsi="Arial" w:cs="Arial"/>
              </w:rPr>
              <w:t>тдельно стоящие или встроенные в здания многоуровневые стоянки, гаражи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24.</w:t>
            </w:r>
          </w:p>
        </w:tc>
        <w:tc>
          <w:tcPr>
            <w:tcW w:w="7934" w:type="dxa"/>
          </w:tcPr>
          <w:p w:rsidR="007B131D" w:rsidRDefault="007B131D" w:rsidP="00E825CA">
            <w:pPr>
              <w:pStyle w:val="a8"/>
              <w:rPr>
                <w:rFonts w:ascii="Arial" w:hAnsi="Arial" w:cs="Arial"/>
              </w:rPr>
            </w:pPr>
            <w:r>
              <w:rPr>
                <w:rFonts w:ascii="Arial" w:hAnsi="Arial" w:cs="Arial"/>
              </w:rPr>
              <w:t>О</w:t>
            </w:r>
            <w:r w:rsidRPr="00C35613">
              <w:rPr>
                <w:rFonts w:ascii="Arial" w:hAnsi="Arial" w:cs="Arial"/>
              </w:rPr>
              <w:t>ткрытые автостоянки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25.</w:t>
            </w:r>
          </w:p>
        </w:tc>
        <w:tc>
          <w:tcPr>
            <w:tcW w:w="7934" w:type="dxa"/>
          </w:tcPr>
          <w:p w:rsidR="007B131D" w:rsidRDefault="007B131D" w:rsidP="00E825CA">
            <w:pPr>
              <w:pStyle w:val="a8"/>
              <w:rPr>
                <w:rFonts w:ascii="Arial" w:hAnsi="Arial" w:cs="Arial"/>
              </w:rPr>
            </w:pPr>
            <w:r>
              <w:rPr>
                <w:rFonts w:ascii="Arial" w:hAnsi="Arial" w:cs="Arial"/>
              </w:rPr>
              <w:t>А</w:t>
            </w:r>
            <w:r w:rsidRPr="00C35613">
              <w:rPr>
                <w:rFonts w:ascii="Arial" w:hAnsi="Arial" w:cs="Arial"/>
              </w:rPr>
              <w:t>нтенны сотовой, радиорелейной и спутниковой связи</w:t>
            </w:r>
          </w:p>
        </w:tc>
      </w:tr>
      <w:tr w:rsidR="007B131D" w:rsidTr="00E825CA">
        <w:tc>
          <w:tcPr>
            <w:tcW w:w="703" w:type="dxa"/>
          </w:tcPr>
          <w:p w:rsidR="007B131D" w:rsidRDefault="007B131D" w:rsidP="00E825CA">
            <w:pPr>
              <w:pStyle w:val="a8"/>
              <w:jc w:val="right"/>
              <w:rPr>
                <w:rFonts w:ascii="Arial" w:hAnsi="Arial" w:cs="Arial"/>
              </w:rPr>
            </w:pPr>
            <w:r>
              <w:rPr>
                <w:rFonts w:ascii="Arial" w:hAnsi="Arial" w:cs="Arial"/>
              </w:rPr>
              <w:t>26.</w:t>
            </w:r>
          </w:p>
        </w:tc>
        <w:tc>
          <w:tcPr>
            <w:tcW w:w="7934" w:type="dxa"/>
          </w:tcPr>
          <w:p w:rsidR="007B131D" w:rsidRDefault="007B131D" w:rsidP="00E825CA">
            <w:pPr>
              <w:pStyle w:val="a8"/>
              <w:rPr>
                <w:rFonts w:ascii="Arial" w:hAnsi="Arial" w:cs="Arial"/>
              </w:rPr>
            </w:pPr>
            <w:r>
              <w:rPr>
                <w:rFonts w:ascii="Arial" w:hAnsi="Arial" w:cs="Arial"/>
              </w:rPr>
              <w:t>О</w:t>
            </w:r>
            <w:r w:rsidRPr="00C35613">
              <w:rPr>
                <w:rFonts w:ascii="Arial" w:hAnsi="Arial" w:cs="Arial"/>
              </w:rPr>
              <w:t>бъекты пожарной охраны</w:t>
            </w:r>
          </w:p>
        </w:tc>
      </w:tr>
    </w:tbl>
    <w:p w:rsidR="007B131D" w:rsidRDefault="007B131D" w:rsidP="00BE72E8">
      <w:pPr>
        <w:rPr>
          <w:rFonts w:ascii="Arial" w:hAnsi="Arial" w:cs="Arial"/>
          <w:bCs/>
          <w:sz w:val="24"/>
          <w:szCs w:val="24"/>
        </w:rPr>
      </w:pPr>
    </w:p>
    <w:p w:rsidR="007B131D" w:rsidRDefault="007B131D" w:rsidP="00FB3131">
      <w:pPr>
        <w:ind w:left="1276" w:hanging="1276"/>
        <w:rPr>
          <w:rFonts w:ascii="Arial" w:hAnsi="Arial" w:cs="Arial"/>
          <w:bCs/>
          <w:sz w:val="24"/>
          <w:szCs w:val="24"/>
        </w:rPr>
      </w:pPr>
    </w:p>
    <w:p w:rsidR="007B131D" w:rsidRDefault="007B131D" w:rsidP="00E825CA">
      <w:pPr>
        <w:ind w:left="1276" w:hanging="1276"/>
        <w:rPr>
          <w:rFonts w:ascii="Arial" w:hAnsi="Arial" w:cs="Arial"/>
          <w:bCs/>
          <w:sz w:val="24"/>
          <w:szCs w:val="24"/>
        </w:rPr>
      </w:pPr>
      <w:bookmarkStart w:id="57" w:name="_Toc321379056"/>
      <w:r>
        <w:rPr>
          <w:rFonts w:ascii="Arial" w:hAnsi="Arial" w:cs="Arial"/>
          <w:bCs/>
          <w:sz w:val="24"/>
          <w:szCs w:val="24"/>
        </w:rPr>
        <w:t>Статья 69. Градостроительные регламенты. Зоны</w:t>
      </w:r>
      <w:r w:rsidRPr="00FB3131">
        <w:rPr>
          <w:rFonts w:ascii="Arial" w:hAnsi="Arial" w:cs="Arial"/>
          <w:bCs/>
          <w:sz w:val="24"/>
          <w:szCs w:val="24"/>
        </w:rPr>
        <w:t xml:space="preserve"> объектов религиозного назначения.</w:t>
      </w:r>
    </w:p>
    <w:p w:rsidR="007B131D" w:rsidRDefault="007B131D" w:rsidP="00E825CA">
      <w:pPr>
        <w:rPr>
          <w:rFonts w:ascii="Arial" w:hAnsi="Arial" w:cs="Arial"/>
          <w:bCs/>
          <w:sz w:val="24"/>
          <w:szCs w:val="24"/>
        </w:rPr>
      </w:pPr>
      <w:r w:rsidRPr="00FB3131">
        <w:rPr>
          <w:rFonts w:ascii="Arial" w:hAnsi="Arial" w:cs="Arial"/>
          <w:bCs/>
          <w:sz w:val="24"/>
          <w:szCs w:val="24"/>
        </w:rPr>
        <w:t>Д – 3. Зона объектов религиозного назначения.</w:t>
      </w:r>
    </w:p>
    <w:p w:rsidR="007B131D" w:rsidRDefault="007B131D" w:rsidP="00DE5768">
      <w:pPr>
        <w:ind w:firstLine="550"/>
        <w:rPr>
          <w:rFonts w:ascii="Arial" w:hAnsi="Arial" w:cs="Arial"/>
          <w:bCs/>
          <w:sz w:val="24"/>
          <w:szCs w:val="24"/>
        </w:rPr>
      </w:pPr>
      <w:r>
        <w:rPr>
          <w:rFonts w:ascii="Arial" w:hAnsi="Arial" w:cs="Arial"/>
          <w:bCs/>
          <w:sz w:val="24"/>
          <w:szCs w:val="24"/>
        </w:rPr>
        <w:t>В таблице 69.1 приведены виды использования земельных участков и объектов недвижимости в данной зоне.</w:t>
      </w:r>
    </w:p>
    <w:p w:rsidR="007B131D" w:rsidRPr="00DE5768" w:rsidRDefault="007B131D" w:rsidP="00DE5768">
      <w:pPr>
        <w:ind w:firstLine="550"/>
        <w:jc w:val="right"/>
        <w:rPr>
          <w:rFonts w:ascii="Arial" w:hAnsi="Arial" w:cs="Arial"/>
          <w:bCs/>
          <w:sz w:val="20"/>
          <w:szCs w:val="20"/>
        </w:rPr>
      </w:pPr>
      <w:r>
        <w:rPr>
          <w:rFonts w:ascii="Arial" w:hAnsi="Arial" w:cs="Arial"/>
          <w:bCs/>
          <w:sz w:val="20"/>
          <w:szCs w:val="20"/>
        </w:rPr>
        <w:t>Таблица 69.1</w:t>
      </w:r>
    </w:p>
    <w:p w:rsidR="007B131D" w:rsidRPr="00575A98" w:rsidRDefault="007B131D" w:rsidP="00E825CA">
      <w:pPr>
        <w:pStyle w:val="a8"/>
        <w:jc w:val="center"/>
        <w:rPr>
          <w:rFonts w:ascii="Arial" w:hAnsi="Arial" w:cs="Arial"/>
          <w:sz w:val="24"/>
          <w:szCs w:val="24"/>
        </w:rPr>
      </w:pPr>
      <w:r>
        <w:rPr>
          <w:rFonts w:ascii="Arial" w:hAnsi="Arial" w:cs="Arial"/>
          <w:sz w:val="24"/>
          <w:szCs w:val="24"/>
        </w:rPr>
        <w:t>В</w:t>
      </w:r>
      <w:r w:rsidRPr="00575A98">
        <w:rPr>
          <w:rFonts w:ascii="Arial" w:hAnsi="Arial" w:cs="Arial"/>
          <w:sz w:val="24"/>
          <w:szCs w:val="24"/>
        </w:rPr>
        <w:t>иды использования земельных участков и объектов капитального строительства</w:t>
      </w:r>
      <w:r w:rsidRPr="00DE5768">
        <w:rPr>
          <w:rFonts w:ascii="Arial" w:hAnsi="Arial" w:cs="Arial"/>
          <w:bCs/>
          <w:sz w:val="24"/>
          <w:szCs w:val="24"/>
        </w:rPr>
        <w:t xml:space="preserve"> </w:t>
      </w:r>
      <w:r>
        <w:rPr>
          <w:rFonts w:ascii="Arial" w:hAnsi="Arial" w:cs="Arial"/>
          <w:bCs/>
          <w:sz w:val="24"/>
          <w:szCs w:val="24"/>
        </w:rPr>
        <w:t>в зоне</w:t>
      </w:r>
      <w:r w:rsidRPr="00FB3131">
        <w:rPr>
          <w:rFonts w:ascii="Arial" w:hAnsi="Arial" w:cs="Arial"/>
          <w:bCs/>
          <w:sz w:val="24"/>
          <w:szCs w:val="24"/>
        </w:rPr>
        <w:t xml:space="preserve"> объектов религиозного назначения</w:t>
      </w:r>
      <w:r>
        <w:rPr>
          <w:rFonts w:ascii="Arial" w:hAnsi="Arial" w:cs="Arial"/>
          <w:bCs/>
          <w:sz w:val="24"/>
          <w:szCs w:val="24"/>
        </w:rPr>
        <w:t xml:space="preserve"> (Д-3)</w:t>
      </w:r>
    </w:p>
    <w:p w:rsidR="007B131D" w:rsidRDefault="007B131D" w:rsidP="00E825CA">
      <w:pPr>
        <w:pStyle w:val="a8"/>
        <w:jc w:val="cente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7B131D" w:rsidRPr="00F27ACA" w:rsidTr="00DE5768">
        <w:tc>
          <w:tcPr>
            <w:tcW w:w="752" w:type="dxa"/>
          </w:tcPr>
          <w:p w:rsidR="007B131D" w:rsidRPr="00534F02" w:rsidRDefault="007B131D" w:rsidP="000A4952">
            <w:pPr>
              <w:pStyle w:val="a8"/>
              <w:jc w:val="right"/>
              <w:rPr>
                <w:rFonts w:ascii="Arial" w:hAnsi="Arial" w:cs="Arial"/>
              </w:rPr>
            </w:pPr>
            <w:r w:rsidRPr="00534F02">
              <w:rPr>
                <w:rFonts w:ascii="Arial" w:hAnsi="Arial" w:cs="Arial"/>
              </w:rPr>
              <w:t>№</w:t>
            </w:r>
            <w:proofErr w:type="spellStart"/>
            <w:proofErr w:type="gramStart"/>
            <w:r w:rsidRPr="00534F02">
              <w:rPr>
                <w:rFonts w:ascii="Arial" w:hAnsi="Arial" w:cs="Arial"/>
              </w:rPr>
              <w:t>п</w:t>
            </w:r>
            <w:proofErr w:type="spellEnd"/>
            <w:proofErr w:type="gramEnd"/>
            <w:r w:rsidRPr="00534F02">
              <w:rPr>
                <w:rFonts w:ascii="Arial" w:hAnsi="Arial" w:cs="Arial"/>
              </w:rPr>
              <w:t>/</w:t>
            </w:r>
            <w:proofErr w:type="spellStart"/>
            <w:r w:rsidRPr="00534F02">
              <w:rPr>
                <w:rFonts w:ascii="Arial" w:hAnsi="Arial" w:cs="Arial"/>
              </w:rPr>
              <w:t>п</w:t>
            </w:r>
            <w:proofErr w:type="spellEnd"/>
          </w:p>
        </w:tc>
        <w:tc>
          <w:tcPr>
            <w:tcW w:w="7885" w:type="dxa"/>
          </w:tcPr>
          <w:p w:rsidR="007B131D" w:rsidRPr="00534F02" w:rsidRDefault="007B131D" w:rsidP="000A4952">
            <w:pPr>
              <w:pStyle w:val="a8"/>
              <w:jc w:val="center"/>
              <w:rPr>
                <w:rFonts w:ascii="Arial" w:hAnsi="Arial" w:cs="Arial"/>
              </w:rPr>
            </w:pPr>
            <w:r w:rsidRPr="00534F02">
              <w:rPr>
                <w:rFonts w:ascii="Arial" w:hAnsi="Arial" w:cs="Arial"/>
              </w:rPr>
              <w:t>Наименование видов</w:t>
            </w:r>
          </w:p>
        </w:tc>
      </w:tr>
      <w:tr w:rsidR="007B131D" w:rsidRPr="00F27ACA" w:rsidTr="00DE5768">
        <w:tc>
          <w:tcPr>
            <w:tcW w:w="752" w:type="dxa"/>
          </w:tcPr>
          <w:p w:rsidR="007B131D" w:rsidRPr="00534F02" w:rsidRDefault="007B131D" w:rsidP="00E825CA">
            <w:pPr>
              <w:pStyle w:val="a8"/>
              <w:jc w:val="right"/>
              <w:rPr>
                <w:rFonts w:ascii="Arial" w:hAnsi="Arial" w:cs="Arial"/>
              </w:rPr>
            </w:pPr>
          </w:p>
        </w:tc>
        <w:tc>
          <w:tcPr>
            <w:tcW w:w="7885" w:type="dxa"/>
          </w:tcPr>
          <w:p w:rsidR="007B131D" w:rsidRPr="00150BD1" w:rsidRDefault="007B131D" w:rsidP="00DE5768">
            <w:pPr>
              <w:pStyle w:val="a8"/>
              <w:jc w:val="center"/>
              <w:rPr>
                <w:rFonts w:ascii="Arial" w:hAnsi="Arial" w:cs="Arial"/>
              </w:rPr>
            </w:pPr>
          </w:p>
          <w:p w:rsidR="007B131D" w:rsidRPr="00150BD1" w:rsidRDefault="007B131D" w:rsidP="00DE5768">
            <w:pPr>
              <w:pStyle w:val="a8"/>
              <w:jc w:val="center"/>
              <w:rPr>
                <w:rFonts w:ascii="Arial" w:hAnsi="Arial" w:cs="Arial"/>
              </w:rPr>
            </w:pPr>
            <w:r w:rsidRPr="00150BD1">
              <w:rPr>
                <w:rFonts w:ascii="Arial" w:hAnsi="Arial" w:cs="Arial"/>
              </w:rPr>
              <w:t xml:space="preserve">Основные виды разрешенного использования </w:t>
            </w:r>
          </w:p>
          <w:p w:rsidR="007B131D" w:rsidRPr="00150BD1" w:rsidRDefault="007B131D" w:rsidP="00DE5768">
            <w:pPr>
              <w:pStyle w:val="a8"/>
              <w:jc w:val="center"/>
              <w:rPr>
                <w:rFonts w:ascii="Arial" w:hAnsi="Arial" w:cs="Arial"/>
              </w:rPr>
            </w:pPr>
            <w:r w:rsidRPr="00150BD1">
              <w:rPr>
                <w:rFonts w:ascii="Arial" w:hAnsi="Arial" w:cs="Arial"/>
              </w:rPr>
              <w:t>земельных участков и объектов капитального строительства</w:t>
            </w:r>
          </w:p>
          <w:p w:rsidR="007B131D" w:rsidRPr="00150BD1" w:rsidRDefault="007B131D" w:rsidP="00E825CA">
            <w:pPr>
              <w:pStyle w:val="a8"/>
              <w:jc w:val="center"/>
              <w:rPr>
                <w:rFonts w:ascii="Arial" w:hAnsi="Arial" w:cs="Arial"/>
              </w:rPr>
            </w:pPr>
          </w:p>
        </w:tc>
      </w:tr>
      <w:tr w:rsidR="007B131D" w:rsidRPr="00F27ACA" w:rsidTr="00DE5768">
        <w:tc>
          <w:tcPr>
            <w:tcW w:w="752" w:type="dxa"/>
          </w:tcPr>
          <w:p w:rsidR="007B131D" w:rsidRPr="00C35613" w:rsidRDefault="007B131D" w:rsidP="00E825CA">
            <w:pPr>
              <w:pStyle w:val="a8"/>
              <w:jc w:val="right"/>
              <w:rPr>
                <w:rFonts w:ascii="Arial" w:hAnsi="Arial" w:cs="Arial"/>
              </w:rPr>
            </w:pPr>
            <w:r w:rsidRPr="00C35613">
              <w:rPr>
                <w:rFonts w:ascii="Arial" w:hAnsi="Arial" w:cs="Arial"/>
              </w:rPr>
              <w:t>1.</w:t>
            </w:r>
          </w:p>
        </w:tc>
        <w:tc>
          <w:tcPr>
            <w:tcW w:w="7885" w:type="dxa"/>
          </w:tcPr>
          <w:p w:rsidR="007B131D" w:rsidRPr="00150BD1" w:rsidRDefault="007B131D" w:rsidP="00E825CA">
            <w:pPr>
              <w:pStyle w:val="a8"/>
              <w:jc w:val="both"/>
              <w:rPr>
                <w:rFonts w:ascii="Arial" w:hAnsi="Arial" w:cs="Arial"/>
              </w:rPr>
            </w:pPr>
            <w:r w:rsidRPr="00150BD1">
              <w:rPr>
                <w:rFonts w:ascii="Arial" w:hAnsi="Arial" w:cs="Arial"/>
              </w:rPr>
              <w:t>Объекты, связанные с отправлением культа</w:t>
            </w:r>
          </w:p>
        </w:tc>
      </w:tr>
      <w:tr w:rsidR="007B131D" w:rsidRPr="00F27ACA" w:rsidTr="00DE5768">
        <w:tc>
          <w:tcPr>
            <w:tcW w:w="752" w:type="dxa"/>
          </w:tcPr>
          <w:p w:rsidR="007B131D" w:rsidRPr="00C35613" w:rsidRDefault="007B131D" w:rsidP="00E825CA">
            <w:pPr>
              <w:pStyle w:val="a8"/>
              <w:jc w:val="right"/>
              <w:rPr>
                <w:rFonts w:ascii="Arial" w:hAnsi="Arial" w:cs="Arial"/>
              </w:rPr>
            </w:pPr>
            <w:r w:rsidRPr="00C35613">
              <w:rPr>
                <w:rFonts w:ascii="Arial" w:hAnsi="Arial" w:cs="Arial"/>
              </w:rPr>
              <w:t>2.</w:t>
            </w:r>
          </w:p>
        </w:tc>
        <w:tc>
          <w:tcPr>
            <w:tcW w:w="7885" w:type="dxa"/>
          </w:tcPr>
          <w:p w:rsidR="007B131D" w:rsidRPr="00150BD1" w:rsidRDefault="007B131D" w:rsidP="00E825CA">
            <w:pPr>
              <w:pStyle w:val="a8"/>
              <w:rPr>
                <w:rFonts w:ascii="Arial" w:hAnsi="Arial" w:cs="Arial"/>
              </w:rPr>
            </w:pPr>
            <w:r w:rsidRPr="00150BD1">
              <w:rPr>
                <w:rFonts w:ascii="Arial" w:hAnsi="Arial" w:cs="Arial"/>
              </w:rPr>
              <w:t xml:space="preserve">Объекты, сопутствующие отправлению культа </w:t>
            </w:r>
          </w:p>
        </w:tc>
      </w:tr>
      <w:tr w:rsidR="007B131D" w:rsidRPr="00F27ACA" w:rsidTr="00DE5768">
        <w:tc>
          <w:tcPr>
            <w:tcW w:w="752" w:type="dxa"/>
          </w:tcPr>
          <w:p w:rsidR="007B131D" w:rsidRPr="00C35613" w:rsidRDefault="007B131D" w:rsidP="00C421FB">
            <w:pPr>
              <w:pStyle w:val="a8"/>
              <w:jc w:val="right"/>
              <w:rPr>
                <w:rFonts w:ascii="Arial" w:hAnsi="Arial" w:cs="Arial"/>
              </w:rPr>
            </w:pPr>
          </w:p>
        </w:tc>
        <w:tc>
          <w:tcPr>
            <w:tcW w:w="7885" w:type="dxa"/>
          </w:tcPr>
          <w:p w:rsidR="007B131D" w:rsidRPr="00150BD1" w:rsidRDefault="007B131D" w:rsidP="00DE5768">
            <w:pPr>
              <w:pStyle w:val="a8"/>
              <w:jc w:val="center"/>
              <w:rPr>
                <w:rFonts w:ascii="Arial" w:hAnsi="Arial" w:cs="Arial"/>
              </w:rPr>
            </w:pPr>
          </w:p>
          <w:p w:rsidR="007B131D" w:rsidRPr="00150BD1" w:rsidRDefault="007B131D" w:rsidP="00DE5768">
            <w:pPr>
              <w:pStyle w:val="a8"/>
              <w:jc w:val="center"/>
              <w:rPr>
                <w:rFonts w:ascii="Arial" w:hAnsi="Arial" w:cs="Arial"/>
              </w:rPr>
            </w:pPr>
            <w:r w:rsidRPr="00150BD1">
              <w:rPr>
                <w:rFonts w:ascii="Arial" w:hAnsi="Arial" w:cs="Arial"/>
              </w:rPr>
              <w:t xml:space="preserve">Вспомогательные виды разрешенного использования </w:t>
            </w:r>
          </w:p>
          <w:p w:rsidR="007B131D" w:rsidRPr="00150BD1" w:rsidRDefault="007B131D" w:rsidP="00DE5768">
            <w:pPr>
              <w:pStyle w:val="a8"/>
              <w:jc w:val="center"/>
              <w:rPr>
                <w:rFonts w:ascii="Arial" w:hAnsi="Arial" w:cs="Arial"/>
              </w:rPr>
            </w:pPr>
            <w:r w:rsidRPr="00150BD1">
              <w:rPr>
                <w:rFonts w:ascii="Arial" w:hAnsi="Arial" w:cs="Arial"/>
              </w:rPr>
              <w:t>земельных участков и объектов капитального строительства</w:t>
            </w:r>
          </w:p>
          <w:p w:rsidR="007B131D" w:rsidRPr="00150BD1" w:rsidRDefault="007B131D" w:rsidP="00C421FB">
            <w:pPr>
              <w:spacing w:after="0" w:line="240" w:lineRule="auto"/>
              <w:jc w:val="both"/>
              <w:rPr>
                <w:rFonts w:ascii="Arial" w:hAnsi="Arial" w:cs="Arial"/>
              </w:rPr>
            </w:pPr>
          </w:p>
        </w:tc>
      </w:tr>
      <w:tr w:rsidR="007B131D" w:rsidRPr="00F27ACA" w:rsidTr="00DE5768">
        <w:tc>
          <w:tcPr>
            <w:tcW w:w="752" w:type="dxa"/>
          </w:tcPr>
          <w:p w:rsidR="007B131D" w:rsidRPr="00C35613" w:rsidRDefault="007B131D" w:rsidP="00C421FB">
            <w:pPr>
              <w:pStyle w:val="a8"/>
              <w:jc w:val="right"/>
              <w:rPr>
                <w:rFonts w:ascii="Arial" w:hAnsi="Arial" w:cs="Arial"/>
              </w:rPr>
            </w:pPr>
            <w:r w:rsidRPr="00C35613">
              <w:rPr>
                <w:rFonts w:ascii="Arial" w:hAnsi="Arial" w:cs="Arial"/>
              </w:rPr>
              <w:t>1.</w:t>
            </w:r>
          </w:p>
        </w:tc>
        <w:tc>
          <w:tcPr>
            <w:tcW w:w="7885" w:type="dxa"/>
          </w:tcPr>
          <w:p w:rsidR="007B131D" w:rsidRPr="00C35613" w:rsidRDefault="007B131D" w:rsidP="00C421FB">
            <w:pPr>
              <w:spacing w:after="0" w:line="240" w:lineRule="auto"/>
              <w:jc w:val="both"/>
              <w:rPr>
                <w:rFonts w:ascii="Arial" w:hAnsi="Arial" w:cs="Arial"/>
              </w:rPr>
            </w:pPr>
            <w:r w:rsidRPr="00C35613">
              <w:rPr>
                <w:rFonts w:ascii="Arial" w:hAnsi="Arial" w:cs="Arial"/>
              </w:rPr>
              <w:t>Парковки перед объектами деловых, культурных, обслуживающих и коммерческих видов использования</w:t>
            </w:r>
            <w:r>
              <w:rPr>
                <w:rFonts w:ascii="Arial" w:hAnsi="Arial" w:cs="Arial"/>
              </w:rPr>
              <w:t>.</w:t>
            </w:r>
          </w:p>
        </w:tc>
      </w:tr>
      <w:tr w:rsidR="007B131D" w:rsidRPr="00F27ACA" w:rsidTr="00DE5768">
        <w:tc>
          <w:tcPr>
            <w:tcW w:w="752" w:type="dxa"/>
          </w:tcPr>
          <w:p w:rsidR="007B131D" w:rsidRPr="00C35613" w:rsidRDefault="007B131D" w:rsidP="00C421FB">
            <w:pPr>
              <w:pStyle w:val="a8"/>
              <w:jc w:val="right"/>
              <w:rPr>
                <w:rFonts w:ascii="Arial" w:hAnsi="Arial" w:cs="Arial"/>
              </w:rPr>
            </w:pPr>
            <w:r>
              <w:rPr>
                <w:rFonts w:ascii="Arial" w:hAnsi="Arial" w:cs="Arial"/>
              </w:rPr>
              <w:t>2.</w:t>
            </w:r>
          </w:p>
        </w:tc>
        <w:tc>
          <w:tcPr>
            <w:tcW w:w="7885" w:type="dxa"/>
          </w:tcPr>
          <w:p w:rsidR="007B131D" w:rsidRPr="00C35613" w:rsidRDefault="007B131D" w:rsidP="00C421FB">
            <w:pPr>
              <w:spacing w:after="0" w:line="240" w:lineRule="auto"/>
              <w:jc w:val="both"/>
              <w:rPr>
                <w:rFonts w:ascii="Arial" w:hAnsi="Arial" w:cs="Arial"/>
              </w:rPr>
            </w:pPr>
            <w:r>
              <w:rPr>
                <w:rFonts w:ascii="Arial" w:hAnsi="Arial" w:cs="Arial"/>
              </w:rPr>
              <w:t>П</w:t>
            </w:r>
            <w:r w:rsidRPr="00C35613">
              <w:rPr>
                <w:rFonts w:ascii="Arial" w:hAnsi="Arial" w:cs="Arial"/>
              </w:rPr>
              <w:t>одземные и встроенные в здания гаражи и автостоянки</w:t>
            </w:r>
            <w:r>
              <w:rPr>
                <w:rFonts w:ascii="Arial" w:hAnsi="Arial" w:cs="Arial"/>
              </w:rPr>
              <w:t>.</w:t>
            </w:r>
          </w:p>
        </w:tc>
      </w:tr>
      <w:tr w:rsidR="007B131D" w:rsidRPr="00F27ACA" w:rsidTr="00DE5768">
        <w:tc>
          <w:tcPr>
            <w:tcW w:w="752" w:type="dxa"/>
          </w:tcPr>
          <w:p w:rsidR="007B131D" w:rsidRPr="00C35613" w:rsidRDefault="007B131D" w:rsidP="00FB0FCA">
            <w:pPr>
              <w:pStyle w:val="a8"/>
              <w:jc w:val="right"/>
              <w:rPr>
                <w:rFonts w:ascii="Arial" w:hAnsi="Arial" w:cs="Arial"/>
              </w:rPr>
            </w:pPr>
            <w:r>
              <w:rPr>
                <w:rFonts w:ascii="Arial" w:hAnsi="Arial" w:cs="Arial"/>
              </w:rPr>
              <w:t>3.</w:t>
            </w:r>
          </w:p>
        </w:tc>
        <w:tc>
          <w:tcPr>
            <w:tcW w:w="7885" w:type="dxa"/>
          </w:tcPr>
          <w:p w:rsidR="007B131D" w:rsidRPr="00C35613" w:rsidRDefault="007B131D" w:rsidP="00FB0FCA">
            <w:pPr>
              <w:spacing w:after="0" w:line="240" w:lineRule="auto"/>
              <w:jc w:val="both"/>
              <w:rPr>
                <w:rFonts w:ascii="Arial" w:hAnsi="Arial" w:cs="Arial"/>
              </w:rPr>
            </w:pPr>
            <w:r>
              <w:rPr>
                <w:rFonts w:ascii="Arial" w:hAnsi="Arial" w:cs="Arial"/>
              </w:rPr>
              <w:t>С</w:t>
            </w:r>
            <w:r w:rsidRPr="00C35613">
              <w:rPr>
                <w:rFonts w:ascii="Arial" w:hAnsi="Arial" w:cs="Arial"/>
              </w:rPr>
              <w:t>ооружения инженерной инфраструктуры</w:t>
            </w:r>
          </w:p>
        </w:tc>
      </w:tr>
      <w:tr w:rsidR="007B131D" w:rsidRPr="00F27ACA" w:rsidTr="00DE5768">
        <w:tc>
          <w:tcPr>
            <w:tcW w:w="752" w:type="dxa"/>
          </w:tcPr>
          <w:p w:rsidR="007B131D" w:rsidRPr="00534F02" w:rsidRDefault="007B131D" w:rsidP="00547483">
            <w:pPr>
              <w:pStyle w:val="a8"/>
              <w:jc w:val="right"/>
              <w:rPr>
                <w:rFonts w:ascii="Arial" w:hAnsi="Arial" w:cs="Arial"/>
              </w:rPr>
            </w:pPr>
          </w:p>
        </w:tc>
        <w:tc>
          <w:tcPr>
            <w:tcW w:w="7885" w:type="dxa"/>
          </w:tcPr>
          <w:p w:rsidR="007B131D" w:rsidRDefault="007B131D" w:rsidP="00DE5768">
            <w:pPr>
              <w:pStyle w:val="a8"/>
              <w:jc w:val="center"/>
              <w:rPr>
                <w:rFonts w:ascii="Arial" w:hAnsi="Arial" w:cs="Arial"/>
                <w:sz w:val="24"/>
                <w:szCs w:val="24"/>
              </w:rPr>
            </w:pPr>
          </w:p>
          <w:p w:rsidR="007B131D" w:rsidRPr="00150BD1" w:rsidRDefault="007B131D" w:rsidP="00DE5768">
            <w:pPr>
              <w:pStyle w:val="a8"/>
              <w:jc w:val="center"/>
              <w:rPr>
                <w:rFonts w:ascii="Arial" w:hAnsi="Arial" w:cs="Arial"/>
              </w:rPr>
            </w:pPr>
            <w:r w:rsidRPr="00150BD1">
              <w:rPr>
                <w:rFonts w:ascii="Arial" w:hAnsi="Arial" w:cs="Arial"/>
              </w:rPr>
              <w:t>Условно разрешенные виды использования земельных участков</w:t>
            </w:r>
          </w:p>
          <w:p w:rsidR="007B131D" w:rsidRPr="00150BD1" w:rsidRDefault="007B131D" w:rsidP="00DE5768">
            <w:pPr>
              <w:spacing w:after="0" w:line="240" w:lineRule="auto"/>
              <w:jc w:val="center"/>
              <w:rPr>
                <w:rFonts w:ascii="Arial" w:hAnsi="Arial" w:cs="Arial"/>
              </w:rPr>
            </w:pPr>
            <w:r w:rsidRPr="00150BD1">
              <w:rPr>
                <w:rFonts w:ascii="Arial" w:hAnsi="Arial" w:cs="Arial"/>
              </w:rPr>
              <w:t>и объектов капитального строительства</w:t>
            </w:r>
          </w:p>
          <w:p w:rsidR="007B131D" w:rsidRPr="00534F02" w:rsidRDefault="007B131D" w:rsidP="00DE5768">
            <w:pPr>
              <w:spacing w:after="0" w:line="240" w:lineRule="auto"/>
              <w:jc w:val="center"/>
              <w:rPr>
                <w:rFonts w:ascii="Arial" w:hAnsi="Arial" w:cs="Arial"/>
              </w:rPr>
            </w:pPr>
          </w:p>
        </w:tc>
      </w:tr>
      <w:tr w:rsidR="007B131D" w:rsidRPr="00F27ACA" w:rsidTr="00DE5768">
        <w:tc>
          <w:tcPr>
            <w:tcW w:w="752" w:type="dxa"/>
          </w:tcPr>
          <w:p w:rsidR="007B131D" w:rsidRPr="00534F02" w:rsidRDefault="007B131D" w:rsidP="00547483">
            <w:pPr>
              <w:pStyle w:val="a8"/>
              <w:jc w:val="right"/>
              <w:rPr>
                <w:rFonts w:ascii="Arial" w:hAnsi="Arial" w:cs="Arial"/>
              </w:rPr>
            </w:pPr>
            <w:r w:rsidRPr="00534F02">
              <w:rPr>
                <w:rFonts w:ascii="Arial" w:hAnsi="Arial" w:cs="Arial"/>
              </w:rPr>
              <w:t>1.</w:t>
            </w:r>
          </w:p>
        </w:tc>
        <w:tc>
          <w:tcPr>
            <w:tcW w:w="7885" w:type="dxa"/>
          </w:tcPr>
          <w:p w:rsidR="007B131D" w:rsidRPr="00534F02" w:rsidRDefault="007B131D" w:rsidP="00547483">
            <w:pPr>
              <w:spacing w:after="0" w:line="240" w:lineRule="auto"/>
              <w:jc w:val="both"/>
              <w:rPr>
                <w:rFonts w:ascii="Arial" w:hAnsi="Arial" w:cs="Arial"/>
              </w:rPr>
            </w:pPr>
            <w:r w:rsidRPr="00534F02">
              <w:rPr>
                <w:rFonts w:ascii="Arial" w:hAnsi="Arial" w:cs="Arial"/>
              </w:rPr>
              <w:t xml:space="preserve">Гостиницы, дома </w:t>
            </w:r>
            <w:r>
              <w:rPr>
                <w:rFonts w:ascii="Arial" w:hAnsi="Arial" w:cs="Arial"/>
              </w:rPr>
              <w:t>па</w:t>
            </w:r>
            <w:r w:rsidRPr="00534F02">
              <w:rPr>
                <w:rFonts w:ascii="Arial" w:hAnsi="Arial" w:cs="Arial"/>
              </w:rPr>
              <w:t>ломников и п</w:t>
            </w:r>
            <w:r>
              <w:rPr>
                <w:rFonts w:ascii="Arial" w:hAnsi="Arial" w:cs="Arial"/>
              </w:rPr>
              <w:t>риезжих.</w:t>
            </w:r>
          </w:p>
        </w:tc>
      </w:tr>
      <w:tr w:rsidR="007B131D" w:rsidRPr="00F27ACA" w:rsidTr="00DE5768">
        <w:tc>
          <w:tcPr>
            <w:tcW w:w="752" w:type="dxa"/>
          </w:tcPr>
          <w:p w:rsidR="007B131D" w:rsidRPr="00534F02" w:rsidRDefault="007B131D" w:rsidP="00547483">
            <w:pPr>
              <w:pStyle w:val="a8"/>
              <w:jc w:val="right"/>
              <w:rPr>
                <w:rFonts w:ascii="Arial" w:hAnsi="Arial" w:cs="Arial"/>
              </w:rPr>
            </w:pPr>
            <w:r>
              <w:rPr>
                <w:rFonts w:ascii="Arial" w:hAnsi="Arial" w:cs="Arial"/>
              </w:rPr>
              <w:t>2.</w:t>
            </w:r>
          </w:p>
        </w:tc>
        <w:tc>
          <w:tcPr>
            <w:tcW w:w="7885" w:type="dxa"/>
          </w:tcPr>
          <w:p w:rsidR="007B131D" w:rsidRPr="00534F02" w:rsidRDefault="007B131D" w:rsidP="00547483">
            <w:pPr>
              <w:spacing w:after="0" w:line="240" w:lineRule="auto"/>
              <w:jc w:val="both"/>
              <w:rPr>
                <w:rFonts w:ascii="Arial" w:hAnsi="Arial" w:cs="Arial"/>
              </w:rPr>
            </w:pPr>
            <w:r w:rsidRPr="00534F02">
              <w:rPr>
                <w:rFonts w:ascii="Arial" w:hAnsi="Arial" w:cs="Arial"/>
              </w:rPr>
              <w:t>Жилые дома священнослужителей и обслуживающего персонала</w:t>
            </w:r>
            <w:r>
              <w:rPr>
                <w:rFonts w:ascii="Arial" w:hAnsi="Arial" w:cs="Arial"/>
              </w:rPr>
              <w:t>.</w:t>
            </w:r>
          </w:p>
        </w:tc>
      </w:tr>
      <w:tr w:rsidR="007B131D" w:rsidRPr="00F27ACA" w:rsidTr="00DE5768">
        <w:tc>
          <w:tcPr>
            <w:tcW w:w="752" w:type="dxa"/>
          </w:tcPr>
          <w:p w:rsidR="007B131D" w:rsidRPr="00534F02" w:rsidRDefault="007B131D" w:rsidP="00547483">
            <w:pPr>
              <w:pStyle w:val="a8"/>
              <w:jc w:val="right"/>
              <w:rPr>
                <w:rFonts w:ascii="Arial" w:hAnsi="Arial" w:cs="Arial"/>
              </w:rPr>
            </w:pPr>
            <w:r>
              <w:rPr>
                <w:rFonts w:ascii="Arial" w:hAnsi="Arial" w:cs="Arial"/>
              </w:rPr>
              <w:t>3.</w:t>
            </w:r>
          </w:p>
        </w:tc>
        <w:tc>
          <w:tcPr>
            <w:tcW w:w="7885" w:type="dxa"/>
          </w:tcPr>
          <w:p w:rsidR="007B131D" w:rsidRPr="00534F02" w:rsidRDefault="007B131D" w:rsidP="00547483">
            <w:pPr>
              <w:spacing w:after="0" w:line="240" w:lineRule="auto"/>
              <w:jc w:val="both"/>
              <w:rPr>
                <w:rFonts w:ascii="Arial" w:hAnsi="Arial" w:cs="Arial"/>
              </w:rPr>
            </w:pPr>
            <w:r w:rsidRPr="00534F02">
              <w:rPr>
                <w:rFonts w:ascii="Arial" w:hAnsi="Arial" w:cs="Arial"/>
              </w:rPr>
              <w:t>Аптеки, киоски, временные павильоны розничной торговли</w:t>
            </w:r>
            <w:r>
              <w:rPr>
                <w:rFonts w:ascii="Arial" w:hAnsi="Arial" w:cs="Arial"/>
              </w:rPr>
              <w:t>.</w:t>
            </w:r>
          </w:p>
        </w:tc>
      </w:tr>
      <w:tr w:rsidR="007B131D" w:rsidRPr="00F27ACA" w:rsidTr="00DE5768">
        <w:tc>
          <w:tcPr>
            <w:tcW w:w="752" w:type="dxa"/>
          </w:tcPr>
          <w:p w:rsidR="007B131D" w:rsidRDefault="007B131D" w:rsidP="00547483">
            <w:pPr>
              <w:pStyle w:val="a8"/>
              <w:jc w:val="right"/>
              <w:rPr>
                <w:rFonts w:ascii="Arial" w:hAnsi="Arial" w:cs="Arial"/>
              </w:rPr>
            </w:pPr>
            <w:r>
              <w:rPr>
                <w:rFonts w:ascii="Arial" w:hAnsi="Arial" w:cs="Arial"/>
              </w:rPr>
              <w:t>4.</w:t>
            </w:r>
          </w:p>
        </w:tc>
        <w:tc>
          <w:tcPr>
            <w:tcW w:w="7885" w:type="dxa"/>
          </w:tcPr>
          <w:p w:rsidR="007B131D" w:rsidRPr="00534F02" w:rsidRDefault="007B131D" w:rsidP="00547483">
            <w:pPr>
              <w:spacing w:after="0" w:line="240" w:lineRule="auto"/>
              <w:jc w:val="both"/>
              <w:rPr>
                <w:rFonts w:ascii="Arial" w:hAnsi="Arial" w:cs="Arial"/>
              </w:rPr>
            </w:pPr>
            <w:r w:rsidRPr="00534F02">
              <w:rPr>
                <w:rFonts w:ascii="Arial" w:hAnsi="Arial" w:cs="Arial"/>
              </w:rPr>
              <w:t>Хозяйственные корпуса, общественные туалеты</w:t>
            </w:r>
            <w:r>
              <w:rPr>
                <w:rFonts w:ascii="Arial" w:hAnsi="Arial" w:cs="Arial"/>
              </w:rPr>
              <w:t>.</w:t>
            </w:r>
          </w:p>
        </w:tc>
      </w:tr>
    </w:tbl>
    <w:p w:rsidR="007B131D" w:rsidRDefault="007B131D" w:rsidP="00E825CA"/>
    <w:p w:rsidR="007B131D" w:rsidRPr="00575A98" w:rsidRDefault="007B131D" w:rsidP="00E825CA">
      <w:pPr>
        <w:pStyle w:val="a8"/>
        <w:jc w:val="center"/>
        <w:rPr>
          <w:rFonts w:ascii="Arial" w:hAnsi="Arial" w:cs="Arial"/>
          <w:sz w:val="24"/>
          <w:szCs w:val="24"/>
        </w:rPr>
      </w:pPr>
    </w:p>
    <w:p w:rsidR="007B131D" w:rsidRDefault="007B131D" w:rsidP="00E825CA">
      <w:pPr>
        <w:rPr>
          <w:lang w:eastAsia="ar-SA"/>
        </w:rPr>
      </w:pPr>
      <w:bookmarkStart w:id="58" w:name="_Toc321379055"/>
    </w:p>
    <w:p w:rsidR="00EA6854" w:rsidRPr="00EA6854" w:rsidRDefault="00EA6854" w:rsidP="00E825CA">
      <w:pPr>
        <w:rPr>
          <w:lang w:eastAsia="ar-SA"/>
        </w:rPr>
      </w:pPr>
    </w:p>
    <w:p w:rsidR="007B131D" w:rsidRPr="00524148" w:rsidRDefault="007B131D" w:rsidP="00E825CA">
      <w:pPr>
        <w:pStyle w:val="10"/>
        <w:tabs>
          <w:tab w:val="clear" w:pos="0"/>
        </w:tabs>
        <w:spacing w:after="240"/>
        <w:jc w:val="both"/>
        <w:rPr>
          <w:b w:val="0"/>
          <w:kern w:val="0"/>
          <w:sz w:val="24"/>
          <w:szCs w:val="24"/>
        </w:rPr>
      </w:pPr>
      <w:r>
        <w:rPr>
          <w:b w:val="0"/>
          <w:kern w:val="0"/>
          <w:sz w:val="24"/>
          <w:szCs w:val="24"/>
        </w:rPr>
        <w:t>Статья 70</w:t>
      </w:r>
      <w:r w:rsidRPr="00524148">
        <w:rPr>
          <w:b w:val="0"/>
          <w:kern w:val="0"/>
          <w:sz w:val="24"/>
          <w:szCs w:val="24"/>
        </w:rPr>
        <w:t>. Градостроительные регламенты. Жилые зоны</w:t>
      </w:r>
      <w:bookmarkEnd w:id="58"/>
    </w:p>
    <w:p w:rsidR="007B131D" w:rsidRDefault="007B131D" w:rsidP="00E825CA">
      <w:pPr>
        <w:spacing w:line="240" w:lineRule="auto"/>
        <w:ind w:left="770" w:hanging="770"/>
        <w:rPr>
          <w:rFonts w:ascii="Arial" w:hAnsi="Arial" w:cs="Arial"/>
          <w:bCs/>
          <w:sz w:val="24"/>
          <w:szCs w:val="24"/>
        </w:rPr>
      </w:pPr>
    </w:p>
    <w:p w:rsidR="007B131D" w:rsidRPr="00534F02" w:rsidRDefault="007B131D" w:rsidP="00E825CA">
      <w:pPr>
        <w:spacing w:line="240" w:lineRule="auto"/>
        <w:ind w:left="770" w:hanging="770"/>
        <w:rPr>
          <w:rFonts w:ascii="Arial" w:hAnsi="Arial" w:cs="Arial"/>
          <w:bCs/>
          <w:sz w:val="24"/>
          <w:szCs w:val="24"/>
        </w:rPr>
      </w:pPr>
      <w:proofErr w:type="gramStart"/>
      <w:r w:rsidRPr="00524148">
        <w:rPr>
          <w:rFonts w:ascii="Arial" w:hAnsi="Arial" w:cs="Arial"/>
          <w:bCs/>
          <w:sz w:val="24"/>
          <w:szCs w:val="24"/>
        </w:rPr>
        <w:t>Ж</w:t>
      </w:r>
      <w:proofErr w:type="gramEnd"/>
      <w:r w:rsidRPr="00524148">
        <w:rPr>
          <w:rFonts w:ascii="Arial" w:hAnsi="Arial" w:cs="Arial"/>
          <w:bCs/>
          <w:sz w:val="24"/>
          <w:szCs w:val="24"/>
        </w:rPr>
        <w:t xml:space="preserve"> – 1. Зона </w:t>
      </w:r>
      <w:r>
        <w:rPr>
          <w:rFonts w:ascii="Arial" w:hAnsi="Arial" w:cs="Arial"/>
          <w:bCs/>
          <w:sz w:val="24"/>
          <w:szCs w:val="24"/>
        </w:rPr>
        <w:t>застройки малоэтажными, преимущественно индивидуальными жилыми домами</w:t>
      </w:r>
      <w:r w:rsidRPr="00524148">
        <w:rPr>
          <w:rFonts w:ascii="Arial" w:hAnsi="Arial" w:cs="Arial"/>
          <w:bCs/>
          <w:sz w:val="24"/>
          <w:szCs w:val="24"/>
        </w:rPr>
        <w:t>.</w:t>
      </w:r>
    </w:p>
    <w:p w:rsidR="007B131D" w:rsidRDefault="007B131D" w:rsidP="00E825CA">
      <w:pPr>
        <w:spacing w:line="240" w:lineRule="auto"/>
        <w:ind w:right="-24" w:firstLine="550"/>
        <w:jc w:val="both"/>
        <w:rPr>
          <w:rFonts w:ascii="Arial" w:hAnsi="Arial" w:cs="Arial"/>
          <w:sz w:val="24"/>
          <w:szCs w:val="24"/>
        </w:rPr>
      </w:pPr>
      <w:r>
        <w:rPr>
          <w:rFonts w:ascii="Arial" w:hAnsi="Arial" w:cs="Arial"/>
          <w:sz w:val="24"/>
          <w:szCs w:val="24"/>
        </w:rPr>
        <w:t xml:space="preserve">1. </w:t>
      </w:r>
      <w:r w:rsidRPr="00524148">
        <w:rPr>
          <w:rFonts w:ascii="Arial" w:hAnsi="Arial" w:cs="Arial"/>
          <w:sz w:val="24"/>
          <w:szCs w:val="24"/>
        </w:rP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r w:rsidRPr="004242E5">
        <w:rPr>
          <w:rFonts w:ascii="Arial" w:hAnsi="Arial" w:cs="Arial"/>
          <w:sz w:val="24"/>
          <w:szCs w:val="24"/>
        </w:rPr>
        <w:t xml:space="preserve"> </w:t>
      </w:r>
    </w:p>
    <w:p w:rsidR="007B131D" w:rsidRDefault="007B131D" w:rsidP="00150BD1">
      <w:pPr>
        <w:ind w:firstLine="550"/>
        <w:rPr>
          <w:rFonts w:ascii="Arial" w:hAnsi="Arial" w:cs="Arial"/>
          <w:bCs/>
          <w:sz w:val="24"/>
          <w:szCs w:val="24"/>
        </w:rPr>
      </w:pPr>
      <w:r>
        <w:rPr>
          <w:rFonts w:ascii="Arial" w:hAnsi="Arial" w:cs="Arial"/>
          <w:bCs/>
          <w:sz w:val="24"/>
          <w:szCs w:val="24"/>
        </w:rPr>
        <w:t>В таблице 70.1 приведены виды использования земельных участков и объектов недвижимости в данной зоне.</w:t>
      </w:r>
    </w:p>
    <w:p w:rsidR="007B131D" w:rsidRPr="00150BD1" w:rsidRDefault="007B131D" w:rsidP="00150BD1">
      <w:pPr>
        <w:ind w:firstLine="550"/>
        <w:jc w:val="right"/>
        <w:rPr>
          <w:rFonts w:ascii="Arial" w:hAnsi="Arial" w:cs="Arial"/>
          <w:bCs/>
          <w:sz w:val="20"/>
          <w:szCs w:val="20"/>
        </w:rPr>
      </w:pPr>
      <w:r>
        <w:rPr>
          <w:rFonts w:ascii="Arial" w:hAnsi="Arial" w:cs="Arial"/>
          <w:bCs/>
          <w:sz w:val="20"/>
          <w:szCs w:val="20"/>
        </w:rPr>
        <w:t>Таблица 70.1</w:t>
      </w:r>
    </w:p>
    <w:p w:rsidR="007B131D" w:rsidRDefault="007B131D" w:rsidP="00E825CA">
      <w:pPr>
        <w:pStyle w:val="a8"/>
        <w:jc w:val="center"/>
        <w:rPr>
          <w:rFonts w:ascii="Arial" w:hAnsi="Arial" w:cs="Arial"/>
          <w:sz w:val="24"/>
          <w:szCs w:val="24"/>
        </w:rPr>
      </w:pPr>
      <w:r>
        <w:rPr>
          <w:rFonts w:ascii="Arial" w:hAnsi="Arial" w:cs="Arial"/>
          <w:sz w:val="24"/>
          <w:szCs w:val="24"/>
        </w:rPr>
        <w:t>В</w:t>
      </w:r>
      <w:r w:rsidRPr="00E54DAE">
        <w:rPr>
          <w:rFonts w:ascii="Arial" w:hAnsi="Arial" w:cs="Arial"/>
          <w:sz w:val="24"/>
          <w:szCs w:val="24"/>
        </w:rPr>
        <w:t>иды использования земельных участков и объектов капитального строительства</w:t>
      </w:r>
      <w:r w:rsidRPr="00150BD1">
        <w:rPr>
          <w:rFonts w:ascii="Arial" w:hAnsi="Arial" w:cs="Arial"/>
          <w:bCs/>
          <w:sz w:val="24"/>
          <w:szCs w:val="24"/>
        </w:rPr>
        <w:t xml:space="preserve"> </w:t>
      </w:r>
      <w:r>
        <w:rPr>
          <w:rFonts w:ascii="Arial" w:hAnsi="Arial" w:cs="Arial"/>
          <w:bCs/>
          <w:sz w:val="24"/>
          <w:szCs w:val="24"/>
        </w:rPr>
        <w:t>в зоне</w:t>
      </w:r>
      <w:r w:rsidRPr="00524148">
        <w:rPr>
          <w:rFonts w:ascii="Arial" w:hAnsi="Arial" w:cs="Arial"/>
          <w:bCs/>
          <w:sz w:val="24"/>
          <w:szCs w:val="24"/>
        </w:rPr>
        <w:t xml:space="preserve"> </w:t>
      </w:r>
      <w:r>
        <w:rPr>
          <w:rFonts w:ascii="Arial" w:hAnsi="Arial" w:cs="Arial"/>
          <w:bCs/>
          <w:sz w:val="24"/>
          <w:szCs w:val="24"/>
        </w:rPr>
        <w:t>застройки малоэтажными жилыми домами (Ж-1)</w:t>
      </w:r>
    </w:p>
    <w:p w:rsidR="007B131D" w:rsidRPr="00E54DAE" w:rsidRDefault="007B131D" w:rsidP="00E825CA">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E825CA">
        <w:trPr>
          <w:trHeight w:val="271"/>
          <w:tblHeader/>
        </w:trPr>
        <w:tc>
          <w:tcPr>
            <w:tcW w:w="539" w:type="dxa"/>
            <w:vAlign w:val="center"/>
          </w:tcPr>
          <w:p w:rsidR="007B131D" w:rsidRPr="00AD6F19" w:rsidRDefault="007B131D" w:rsidP="00E825CA">
            <w:pPr>
              <w:pStyle w:val="a8"/>
              <w:jc w:val="center"/>
              <w:rPr>
                <w:rFonts w:ascii="Arial" w:hAnsi="Arial" w:cs="Arial"/>
              </w:rPr>
            </w:pPr>
            <w:r w:rsidRPr="00AD6F19">
              <w:rPr>
                <w:rFonts w:ascii="Arial" w:hAnsi="Arial" w:cs="Arial"/>
              </w:rPr>
              <w:t>№</w:t>
            </w:r>
          </w:p>
          <w:p w:rsidR="007B131D" w:rsidRPr="00AD6F19" w:rsidRDefault="007B131D" w:rsidP="00E825CA">
            <w:pPr>
              <w:pStyle w:val="a8"/>
              <w:jc w:val="center"/>
              <w:rPr>
                <w:rFonts w:ascii="Arial" w:hAnsi="Arial" w:cs="Arial"/>
              </w:rPr>
            </w:pPr>
            <w:proofErr w:type="spellStart"/>
            <w:proofErr w:type="gramStart"/>
            <w:r w:rsidRPr="00AD6F19">
              <w:rPr>
                <w:rFonts w:ascii="Arial" w:hAnsi="Arial" w:cs="Arial"/>
              </w:rPr>
              <w:t>п</w:t>
            </w:r>
            <w:proofErr w:type="spellEnd"/>
            <w:proofErr w:type="gramEnd"/>
            <w:r w:rsidRPr="00AD6F19">
              <w:rPr>
                <w:rFonts w:ascii="Arial" w:hAnsi="Arial" w:cs="Arial"/>
              </w:rPr>
              <w:t>/</w:t>
            </w:r>
            <w:proofErr w:type="spellStart"/>
            <w:r w:rsidRPr="00AD6F19">
              <w:rPr>
                <w:rFonts w:ascii="Arial" w:hAnsi="Arial" w:cs="Arial"/>
              </w:rPr>
              <w:t>п</w:t>
            </w:r>
            <w:proofErr w:type="spellEnd"/>
          </w:p>
        </w:tc>
        <w:tc>
          <w:tcPr>
            <w:tcW w:w="8112" w:type="dxa"/>
            <w:vAlign w:val="center"/>
          </w:tcPr>
          <w:p w:rsidR="007B131D" w:rsidRPr="00AD6F19" w:rsidRDefault="007B131D" w:rsidP="00E825CA">
            <w:pPr>
              <w:pStyle w:val="a8"/>
              <w:jc w:val="center"/>
              <w:rPr>
                <w:rFonts w:ascii="Arial" w:hAnsi="Arial" w:cs="Arial"/>
              </w:rPr>
            </w:pPr>
            <w:r w:rsidRPr="00AD6F19">
              <w:rPr>
                <w:rFonts w:ascii="Arial" w:hAnsi="Arial" w:cs="Arial"/>
              </w:rPr>
              <w:t>Наименование видов</w:t>
            </w:r>
          </w:p>
        </w:tc>
      </w:tr>
      <w:tr w:rsidR="007B131D" w:rsidRPr="00F27ACA" w:rsidTr="00E825CA">
        <w:tc>
          <w:tcPr>
            <w:tcW w:w="539" w:type="dxa"/>
          </w:tcPr>
          <w:p w:rsidR="007B131D" w:rsidRPr="00150BD1" w:rsidRDefault="007B131D" w:rsidP="00150BD1">
            <w:pPr>
              <w:pStyle w:val="a8"/>
              <w:jc w:val="right"/>
              <w:rPr>
                <w:rFonts w:ascii="Arial" w:hAnsi="Arial" w:cs="Arial"/>
              </w:rPr>
            </w:pPr>
          </w:p>
        </w:tc>
        <w:tc>
          <w:tcPr>
            <w:tcW w:w="8112" w:type="dxa"/>
          </w:tcPr>
          <w:p w:rsidR="007B131D" w:rsidRDefault="007B131D" w:rsidP="00150BD1">
            <w:pPr>
              <w:pStyle w:val="a8"/>
              <w:jc w:val="center"/>
              <w:rPr>
                <w:rFonts w:ascii="Arial" w:hAnsi="Arial" w:cs="Arial"/>
              </w:rPr>
            </w:pPr>
          </w:p>
          <w:p w:rsidR="007B131D" w:rsidRDefault="007B131D" w:rsidP="00150BD1">
            <w:pPr>
              <w:pStyle w:val="a8"/>
              <w:jc w:val="center"/>
              <w:rPr>
                <w:rFonts w:ascii="Arial" w:hAnsi="Arial" w:cs="Arial"/>
              </w:rPr>
            </w:pPr>
            <w:r w:rsidRPr="00150BD1">
              <w:rPr>
                <w:rFonts w:ascii="Arial" w:hAnsi="Arial" w:cs="Arial"/>
              </w:rPr>
              <w:t xml:space="preserve">Основные виды использования земельных участков </w:t>
            </w:r>
          </w:p>
          <w:p w:rsidR="007B131D" w:rsidRDefault="007B131D" w:rsidP="00150BD1">
            <w:pPr>
              <w:pStyle w:val="a8"/>
              <w:jc w:val="center"/>
              <w:rPr>
                <w:rFonts w:ascii="Arial" w:hAnsi="Arial" w:cs="Arial"/>
              </w:rPr>
            </w:pPr>
            <w:r w:rsidRPr="00150BD1">
              <w:rPr>
                <w:rFonts w:ascii="Arial" w:hAnsi="Arial" w:cs="Arial"/>
              </w:rPr>
              <w:t>и объектов недвижимости</w:t>
            </w:r>
          </w:p>
          <w:p w:rsidR="007B131D" w:rsidRPr="00150BD1" w:rsidRDefault="007B131D" w:rsidP="00150BD1">
            <w:pPr>
              <w:pStyle w:val="a8"/>
              <w:jc w:val="center"/>
              <w:rPr>
                <w:rFonts w:ascii="Arial" w:hAnsi="Arial" w:cs="Arial"/>
              </w:rPr>
            </w:pPr>
          </w:p>
        </w:tc>
      </w:tr>
      <w:tr w:rsidR="007B131D" w:rsidRPr="00F27ACA" w:rsidTr="00E825CA">
        <w:tc>
          <w:tcPr>
            <w:tcW w:w="539" w:type="dxa"/>
          </w:tcPr>
          <w:p w:rsidR="007B131D" w:rsidRPr="00150BD1" w:rsidRDefault="007B131D" w:rsidP="00150BD1">
            <w:pPr>
              <w:pStyle w:val="a8"/>
              <w:jc w:val="right"/>
              <w:rPr>
                <w:rFonts w:ascii="Arial" w:hAnsi="Arial" w:cs="Arial"/>
              </w:rPr>
            </w:pPr>
            <w:r w:rsidRPr="00150BD1">
              <w:rPr>
                <w:rFonts w:ascii="Arial" w:hAnsi="Arial" w:cs="Arial"/>
              </w:rPr>
              <w:t>1.</w:t>
            </w:r>
          </w:p>
        </w:tc>
        <w:tc>
          <w:tcPr>
            <w:tcW w:w="8112" w:type="dxa"/>
          </w:tcPr>
          <w:p w:rsidR="007B131D" w:rsidRPr="00150BD1" w:rsidRDefault="007B131D" w:rsidP="00E825CA">
            <w:pPr>
              <w:pStyle w:val="a8"/>
              <w:rPr>
                <w:rFonts w:ascii="Arial" w:hAnsi="Arial" w:cs="Arial"/>
              </w:rPr>
            </w:pPr>
            <w:r w:rsidRPr="00150BD1">
              <w:rPr>
                <w:rFonts w:ascii="Arial" w:hAnsi="Arial" w:cs="Arial"/>
              </w:rPr>
              <w:t>Отдельно стоящие односемейные дома с участками</w:t>
            </w:r>
          </w:p>
        </w:tc>
      </w:tr>
      <w:tr w:rsidR="007B131D" w:rsidRPr="00F27ACA" w:rsidTr="00E825CA">
        <w:tc>
          <w:tcPr>
            <w:tcW w:w="539" w:type="dxa"/>
          </w:tcPr>
          <w:p w:rsidR="007B131D" w:rsidRPr="00150BD1" w:rsidRDefault="007B131D" w:rsidP="00E825CA">
            <w:pPr>
              <w:pStyle w:val="a8"/>
              <w:rPr>
                <w:rFonts w:ascii="Arial" w:hAnsi="Arial" w:cs="Arial"/>
              </w:rPr>
            </w:pPr>
          </w:p>
        </w:tc>
        <w:tc>
          <w:tcPr>
            <w:tcW w:w="8112" w:type="dxa"/>
          </w:tcPr>
          <w:p w:rsidR="007B131D" w:rsidRPr="00150BD1" w:rsidRDefault="007B131D" w:rsidP="00150BD1">
            <w:pPr>
              <w:pStyle w:val="a8"/>
              <w:jc w:val="center"/>
              <w:rPr>
                <w:rFonts w:ascii="Arial" w:hAnsi="Arial" w:cs="Arial"/>
              </w:rPr>
            </w:pPr>
          </w:p>
          <w:p w:rsidR="007B131D" w:rsidRPr="00150BD1" w:rsidRDefault="007B131D" w:rsidP="00150BD1">
            <w:pPr>
              <w:pStyle w:val="a8"/>
              <w:jc w:val="center"/>
              <w:rPr>
                <w:rFonts w:ascii="Arial" w:hAnsi="Arial" w:cs="Arial"/>
              </w:rPr>
            </w:pPr>
            <w:r w:rsidRPr="00150BD1">
              <w:rPr>
                <w:rFonts w:ascii="Arial" w:hAnsi="Arial" w:cs="Arial"/>
              </w:rPr>
              <w:t xml:space="preserve">Вспомогательные виды разрешенного использования </w:t>
            </w:r>
          </w:p>
          <w:p w:rsidR="007B131D" w:rsidRPr="00150BD1" w:rsidRDefault="007B131D" w:rsidP="00150BD1">
            <w:pPr>
              <w:pStyle w:val="a8"/>
              <w:jc w:val="center"/>
              <w:rPr>
                <w:rFonts w:ascii="Arial" w:hAnsi="Arial" w:cs="Arial"/>
              </w:rPr>
            </w:pPr>
            <w:r w:rsidRPr="00150BD1">
              <w:rPr>
                <w:rFonts w:ascii="Arial" w:hAnsi="Arial" w:cs="Arial"/>
              </w:rPr>
              <w:t>земельных участков и объектов капитального строительства</w:t>
            </w:r>
          </w:p>
          <w:p w:rsidR="007B131D" w:rsidRPr="00150BD1" w:rsidRDefault="007B131D" w:rsidP="00E825CA">
            <w:pPr>
              <w:pStyle w:val="a8"/>
              <w:rPr>
                <w:rFonts w:ascii="Arial" w:hAnsi="Arial" w:cs="Arial"/>
              </w:rPr>
            </w:pP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1.</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Отдельно стоящие или встроенные в жилые дома гаражи или открытые автостоянки</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2.</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Хозяйственные постройки</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3.</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Сады, огороды, палисадники</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4.</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Теплицы, оранжереи</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5.</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Индивидуальные резервуары для хранения воды</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6.</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Скважины для забора воды</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7.</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Индивидуальные колодцы</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8.</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Индивидуальные бани</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9.</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Надворные уборные</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10.</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Оборудование пожарной охраны (гидранты, резервуары)</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11.</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Площадки для сбора мусора</w:t>
            </w:r>
          </w:p>
        </w:tc>
      </w:tr>
      <w:tr w:rsidR="007B131D" w:rsidRPr="00F27ACA" w:rsidTr="00E825CA">
        <w:tc>
          <w:tcPr>
            <w:tcW w:w="539" w:type="dxa"/>
          </w:tcPr>
          <w:p w:rsidR="007B131D" w:rsidRPr="00150BD1" w:rsidRDefault="007B131D" w:rsidP="0040384E">
            <w:pPr>
              <w:pStyle w:val="a8"/>
              <w:jc w:val="right"/>
              <w:rPr>
                <w:rFonts w:ascii="Arial" w:hAnsi="Arial" w:cs="Arial"/>
              </w:rPr>
            </w:pPr>
            <w:r w:rsidRPr="00150BD1">
              <w:rPr>
                <w:rFonts w:ascii="Arial" w:hAnsi="Arial" w:cs="Arial"/>
              </w:rPr>
              <w:t>12.</w:t>
            </w:r>
          </w:p>
        </w:tc>
        <w:tc>
          <w:tcPr>
            <w:tcW w:w="8112" w:type="dxa"/>
          </w:tcPr>
          <w:p w:rsidR="007B131D" w:rsidRPr="00150BD1" w:rsidRDefault="007B131D" w:rsidP="0040384E">
            <w:pPr>
              <w:spacing w:after="0" w:line="240" w:lineRule="auto"/>
              <w:jc w:val="both"/>
              <w:rPr>
                <w:rFonts w:ascii="Arial" w:hAnsi="Arial" w:cs="Arial"/>
              </w:rPr>
            </w:pPr>
            <w:r w:rsidRPr="00150BD1">
              <w:rPr>
                <w:rFonts w:ascii="Arial" w:hAnsi="Arial" w:cs="Arial"/>
              </w:rPr>
              <w:t>Сооружения инженерной инфраструктуры</w:t>
            </w:r>
          </w:p>
        </w:tc>
      </w:tr>
      <w:tr w:rsidR="007B131D" w:rsidRPr="00F27ACA" w:rsidTr="00E825CA">
        <w:tc>
          <w:tcPr>
            <w:tcW w:w="539" w:type="dxa"/>
          </w:tcPr>
          <w:p w:rsidR="007B131D" w:rsidRPr="00150BD1" w:rsidRDefault="007B131D" w:rsidP="00E825CA">
            <w:pPr>
              <w:pStyle w:val="a8"/>
              <w:rPr>
                <w:rFonts w:ascii="Arial" w:hAnsi="Arial" w:cs="Arial"/>
              </w:rPr>
            </w:pPr>
          </w:p>
        </w:tc>
        <w:tc>
          <w:tcPr>
            <w:tcW w:w="8112" w:type="dxa"/>
          </w:tcPr>
          <w:p w:rsidR="007B131D" w:rsidRPr="00150BD1" w:rsidRDefault="007B131D" w:rsidP="00150BD1">
            <w:pPr>
              <w:pStyle w:val="a8"/>
              <w:jc w:val="center"/>
              <w:rPr>
                <w:rFonts w:ascii="Arial" w:hAnsi="Arial" w:cs="Arial"/>
              </w:rPr>
            </w:pPr>
          </w:p>
          <w:p w:rsidR="007B131D" w:rsidRPr="00150BD1" w:rsidRDefault="007B131D" w:rsidP="00150BD1">
            <w:pPr>
              <w:pStyle w:val="a8"/>
              <w:jc w:val="center"/>
              <w:rPr>
                <w:rFonts w:ascii="Arial" w:hAnsi="Arial" w:cs="Arial"/>
              </w:rPr>
            </w:pPr>
            <w:r w:rsidRPr="00150BD1">
              <w:rPr>
                <w:rFonts w:ascii="Arial" w:hAnsi="Arial" w:cs="Arial"/>
              </w:rPr>
              <w:t xml:space="preserve">Условно разрешенные виды использования </w:t>
            </w:r>
          </w:p>
          <w:p w:rsidR="007B131D" w:rsidRPr="00150BD1" w:rsidRDefault="007B131D" w:rsidP="00150BD1">
            <w:pPr>
              <w:pStyle w:val="a8"/>
              <w:jc w:val="center"/>
              <w:rPr>
                <w:rFonts w:ascii="Arial" w:hAnsi="Arial" w:cs="Arial"/>
              </w:rPr>
            </w:pPr>
            <w:r w:rsidRPr="00150BD1">
              <w:rPr>
                <w:rFonts w:ascii="Arial" w:hAnsi="Arial" w:cs="Arial"/>
              </w:rPr>
              <w:t>земельных участков и объектов капитального строительства</w:t>
            </w:r>
          </w:p>
          <w:p w:rsidR="007B131D" w:rsidRPr="00150BD1" w:rsidRDefault="007B131D" w:rsidP="00E825CA">
            <w:pPr>
              <w:pStyle w:val="a8"/>
              <w:rPr>
                <w:rFonts w:ascii="Arial" w:hAnsi="Arial" w:cs="Arial"/>
              </w:rPr>
            </w:pP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lastRenderedPageBreak/>
              <w:t>1.</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Детские сады, иные объекты дошкольного воспитания</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2.</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Школы общеобразовательные</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3.</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Магазины товаров первой необходимости</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4.</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Приемные пункты прачечных и химчисток</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5.</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Временные объекты торговли</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6.</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Аптеки</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7.</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Строения для содержания домашнего скота и птицы</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8.</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Ветлечебницы (без содержания животных)</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9.</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Спортплощадки, теннисные корты</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10.</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Спортзалы</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11.</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Клубы многоцелевого и специализированного назначения с ограничением по времени работы</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12.</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Отделения, участковые пункты милиции</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13.</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Жилищно-эксплуатационные и аварийно-диспетчерские службы</w:t>
            </w:r>
          </w:p>
        </w:tc>
      </w:tr>
      <w:tr w:rsidR="007B131D" w:rsidRPr="00F27ACA" w:rsidTr="00E825CA">
        <w:tc>
          <w:tcPr>
            <w:tcW w:w="539" w:type="dxa"/>
          </w:tcPr>
          <w:p w:rsidR="007B131D" w:rsidRPr="00150BD1" w:rsidRDefault="007B131D" w:rsidP="009E0A63">
            <w:pPr>
              <w:pStyle w:val="a8"/>
              <w:jc w:val="right"/>
              <w:rPr>
                <w:rFonts w:ascii="Arial" w:hAnsi="Arial" w:cs="Arial"/>
              </w:rPr>
            </w:pPr>
            <w:r w:rsidRPr="00150BD1">
              <w:rPr>
                <w:rFonts w:ascii="Arial" w:hAnsi="Arial" w:cs="Arial"/>
              </w:rPr>
              <w:t>14.</w:t>
            </w:r>
          </w:p>
        </w:tc>
        <w:tc>
          <w:tcPr>
            <w:tcW w:w="8112" w:type="dxa"/>
          </w:tcPr>
          <w:p w:rsidR="007B131D" w:rsidRPr="00150BD1" w:rsidRDefault="007B131D" w:rsidP="009E0A63">
            <w:pPr>
              <w:spacing w:after="0" w:line="240" w:lineRule="auto"/>
              <w:jc w:val="both"/>
              <w:rPr>
                <w:rFonts w:ascii="Arial" w:hAnsi="Arial" w:cs="Arial"/>
              </w:rPr>
            </w:pPr>
            <w:r w:rsidRPr="00150BD1">
              <w:rPr>
                <w:rFonts w:ascii="Arial" w:hAnsi="Arial" w:cs="Arial"/>
              </w:rPr>
              <w:t>Парковки перед объектами обслуживающих и коммерческих видов использования</w:t>
            </w:r>
          </w:p>
        </w:tc>
      </w:tr>
    </w:tbl>
    <w:p w:rsidR="007B131D" w:rsidRPr="005E27A6" w:rsidRDefault="007B131D" w:rsidP="00E825CA">
      <w:pPr>
        <w:spacing w:line="240" w:lineRule="auto"/>
        <w:ind w:left="1430" w:hanging="1430"/>
        <w:rPr>
          <w:rFonts w:ascii="Arial" w:hAnsi="Arial" w:cs="Arial"/>
          <w:sz w:val="20"/>
          <w:szCs w:val="20"/>
        </w:rPr>
      </w:pPr>
      <w:r w:rsidRPr="005E27A6">
        <w:rPr>
          <w:rFonts w:ascii="Arial" w:hAnsi="Arial" w:cs="Arial"/>
          <w:sz w:val="20"/>
          <w:szCs w:val="20"/>
        </w:rPr>
        <w:t>Примечания: 1. 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7B131D" w:rsidRPr="005E27A6" w:rsidRDefault="007B131D" w:rsidP="00E825CA">
      <w:pPr>
        <w:spacing w:line="240" w:lineRule="auto"/>
        <w:ind w:left="1414" w:hanging="154"/>
        <w:rPr>
          <w:rFonts w:ascii="Arial" w:hAnsi="Arial" w:cs="Arial"/>
          <w:sz w:val="20"/>
          <w:szCs w:val="20"/>
        </w:rPr>
      </w:pPr>
      <w:r w:rsidRPr="005E27A6">
        <w:rPr>
          <w:rFonts w:ascii="Arial" w:hAnsi="Arial" w:cs="Arial"/>
          <w:sz w:val="20"/>
          <w:szCs w:val="20"/>
        </w:rPr>
        <w:t xml:space="preserve">2.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  </w:t>
      </w:r>
    </w:p>
    <w:p w:rsidR="007B131D" w:rsidRPr="005E27A6" w:rsidRDefault="007B131D" w:rsidP="00E825CA">
      <w:pPr>
        <w:spacing w:line="240" w:lineRule="auto"/>
        <w:ind w:left="1414" w:hanging="154"/>
        <w:rPr>
          <w:sz w:val="20"/>
          <w:szCs w:val="20"/>
        </w:rPr>
      </w:pPr>
      <w:r w:rsidRPr="005E27A6">
        <w:rPr>
          <w:rFonts w:ascii="Arial" w:hAnsi="Arial" w:cs="Arial"/>
          <w:sz w:val="20"/>
          <w:szCs w:val="20"/>
        </w:rPr>
        <w:t>3. Допускается пристраивать к усадебным домам помещения для скота и птицы с изоляцией от жилых комнат тремя подсобными помещениями.</w:t>
      </w:r>
    </w:p>
    <w:p w:rsidR="007B131D" w:rsidRDefault="007B131D" w:rsidP="00E825CA">
      <w:pPr>
        <w:spacing w:line="240" w:lineRule="auto"/>
        <w:ind w:left="1414" w:hanging="154"/>
        <w:rPr>
          <w:rFonts w:ascii="Arial" w:hAnsi="Arial" w:cs="Arial"/>
          <w:sz w:val="20"/>
          <w:szCs w:val="20"/>
        </w:rPr>
      </w:pPr>
      <w:r w:rsidRPr="005E27A6">
        <w:rPr>
          <w:rFonts w:ascii="Arial" w:hAnsi="Arial" w:cs="Arial"/>
          <w:sz w:val="20"/>
          <w:szCs w:val="20"/>
        </w:rPr>
        <w:t>4.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7B131D" w:rsidRDefault="007B131D" w:rsidP="00E825CA">
      <w:pPr>
        <w:tabs>
          <w:tab w:val="left" w:pos="1260"/>
        </w:tabs>
        <w:spacing w:line="240" w:lineRule="auto"/>
        <w:ind w:firstLine="550"/>
        <w:jc w:val="both"/>
        <w:rPr>
          <w:rFonts w:ascii="Arial" w:hAnsi="Arial" w:cs="Arial"/>
          <w:color w:val="000000"/>
          <w:sz w:val="24"/>
          <w:szCs w:val="24"/>
        </w:rPr>
      </w:pPr>
    </w:p>
    <w:p w:rsidR="007B131D" w:rsidRPr="00193BA3" w:rsidRDefault="007B131D" w:rsidP="00E825CA">
      <w:pPr>
        <w:tabs>
          <w:tab w:val="left" w:pos="1260"/>
        </w:tabs>
        <w:spacing w:line="240" w:lineRule="auto"/>
        <w:ind w:firstLine="550"/>
        <w:jc w:val="both"/>
        <w:rPr>
          <w:rFonts w:ascii="Arial" w:hAnsi="Arial" w:cs="Arial"/>
          <w:color w:val="000000"/>
          <w:sz w:val="24"/>
          <w:szCs w:val="24"/>
        </w:rPr>
      </w:pPr>
      <w:r w:rsidRPr="00193BA3">
        <w:rPr>
          <w:rFonts w:ascii="Arial" w:hAnsi="Arial" w:cs="Arial"/>
          <w:color w:val="000000"/>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color w:val="000000"/>
          <w:sz w:val="24"/>
          <w:szCs w:val="24"/>
        </w:rPr>
        <w:t>:</w:t>
      </w:r>
      <w:r w:rsidRPr="00193BA3">
        <w:rPr>
          <w:rFonts w:ascii="Arial" w:hAnsi="Arial" w:cs="Arial"/>
          <w:color w:val="000000"/>
          <w:sz w:val="24"/>
          <w:szCs w:val="24"/>
        </w:rPr>
        <w:t xml:space="preserve"> </w:t>
      </w:r>
    </w:p>
    <w:p w:rsidR="007B131D" w:rsidRPr="00193BA3" w:rsidRDefault="007B131D" w:rsidP="00417D1E">
      <w:pPr>
        <w:widowControl w:val="0"/>
        <w:numPr>
          <w:ilvl w:val="0"/>
          <w:numId w:val="16"/>
        </w:numPr>
        <w:tabs>
          <w:tab w:val="left" w:pos="1120"/>
          <w:tab w:val="left" w:pos="1260"/>
        </w:tabs>
        <w:suppressAutoHyphens/>
        <w:spacing w:before="120" w:after="120" w:line="240" w:lineRule="auto"/>
        <w:ind w:left="1110" w:hanging="560"/>
        <w:rPr>
          <w:rFonts w:ascii="Arial" w:hAnsi="Arial" w:cs="Arial"/>
          <w:color w:val="000000"/>
          <w:sz w:val="24"/>
          <w:szCs w:val="24"/>
        </w:rPr>
      </w:pPr>
      <w:r w:rsidRPr="00193BA3">
        <w:rPr>
          <w:rFonts w:ascii="Arial" w:hAnsi="Arial" w:cs="Arial"/>
          <w:color w:val="000000"/>
          <w:sz w:val="24"/>
          <w:szCs w:val="24"/>
        </w:rPr>
        <w:t>минимальная площадь земельных участков:</w:t>
      </w:r>
    </w:p>
    <w:p w:rsidR="007B131D" w:rsidRPr="00193BA3" w:rsidRDefault="007B131D" w:rsidP="00E825CA">
      <w:pPr>
        <w:tabs>
          <w:tab w:val="left" w:pos="1120"/>
        </w:tabs>
        <w:spacing w:before="120" w:after="120" w:line="240" w:lineRule="auto"/>
        <w:ind w:left="1134" w:hanging="14"/>
        <w:rPr>
          <w:rFonts w:ascii="Arial" w:hAnsi="Arial" w:cs="Arial"/>
          <w:color w:val="000000"/>
          <w:sz w:val="24"/>
          <w:szCs w:val="24"/>
        </w:rPr>
      </w:pPr>
      <w:r w:rsidRPr="00193BA3">
        <w:rPr>
          <w:rFonts w:ascii="Arial" w:hAnsi="Arial" w:cs="Arial"/>
          <w:color w:val="000000"/>
          <w:sz w:val="24"/>
          <w:szCs w:val="24"/>
        </w:rPr>
        <w:t xml:space="preserve">а) для размещения индивидуального (одноквартирного) блокированного жилого дома - 200 квадратных метров; </w:t>
      </w:r>
    </w:p>
    <w:p w:rsidR="007B131D" w:rsidRPr="00193BA3" w:rsidRDefault="007B131D" w:rsidP="00E825CA">
      <w:pPr>
        <w:tabs>
          <w:tab w:val="left" w:pos="1120"/>
          <w:tab w:val="left" w:pos="1260"/>
        </w:tabs>
        <w:spacing w:before="120" w:after="120" w:line="240" w:lineRule="auto"/>
        <w:ind w:left="1134" w:hanging="14"/>
        <w:rPr>
          <w:rFonts w:ascii="Arial" w:hAnsi="Arial" w:cs="Arial"/>
          <w:color w:val="000000"/>
          <w:sz w:val="24"/>
          <w:szCs w:val="24"/>
        </w:rPr>
      </w:pPr>
      <w:r w:rsidRPr="00193BA3">
        <w:rPr>
          <w:rFonts w:ascii="Arial" w:hAnsi="Arial" w:cs="Arial"/>
          <w:color w:val="000000"/>
          <w:sz w:val="24"/>
          <w:szCs w:val="24"/>
        </w:rPr>
        <w:t>б) для размещения индивидуального</w:t>
      </w:r>
      <w:r>
        <w:rPr>
          <w:rFonts w:ascii="Arial" w:hAnsi="Arial" w:cs="Arial"/>
          <w:color w:val="000000"/>
          <w:sz w:val="24"/>
          <w:szCs w:val="24"/>
        </w:rPr>
        <w:t xml:space="preserve"> </w:t>
      </w:r>
      <w:r w:rsidRPr="00193BA3">
        <w:rPr>
          <w:rFonts w:ascii="Arial" w:hAnsi="Arial" w:cs="Arial"/>
          <w:color w:val="000000"/>
          <w:sz w:val="24"/>
          <w:szCs w:val="24"/>
        </w:rPr>
        <w:t xml:space="preserve">(одноквартирного) отдельно стоящего жилого дома - 1000 квадратных метров; </w:t>
      </w:r>
    </w:p>
    <w:p w:rsidR="007B131D" w:rsidRPr="00193BA3" w:rsidRDefault="007B131D" w:rsidP="00E825CA">
      <w:pPr>
        <w:tabs>
          <w:tab w:val="left" w:pos="1120"/>
          <w:tab w:val="left" w:pos="1260"/>
        </w:tabs>
        <w:spacing w:before="120" w:after="120" w:line="240" w:lineRule="auto"/>
        <w:ind w:left="1134" w:hanging="14"/>
        <w:rPr>
          <w:rFonts w:ascii="Arial" w:hAnsi="Arial" w:cs="Arial"/>
          <w:color w:val="000000"/>
          <w:sz w:val="24"/>
          <w:szCs w:val="24"/>
        </w:rPr>
      </w:pPr>
      <w:r w:rsidRPr="00193BA3">
        <w:rPr>
          <w:rFonts w:ascii="Arial" w:hAnsi="Arial" w:cs="Arial"/>
          <w:color w:val="000000"/>
          <w:sz w:val="24"/>
          <w:szCs w:val="24"/>
        </w:rPr>
        <w:t xml:space="preserve">в) для размещения  объектов иных видов разрешенного использования – в соответствии со статьей </w:t>
      </w:r>
      <w:r w:rsidRPr="00297A81">
        <w:rPr>
          <w:rFonts w:ascii="Arial" w:hAnsi="Arial" w:cs="Arial"/>
          <w:sz w:val="24"/>
          <w:szCs w:val="24"/>
        </w:rPr>
        <w:t>58</w:t>
      </w:r>
      <w:r>
        <w:rPr>
          <w:rFonts w:ascii="Arial" w:hAnsi="Arial" w:cs="Arial"/>
          <w:color w:val="FF0000"/>
          <w:sz w:val="24"/>
          <w:szCs w:val="24"/>
        </w:rPr>
        <w:t xml:space="preserve"> </w:t>
      </w:r>
      <w:r w:rsidRPr="00193BA3">
        <w:rPr>
          <w:rFonts w:ascii="Arial" w:hAnsi="Arial" w:cs="Arial"/>
          <w:color w:val="000000"/>
          <w:sz w:val="24"/>
          <w:szCs w:val="24"/>
        </w:rPr>
        <w:t>части II настоящих Правил.</w:t>
      </w:r>
    </w:p>
    <w:p w:rsidR="007B131D" w:rsidRPr="00193BA3" w:rsidRDefault="007B131D" w:rsidP="00417D1E">
      <w:pPr>
        <w:widowControl w:val="0"/>
        <w:numPr>
          <w:ilvl w:val="0"/>
          <w:numId w:val="16"/>
        </w:numPr>
        <w:tabs>
          <w:tab w:val="left" w:pos="1120"/>
          <w:tab w:val="left" w:pos="1260"/>
        </w:tabs>
        <w:suppressAutoHyphens/>
        <w:spacing w:before="120" w:after="120" w:line="240" w:lineRule="auto"/>
        <w:ind w:left="1110" w:hanging="560"/>
        <w:rPr>
          <w:rFonts w:ascii="Arial" w:hAnsi="Arial" w:cs="Arial"/>
          <w:color w:val="000000"/>
          <w:sz w:val="24"/>
          <w:szCs w:val="24"/>
        </w:rPr>
      </w:pPr>
      <w:r w:rsidRPr="00193BA3">
        <w:rPr>
          <w:rFonts w:ascii="Arial" w:hAnsi="Arial" w:cs="Arial"/>
          <w:color w:val="000000"/>
          <w:sz w:val="24"/>
          <w:szCs w:val="24"/>
        </w:rPr>
        <w:t xml:space="preserve">минимальная площадь формируемых земельных участков для размещения  индивидуального жилого дома, расположенных в сложившейся застройке и не входящих в границы оформленных земельных участков, действующий юридический статус или физические параметры которых не позволяют сформировать участок в соответствии с требованиями указанными в подпункте 1 </w:t>
      </w:r>
      <w:r w:rsidRPr="00193BA3">
        <w:rPr>
          <w:rFonts w:ascii="Arial" w:hAnsi="Arial" w:cs="Arial"/>
          <w:color w:val="000000"/>
          <w:sz w:val="24"/>
          <w:szCs w:val="24"/>
        </w:rPr>
        <w:lastRenderedPageBreak/>
        <w:t>настоящего пункта, – 600 метров.</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r w:rsidRPr="00193BA3">
        <w:rPr>
          <w:rFonts w:ascii="Arial" w:hAnsi="Arial" w:cs="Arial"/>
          <w:color w:val="000000"/>
          <w:sz w:val="24"/>
          <w:szCs w:val="24"/>
        </w:rPr>
        <w:t>минимальные отступы зданий, строений, сооружений от границ земельных участков – 3 метра;</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r w:rsidRPr="00193BA3">
        <w:rPr>
          <w:rFonts w:ascii="Arial" w:hAnsi="Arial" w:cs="Arial"/>
          <w:color w:val="000000"/>
          <w:sz w:val="24"/>
          <w:szCs w:val="24"/>
        </w:rPr>
        <w:t xml:space="preserve">максимальные выступы за красную линию частей зданий, строений, сооружений устанавливаются в соответствии со статьей </w:t>
      </w:r>
      <w:r w:rsidRPr="009E1B1F">
        <w:rPr>
          <w:rFonts w:ascii="Arial" w:hAnsi="Arial" w:cs="Arial"/>
          <w:sz w:val="24"/>
          <w:szCs w:val="24"/>
        </w:rPr>
        <w:t>62 ч</w:t>
      </w:r>
      <w:r w:rsidRPr="00193BA3">
        <w:rPr>
          <w:rFonts w:ascii="Arial" w:hAnsi="Arial" w:cs="Arial"/>
          <w:color w:val="000000"/>
          <w:sz w:val="24"/>
          <w:szCs w:val="24"/>
        </w:rPr>
        <w:t>асти II настоящих Правил;</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r w:rsidRPr="00193BA3">
        <w:rPr>
          <w:rFonts w:ascii="Arial" w:hAnsi="Arial" w:cs="Arial"/>
          <w:color w:val="000000"/>
          <w:sz w:val="24"/>
          <w:szCs w:val="24"/>
        </w:rPr>
        <w:t>максимальное количество этажей надземной части зданий, строений, сооружений на территории земельных участков - 3 этажа;</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r w:rsidRPr="00193BA3">
        <w:rPr>
          <w:rFonts w:ascii="Arial" w:hAnsi="Arial" w:cs="Arial"/>
          <w:color w:val="000000"/>
          <w:sz w:val="24"/>
          <w:szCs w:val="24"/>
        </w:rPr>
        <w:t xml:space="preserve">минимальная площадь </w:t>
      </w:r>
      <w:proofErr w:type="gramStart"/>
      <w:r w:rsidRPr="00193BA3">
        <w:rPr>
          <w:rFonts w:ascii="Arial" w:hAnsi="Arial" w:cs="Arial"/>
          <w:color w:val="000000"/>
          <w:sz w:val="24"/>
          <w:szCs w:val="24"/>
        </w:rPr>
        <w:t>застройки жилого одноквартирного дома</w:t>
      </w:r>
      <w:proofErr w:type="gramEnd"/>
      <w:r w:rsidRPr="00193BA3">
        <w:rPr>
          <w:rFonts w:ascii="Arial" w:hAnsi="Arial" w:cs="Arial"/>
          <w:color w:val="000000"/>
          <w:sz w:val="24"/>
          <w:szCs w:val="24"/>
        </w:rPr>
        <w:t xml:space="preserve"> не менее 150 квадратных метров, максимальная площадь застройки — не более 250 квадратных метров;</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r w:rsidRPr="00193BA3">
        <w:rPr>
          <w:rFonts w:ascii="Arial" w:hAnsi="Arial" w:cs="Arial"/>
          <w:color w:val="000000"/>
          <w:sz w:val="24"/>
          <w:szCs w:val="24"/>
        </w:rPr>
        <w:t>максимальная высота зданий, строений, сооружений на территории земельных участков устанавливаются в соответствии со статьей 43 части II настоящих Правил;</w:t>
      </w:r>
    </w:p>
    <w:p w:rsidR="007B131D" w:rsidRPr="00193BA3"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color w:val="000000"/>
          <w:sz w:val="24"/>
          <w:szCs w:val="24"/>
        </w:rPr>
      </w:pPr>
      <w:proofErr w:type="gramStart"/>
      <w:r w:rsidRPr="00193BA3">
        <w:rPr>
          <w:rFonts w:ascii="Arial" w:hAnsi="Arial" w:cs="Arial"/>
          <w:color w:val="000000"/>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объектов бытового обслуживания (включая бани), амбулаторно-поликл</w:t>
      </w:r>
      <w:r>
        <w:rPr>
          <w:rFonts w:ascii="Arial" w:hAnsi="Arial" w:cs="Arial"/>
          <w:color w:val="000000"/>
          <w:sz w:val="24"/>
          <w:szCs w:val="24"/>
        </w:rPr>
        <w:t>инических учреждений</w:t>
      </w:r>
      <w:r w:rsidRPr="00193BA3">
        <w:rPr>
          <w:rFonts w:ascii="Arial" w:hAnsi="Arial" w:cs="Arial"/>
          <w:color w:val="000000"/>
          <w:sz w:val="24"/>
          <w:szCs w:val="24"/>
        </w:rPr>
        <w:t>, объектов крытых спортивных комплексов (физкультурно-оздоровительных комплексов, спортивных залов, бассейнов и 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roofErr w:type="gramEnd"/>
    </w:p>
    <w:p w:rsidR="007B131D" w:rsidRPr="009E1B1F"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sz w:val="24"/>
          <w:szCs w:val="24"/>
        </w:rPr>
      </w:pPr>
      <w:r w:rsidRPr="00193BA3">
        <w:rPr>
          <w:rFonts w:ascii="Arial" w:hAnsi="Arial" w:cs="Arial"/>
          <w:color w:val="000000"/>
          <w:sz w:val="24"/>
          <w:szCs w:val="24"/>
        </w:rPr>
        <w:t xml:space="preserve">коэффициент застройки и коэффициент плотности застройки устанавливается в соответствии со статьей </w:t>
      </w:r>
      <w:r w:rsidRPr="009E1B1F">
        <w:rPr>
          <w:rFonts w:ascii="Arial" w:hAnsi="Arial" w:cs="Arial"/>
          <w:sz w:val="24"/>
          <w:szCs w:val="24"/>
        </w:rPr>
        <w:t xml:space="preserve">60 части </w:t>
      </w:r>
      <w:r w:rsidRPr="009E1B1F">
        <w:rPr>
          <w:rFonts w:ascii="Arial" w:hAnsi="Arial" w:cs="Arial"/>
          <w:sz w:val="24"/>
          <w:szCs w:val="24"/>
          <w:lang w:val="en-US"/>
        </w:rPr>
        <w:t>II</w:t>
      </w:r>
      <w:r w:rsidRPr="009E1B1F">
        <w:rPr>
          <w:rFonts w:ascii="Arial" w:hAnsi="Arial" w:cs="Arial"/>
          <w:sz w:val="24"/>
          <w:szCs w:val="24"/>
        </w:rPr>
        <w:t xml:space="preserve"> настоящих Правил;</w:t>
      </w:r>
    </w:p>
    <w:p w:rsidR="007B131D" w:rsidRPr="009E1B1F"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sz w:val="24"/>
          <w:szCs w:val="24"/>
        </w:rPr>
      </w:pPr>
      <w:r w:rsidRPr="009E1B1F">
        <w:rPr>
          <w:rFonts w:ascii="Arial" w:hAnsi="Arial" w:cs="Arial"/>
          <w:sz w:val="24"/>
          <w:szCs w:val="24"/>
        </w:rPr>
        <w:t>минимальная доля озелененной территории земельных участков устанавливается в соответствии со статьей 64 части II настоящих Правил;</w:t>
      </w:r>
    </w:p>
    <w:p w:rsidR="007B131D" w:rsidRPr="009E1B1F"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sz w:val="24"/>
          <w:szCs w:val="24"/>
        </w:rPr>
      </w:pPr>
      <w:r w:rsidRPr="009E1B1F">
        <w:rPr>
          <w:rFonts w:ascii="Arial" w:hAnsi="Arial" w:cs="Arial"/>
          <w:sz w:val="24"/>
          <w:szCs w:val="24"/>
        </w:rPr>
        <w:t xml:space="preserve">минимальное количество </w:t>
      </w:r>
      <w:proofErr w:type="spellStart"/>
      <w:r w:rsidRPr="009E1B1F">
        <w:rPr>
          <w:rFonts w:ascii="Arial" w:hAnsi="Arial" w:cs="Arial"/>
          <w:sz w:val="24"/>
          <w:szCs w:val="24"/>
        </w:rPr>
        <w:t>машино-мест</w:t>
      </w:r>
      <w:proofErr w:type="spellEnd"/>
      <w:r w:rsidRPr="009E1B1F">
        <w:rPr>
          <w:rFonts w:ascii="Arial" w:hAnsi="Arial" w:cs="Arial"/>
          <w:sz w:val="24"/>
          <w:szCs w:val="24"/>
        </w:rPr>
        <w:t xml:space="preserve"> для хранения индивидуального автотранспорта на территории земельных участков устанавливается в соответствии со статьей 65 части II настоящих Правил;</w:t>
      </w:r>
    </w:p>
    <w:p w:rsidR="007B131D" w:rsidRPr="009E1B1F" w:rsidRDefault="007B131D" w:rsidP="00417D1E">
      <w:pPr>
        <w:widowControl w:val="0"/>
        <w:numPr>
          <w:ilvl w:val="0"/>
          <w:numId w:val="16"/>
        </w:numPr>
        <w:tabs>
          <w:tab w:val="left" w:pos="1110"/>
          <w:tab w:val="left" w:pos="1260"/>
        </w:tabs>
        <w:suppressAutoHyphens/>
        <w:spacing w:before="120" w:after="120" w:line="240" w:lineRule="auto"/>
        <w:ind w:left="1110" w:hanging="560"/>
        <w:jc w:val="both"/>
        <w:rPr>
          <w:rFonts w:ascii="Arial" w:hAnsi="Arial" w:cs="Arial"/>
          <w:sz w:val="24"/>
          <w:szCs w:val="24"/>
        </w:rPr>
      </w:pPr>
      <w:r w:rsidRPr="009E1B1F">
        <w:rPr>
          <w:rFonts w:ascii="Arial" w:hAnsi="Arial" w:cs="Arial"/>
          <w:sz w:val="24"/>
          <w:szCs w:val="24"/>
        </w:rPr>
        <w:t xml:space="preserve"> максимальная высота ограждений земельных участков жилой застройки устанавливается в соответствии со статьей 66 части II настоящих Правил;</w:t>
      </w:r>
    </w:p>
    <w:p w:rsidR="007B131D" w:rsidRPr="00E61CB7" w:rsidRDefault="007B131D" w:rsidP="00E825CA">
      <w:pPr>
        <w:jc w:val="both"/>
        <w:rPr>
          <w:rFonts w:ascii="Arial" w:hAnsi="Arial" w:cs="Arial"/>
          <w:sz w:val="24"/>
          <w:szCs w:val="24"/>
        </w:rPr>
      </w:pPr>
    </w:p>
    <w:p w:rsidR="007B131D" w:rsidRPr="008414CE" w:rsidRDefault="007B131D" w:rsidP="00E825CA">
      <w:pPr>
        <w:ind w:left="660" w:hanging="660"/>
        <w:jc w:val="both"/>
        <w:rPr>
          <w:rFonts w:ascii="Arial" w:hAnsi="Arial" w:cs="Arial"/>
          <w:sz w:val="24"/>
          <w:szCs w:val="24"/>
        </w:rPr>
      </w:pPr>
      <w:r w:rsidRPr="001258F3">
        <w:rPr>
          <w:rFonts w:ascii="Arial" w:hAnsi="Arial" w:cs="Arial"/>
          <w:sz w:val="24"/>
          <w:szCs w:val="24"/>
        </w:rPr>
        <w:t xml:space="preserve"> </w:t>
      </w:r>
      <w:r>
        <w:rPr>
          <w:rFonts w:ascii="Arial" w:hAnsi="Arial" w:cs="Arial"/>
          <w:sz w:val="24"/>
          <w:szCs w:val="24"/>
        </w:rPr>
        <w:t>Ж-</w:t>
      </w:r>
      <w:r w:rsidRPr="001258F3">
        <w:rPr>
          <w:rFonts w:ascii="Arial" w:hAnsi="Arial" w:cs="Arial"/>
          <w:sz w:val="24"/>
          <w:szCs w:val="24"/>
        </w:rPr>
        <w:t xml:space="preserve">2. Зона </w:t>
      </w:r>
      <w:r>
        <w:rPr>
          <w:rFonts w:ascii="Arial" w:hAnsi="Arial" w:cs="Arial"/>
          <w:sz w:val="24"/>
          <w:szCs w:val="24"/>
        </w:rPr>
        <w:t>застройки многоквартирными жилыми домами (преимущественно секционного типа)</w:t>
      </w:r>
    </w:p>
    <w:p w:rsidR="007B131D" w:rsidRDefault="007B131D" w:rsidP="006D72F0">
      <w:pPr>
        <w:spacing w:line="240" w:lineRule="auto"/>
        <w:ind w:firstLine="550"/>
        <w:jc w:val="both"/>
        <w:rPr>
          <w:rFonts w:ascii="Arial" w:hAnsi="Arial" w:cs="Arial"/>
          <w:sz w:val="24"/>
          <w:szCs w:val="24"/>
        </w:rPr>
      </w:pPr>
      <w:r w:rsidRPr="001258F3">
        <w:rPr>
          <w:rFonts w:ascii="Arial" w:hAnsi="Arial" w:cs="Arial"/>
          <w:sz w:val="24"/>
          <w:szCs w:val="24"/>
        </w:rPr>
        <w:t>Зона жилой застройки выделена для формирования жилых районов с размещени</w:t>
      </w:r>
      <w:r>
        <w:rPr>
          <w:rFonts w:ascii="Arial" w:hAnsi="Arial" w:cs="Arial"/>
          <w:sz w:val="24"/>
          <w:szCs w:val="24"/>
        </w:rPr>
        <w:t xml:space="preserve">ем многоквартирных домов до 5-и </w:t>
      </w:r>
      <w:r w:rsidRPr="001258F3">
        <w:rPr>
          <w:rFonts w:ascii="Arial" w:hAnsi="Arial" w:cs="Arial"/>
          <w:sz w:val="24"/>
          <w:szCs w:val="24"/>
        </w:rPr>
        <w:t xml:space="preserve">этажей. Допускается </w:t>
      </w:r>
      <w:r w:rsidRPr="001258F3">
        <w:rPr>
          <w:rFonts w:ascii="Arial" w:hAnsi="Arial" w:cs="Arial"/>
          <w:sz w:val="24"/>
          <w:szCs w:val="24"/>
        </w:rPr>
        <w:lastRenderedPageBreak/>
        <w:t xml:space="preserve">ограниченный спектр услуг местного значения, а также площадки для отдыха, игр, спорта, скверы. </w:t>
      </w:r>
    </w:p>
    <w:p w:rsidR="007B131D" w:rsidRDefault="007B131D" w:rsidP="006D72F0">
      <w:pPr>
        <w:ind w:firstLine="550"/>
        <w:rPr>
          <w:rFonts w:ascii="Arial" w:hAnsi="Arial" w:cs="Arial"/>
          <w:bCs/>
          <w:sz w:val="24"/>
          <w:szCs w:val="24"/>
        </w:rPr>
      </w:pPr>
      <w:r>
        <w:rPr>
          <w:rFonts w:ascii="Arial" w:hAnsi="Arial" w:cs="Arial"/>
          <w:bCs/>
          <w:sz w:val="24"/>
          <w:szCs w:val="24"/>
        </w:rPr>
        <w:t>В таблице 70.2 приведены виды использования земельных участков и объектов недвижимости в данной зоне.</w:t>
      </w:r>
    </w:p>
    <w:p w:rsidR="007B131D" w:rsidRPr="00491551" w:rsidRDefault="007B131D" w:rsidP="006D72F0">
      <w:pPr>
        <w:ind w:firstLine="550"/>
        <w:jc w:val="right"/>
        <w:rPr>
          <w:rFonts w:ascii="Arial" w:hAnsi="Arial" w:cs="Arial"/>
          <w:bCs/>
          <w:sz w:val="20"/>
          <w:szCs w:val="20"/>
        </w:rPr>
      </w:pPr>
      <w:r w:rsidRPr="00491551">
        <w:rPr>
          <w:rFonts w:ascii="Arial" w:hAnsi="Arial" w:cs="Arial"/>
          <w:sz w:val="20"/>
          <w:szCs w:val="20"/>
        </w:rPr>
        <w:t>Таблица 70.2</w:t>
      </w:r>
    </w:p>
    <w:p w:rsidR="007B131D" w:rsidRDefault="007B131D" w:rsidP="00E825CA">
      <w:pPr>
        <w:pStyle w:val="a8"/>
        <w:jc w:val="center"/>
        <w:rPr>
          <w:rFonts w:ascii="Arial" w:hAnsi="Arial" w:cs="Arial"/>
          <w:sz w:val="24"/>
          <w:szCs w:val="24"/>
        </w:rPr>
      </w:pPr>
      <w:r>
        <w:rPr>
          <w:rFonts w:ascii="Arial" w:hAnsi="Arial" w:cs="Arial"/>
          <w:sz w:val="24"/>
          <w:szCs w:val="24"/>
        </w:rPr>
        <w:t>В</w:t>
      </w:r>
      <w:r w:rsidRPr="00E54DAE">
        <w:rPr>
          <w:rFonts w:ascii="Arial" w:hAnsi="Arial" w:cs="Arial"/>
          <w:sz w:val="24"/>
          <w:szCs w:val="24"/>
        </w:rPr>
        <w:t>иды использования земельных участков и объектов капитального строительства</w:t>
      </w:r>
      <w:r>
        <w:rPr>
          <w:rFonts w:ascii="Arial" w:hAnsi="Arial" w:cs="Arial"/>
          <w:sz w:val="24"/>
          <w:szCs w:val="24"/>
        </w:rPr>
        <w:t xml:space="preserve"> в зоне</w:t>
      </w:r>
      <w:r w:rsidRPr="001258F3">
        <w:rPr>
          <w:rFonts w:ascii="Arial" w:hAnsi="Arial" w:cs="Arial"/>
          <w:sz w:val="24"/>
          <w:szCs w:val="24"/>
        </w:rPr>
        <w:t xml:space="preserve"> </w:t>
      </w:r>
      <w:r>
        <w:rPr>
          <w:rFonts w:ascii="Arial" w:hAnsi="Arial" w:cs="Arial"/>
          <w:sz w:val="24"/>
          <w:szCs w:val="24"/>
        </w:rPr>
        <w:t>застройки многоквартирными жилыми домами (Ж-2)</w:t>
      </w:r>
    </w:p>
    <w:p w:rsidR="007B131D" w:rsidRPr="00E54DAE" w:rsidRDefault="007B131D" w:rsidP="00E825CA">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E825CA">
        <w:trPr>
          <w:trHeight w:val="271"/>
          <w:tblHeader/>
        </w:trPr>
        <w:tc>
          <w:tcPr>
            <w:tcW w:w="539" w:type="dxa"/>
            <w:vAlign w:val="center"/>
          </w:tcPr>
          <w:p w:rsidR="007B131D" w:rsidRPr="00E825CA" w:rsidRDefault="007B131D" w:rsidP="00E825CA">
            <w:pPr>
              <w:pStyle w:val="a8"/>
              <w:jc w:val="center"/>
              <w:rPr>
                <w:rFonts w:ascii="Arial" w:hAnsi="Arial" w:cs="Arial"/>
              </w:rPr>
            </w:pPr>
            <w:r w:rsidRPr="00E825CA">
              <w:rPr>
                <w:rFonts w:ascii="Arial" w:hAnsi="Arial" w:cs="Arial"/>
              </w:rPr>
              <w:t>№</w:t>
            </w:r>
          </w:p>
          <w:p w:rsidR="007B131D" w:rsidRPr="00E825CA" w:rsidRDefault="007B131D" w:rsidP="00E825CA">
            <w:pPr>
              <w:pStyle w:val="a8"/>
              <w:jc w:val="center"/>
              <w:rPr>
                <w:rFonts w:ascii="Arial" w:hAnsi="Arial" w:cs="Arial"/>
              </w:rPr>
            </w:pPr>
            <w:proofErr w:type="spellStart"/>
            <w:proofErr w:type="gramStart"/>
            <w:r w:rsidRPr="00E825CA">
              <w:rPr>
                <w:rFonts w:ascii="Arial" w:hAnsi="Arial" w:cs="Arial"/>
              </w:rPr>
              <w:t>п</w:t>
            </w:r>
            <w:proofErr w:type="spellEnd"/>
            <w:proofErr w:type="gramEnd"/>
            <w:r w:rsidRPr="00E825CA">
              <w:rPr>
                <w:rFonts w:ascii="Arial" w:hAnsi="Arial" w:cs="Arial"/>
              </w:rPr>
              <w:t>/</w:t>
            </w:r>
            <w:proofErr w:type="spellStart"/>
            <w:r w:rsidRPr="00E825CA">
              <w:rPr>
                <w:rFonts w:ascii="Arial" w:hAnsi="Arial" w:cs="Arial"/>
              </w:rPr>
              <w:t>п</w:t>
            </w:r>
            <w:proofErr w:type="spellEnd"/>
          </w:p>
        </w:tc>
        <w:tc>
          <w:tcPr>
            <w:tcW w:w="8112" w:type="dxa"/>
            <w:vAlign w:val="center"/>
          </w:tcPr>
          <w:p w:rsidR="007B131D" w:rsidRPr="00E825CA" w:rsidRDefault="007B131D" w:rsidP="00E825CA">
            <w:pPr>
              <w:pStyle w:val="a8"/>
              <w:jc w:val="center"/>
              <w:rPr>
                <w:rFonts w:ascii="Arial" w:hAnsi="Arial" w:cs="Arial"/>
              </w:rPr>
            </w:pPr>
            <w:r w:rsidRPr="00E825CA">
              <w:rPr>
                <w:rFonts w:ascii="Arial" w:hAnsi="Arial" w:cs="Arial"/>
              </w:rPr>
              <w:t>Наименование видов</w:t>
            </w:r>
          </w:p>
        </w:tc>
      </w:tr>
      <w:tr w:rsidR="007B131D" w:rsidRPr="00F27ACA" w:rsidTr="00E825CA">
        <w:tc>
          <w:tcPr>
            <w:tcW w:w="539" w:type="dxa"/>
          </w:tcPr>
          <w:p w:rsidR="007B131D" w:rsidRPr="00E825CA" w:rsidRDefault="007B131D" w:rsidP="00E825CA">
            <w:pPr>
              <w:pStyle w:val="a8"/>
              <w:jc w:val="right"/>
              <w:rPr>
                <w:rFonts w:ascii="Arial" w:hAnsi="Arial" w:cs="Arial"/>
              </w:rPr>
            </w:pPr>
          </w:p>
        </w:tc>
        <w:tc>
          <w:tcPr>
            <w:tcW w:w="8112" w:type="dxa"/>
          </w:tcPr>
          <w:p w:rsidR="007B131D" w:rsidRDefault="007B131D" w:rsidP="006D72F0">
            <w:pPr>
              <w:pStyle w:val="a8"/>
              <w:jc w:val="center"/>
              <w:rPr>
                <w:rFonts w:ascii="Arial" w:hAnsi="Arial" w:cs="Arial"/>
              </w:rPr>
            </w:pPr>
          </w:p>
          <w:p w:rsidR="007B131D" w:rsidRPr="006D72F0" w:rsidRDefault="007B131D" w:rsidP="006D72F0">
            <w:pPr>
              <w:pStyle w:val="a8"/>
              <w:jc w:val="center"/>
              <w:rPr>
                <w:rFonts w:ascii="Arial" w:hAnsi="Arial" w:cs="Arial"/>
              </w:rPr>
            </w:pPr>
            <w:r w:rsidRPr="006D72F0">
              <w:rPr>
                <w:rFonts w:ascii="Arial" w:hAnsi="Arial" w:cs="Arial"/>
              </w:rPr>
              <w:t>Основные виды разрешенного использования земельных участков и объектов капитального строительства</w:t>
            </w:r>
          </w:p>
          <w:p w:rsidR="007B131D" w:rsidRPr="00E825CA" w:rsidRDefault="007B131D" w:rsidP="00E825CA">
            <w:pPr>
              <w:pStyle w:val="a8"/>
              <w:rPr>
                <w:rFonts w:ascii="Arial" w:hAnsi="Arial" w:cs="Arial"/>
              </w:rPr>
            </w:pP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1</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Многоквартирные жилые дома до 5 этажей;</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2</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Детские сады, иные объекты дошкольного воспитания</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3</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Школы общеобразовательные</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4</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Дворовые площадки: детские, спортивные, хозяйственные, отдыха</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5</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Аптеки</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6</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 xml:space="preserve">Магазины товаров первой необходимости </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7</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Ремонт бытовой техники, парикмахерские, пошивочные ателье, иные объекты обслуживания</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8</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Почтовые отделения</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9</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Телефонные и телеграфные станции</w:t>
            </w:r>
          </w:p>
        </w:tc>
      </w:tr>
      <w:tr w:rsidR="007B131D" w:rsidRPr="00F27ACA" w:rsidTr="00E825CA">
        <w:tc>
          <w:tcPr>
            <w:tcW w:w="539" w:type="dxa"/>
          </w:tcPr>
          <w:p w:rsidR="007B131D" w:rsidRPr="00E825CA" w:rsidRDefault="007B131D" w:rsidP="00E825CA">
            <w:pPr>
              <w:pStyle w:val="a8"/>
              <w:jc w:val="right"/>
              <w:rPr>
                <w:rFonts w:ascii="Arial" w:hAnsi="Arial" w:cs="Arial"/>
              </w:rPr>
            </w:pPr>
            <w:r w:rsidRPr="00E825CA">
              <w:rPr>
                <w:rFonts w:ascii="Arial" w:hAnsi="Arial" w:cs="Arial"/>
              </w:rPr>
              <w:t>10</w:t>
            </w:r>
            <w:r>
              <w:rPr>
                <w:rFonts w:ascii="Arial" w:hAnsi="Arial" w:cs="Arial"/>
              </w:rPr>
              <w:t>.</w:t>
            </w:r>
          </w:p>
        </w:tc>
        <w:tc>
          <w:tcPr>
            <w:tcW w:w="8112" w:type="dxa"/>
          </w:tcPr>
          <w:p w:rsidR="007B131D" w:rsidRPr="00E825CA" w:rsidRDefault="007B131D" w:rsidP="00E825CA">
            <w:pPr>
              <w:pStyle w:val="a8"/>
              <w:rPr>
                <w:rFonts w:ascii="Arial" w:hAnsi="Arial" w:cs="Arial"/>
              </w:rPr>
            </w:pPr>
            <w:r w:rsidRPr="00E825CA">
              <w:rPr>
                <w:rFonts w:ascii="Arial" w:hAnsi="Arial" w:cs="Arial"/>
              </w:rPr>
              <w:t>Спортзалы, спортклубы, плавательные бассейны</w:t>
            </w:r>
          </w:p>
        </w:tc>
      </w:tr>
      <w:tr w:rsidR="007B131D" w:rsidRPr="00F27ACA" w:rsidTr="00E825CA">
        <w:tc>
          <w:tcPr>
            <w:tcW w:w="539" w:type="dxa"/>
          </w:tcPr>
          <w:p w:rsidR="007B131D" w:rsidRPr="00E825CA" w:rsidRDefault="007B131D" w:rsidP="00E825CA">
            <w:pPr>
              <w:pStyle w:val="a8"/>
              <w:jc w:val="right"/>
              <w:rPr>
                <w:rFonts w:ascii="Arial" w:hAnsi="Arial" w:cs="Arial"/>
              </w:rPr>
            </w:pPr>
          </w:p>
        </w:tc>
        <w:tc>
          <w:tcPr>
            <w:tcW w:w="8112" w:type="dxa"/>
          </w:tcPr>
          <w:p w:rsidR="007B131D" w:rsidRDefault="007B131D" w:rsidP="006D72F0">
            <w:pPr>
              <w:pStyle w:val="a8"/>
              <w:jc w:val="center"/>
              <w:rPr>
                <w:rFonts w:ascii="Arial" w:hAnsi="Arial" w:cs="Arial"/>
              </w:rPr>
            </w:pPr>
          </w:p>
          <w:p w:rsidR="007B131D" w:rsidRPr="006D72F0" w:rsidRDefault="007B131D" w:rsidP="006D72F0">
            <w:pPr>
              <w:pStyle w:val="a8"/>
              <w:jc w:val="center"/>
              <w:rPr>
                <w:rFonts w:ascii="Arial" w:hAnsi="Arial" w:cs="Arial"/>
              </w:rPr>
            </w:pPr>
            <w:r w:rsidRPr="006D72F0">
              <w:rPr>
                <w:rFonts w:ascii="Arial" w:hAnsi="Arial" w:cs="Arial"/>
              </w:rPr>
              <w:t xml:space="preserve">Вспомогательные виды разрешенного использования </w:t>
            </w:r>
          </w:p>
          <w:p w:rsidR="007B131D" w:rsidRPr="006D72F0" w:rsidRDefault="007B131D" w:rsidP="006D72F0">
            <w:pPr>
              <w:pStyle w:val="a8"/>
              <w:jc w:val="center"/>
              <w:rPr>
                <w:rFonts w:ascii="Arial" w:hAnsi="Arial" w:cs="Arial"/>
              </w:rPr>
            </w:pPr>
            <w:r w:rsidRPr="006D72F0">
              <w:rPr>
                <w:rFonts w:ascii="Arial" w:hAnsi="Arial" w:cs="Arial"/>
              </w:rPr>
              <w:t>земельных участков и объектов капитального строительства</w:t>
            </w:r>
          </w:p>
          <w:p w:rsidR="007B131D" w:rsidRPr="00E825CA" w:rsidRDefault="007B131D" w:rsidP="00E825CA">
            <w:pPr>
              <w:pStyle w:val="a8"/>
              <w:rPr>
                <w:rFonts w:ascii="Arial" w:hAnsi="Arial" w:cs="Arial"/>
              </w:rPr>
            </w:pPr>
          </w:p>
        </w:tc>
      </w:tr>
      <w:tr w:rsidR="007B131D" w:rsidRPr="00F27ACA" w:rsidTr="00E825CA">
        <w:tc>
          <w:tcPr>
            <w:tcW w:w="539" w:type="dxa"/>
          </w:tcPr>
          <w:p w:rsidR="007B131D" w:rsidRPr="00E825CA" w:rsidRDefault="007B131D" w:rsidP="00903ADF">
            <w:pPr>
              <w:pStyle w:val="a8"/>
              <w:jc w:val="right"/>
              <w:rPr>
                <w:rFonts w:ascii="Arial" w:hAnsi="Arial" w:cs="Arial"/>
              </w:rPr>
            </w:pPr>
            <w:r w:rsidRPr="00E825CA">
              <w:rPr>
                <w:rFonts w:ascii="Arial" w:hAnsi="Arial" w:cs="Arial"/>
              </w:rPr>
              <w:t>1</w:t>
            </w:r>
            <w:r>
              <w:rPr>
                <w:rFonts w:ascii="Arial" w:hAnsi="Arial" w:cs="Arial"/>
              </w:rPr>
              <w:t>.</w:t>
            </w:r>
          </w:p>
        </w:tc>
        <w:tc>
          <w:tcPr>
            <w:tcW w:w="8112" w:type="dxa"/>
          </w:tcPr>
          <w:p w:rsidR="007B131D" w:rsidRPr="00E825CA" w:rsidRDefault="007B131D" w:rsidP="00903ADF">
            <w:pPr>
              <w:pStyle w:val="a8"/>
              <w:rPr>
                <w:rFonts w:ascii="Arial" w:hAnsi="Arial" w:cs="Arial"/>
              </w:rPr>
            </w:pPr>
            <w:r w:rsidRPr="00E825CA">
              <w:rPr>
                <w:rFonts w:ascii="Arial" w:hAnsi="Arial" w:cs="Arial"/>
              </w:rPr>
              <w:t>Отдельно стоящие или встроенные в жилые дома гаражи или открытые автостоянки</w:t>
            </w:r>
          </w:p>
        </w:tc>
      </w:tr>
      <w:tr w:rsidR="007B131D" w:rsidRPr="00F27ACA" w:rsidTr="00E825CA">
        <w:tc>
          <w:tcPr>
            <w:tcW w:w="539" w:type="dxa"/>
          </w:tcPr>
          <w:p w:rsidR="007B131D" w:rsidRPr="00E825CA" w:rsidRDefault="007B131D" w:rsidP="00903ADF">
            <w:pPr>
              <w:pStyle w:val="a8"/>
              <w:jc w:val="right"/>
              <w:rPr>
                <w:rFonts w:ascii="Arial" w:hAnsi="Arial" w:cs="Arial"/>
              </w:rPr>
            </w:pPr>
            <w:r w:rsidRPr="00E825CA">
              <w:rPr>
                <w:rFonts w:ascii="Arial" w:hAnsi="Arial" w:cs="Arial"/>
              </w:rPr>
              <w:t>2</w:t>
            </w:r>
            <w:r>
              <w:rPr>
                <w:rFonts w:ascii="Arial" w:hAnsi="Arial" w:cs="Arial"/>
              </w:rPr>
              <w:t>.</w:t>
            </w:r>
          </w:p>
        </w:tc>
        <w:tc>
          <w:tcPr>
            <w:tcW w:w="8112" w:type="dxa"/>
          </w:tcPr>
          <w:p w:rsidR="007B131D" w:rsidRPr="00E825CA" w:rsidRDefault="007B131D" w:rsidP="00903ADF">
            <w:pPr>
              <w:pStyle w:val="a8"/>
              <w:rPr>
                <w:rFonts w:ascii="Arial" w:hAnsi="Arial" w:cs="Arial"/>
              </w:rPr>
            </w:pPr>
            <w:proofErr w:type="spellStart"/>
            <w:r w:rsidRPr="00E825CA">
              <w:rPr>
                <w:rFonts w:ascii="Arial" w:hAnsi="Arial" w:cs="Arial"/>
              </w:rPr>
              <w:t>Жилищно</w:t>
            </w:r>
            <w:proofErr w:type="spellEnd"/>
            <w:r w:rsidRPr="00E825CA">
              <w:rPr>
                <w:rFonts w:ascii="Arial" w:hAnsi="Arial" w:cs="Arial"/>
              </w:rPr>
              <w:t>–эксплуатацио</w:t>
            </w:r>
            <w:r>
              <w:rPr>
                <w:rFonts w:ascii="Arial" w:hAnsi="Arial" w:cs="Arial"/>
              </w:rPr>
              <w:t>нные и аварийно–</w:t>
            </w:r>
            <w:r w:rsidRPr="00E825CA">
              <w:rPr>
                <w:rFonts w:ascii="Arial" w:hAnsi="Arial" w:cs="Arial"/>
              </w:rPr>
              <w:t>диспетчерские службы</w:t>
            </w:r>
          </w:p>
        </w:tc>
      </w:tr>
      <w:tr w:rsidR="007B131D" w:rsidRPr="00F27ACA" w:rsidTr="00E825CA">
        <w:tc>
          <w:tcPr>
            <w:tcW w:w="539" w:type="dxa"/>
          </w:tcPr>
          <w:p w:rsidR="007B131D" w:rsidRPr="00E825CA" w:rsidRDefault="007B131D" w:rsidP="00903ADF">
            <w:pPr>
              <w:pStyle w:val="a8"/>
              <w:jc w:val="right"/>
              <w:rPr>
                <w:rFonts w:ascii="Arial" w:hAnsi="Arial" w:cs="Arial"/>
              </w:rPr>
            </w:pPr>
            <w:r w:rsidRPr="00E825CA">
              <w:rPr>
                <w:rFonts w:ascii="Arial" w:hAnsi="Arial" w:cs="Arial"/>
              </w:rPr>
              <w:t>3</w:t>
            </w:r>
            <w:r>
              <w:rPr>
                <w:rFonts w:ascii="Arial" w:hAnsi="Arial" w:cs="Arial"/>
              </w:rPr>
              <w:t>.</w:t>
            </w:r>
          </w:p>
        </w:tc>
        <w:tc>
          <w:tcPr>
            <w:tcW w:w="8112" w:type="dxa"/>
          </w:tcPr>
          <w:p w:rsidR="007B131D" w:rsidRPr="00E825CA" w:rsidRDefault="007B131D" w:rsidP="00903ADF">
            <w:pPr>
              <w:pStyle w:val="a8"/>
              <w:rPr>
                <w:rFonts w:ascii="Arial" w:hAnsi="Arial" w:cs="Arial"/>
              </w:rPr>
            </w:pPr>
            <w:r w:rsidRPr="00E825CA">
              <w:rPr>
                <w:rFonts w:ascii="Arial" w:hAnsi="Arial" w:cs="Arial"/>
              </w:rPr>
              <w:t>Объекты пожарной охраны</w:t>
            </w:r>
          </w:p>
        </w:tc>
      </w:tr>
      <w:tr w:rsidR="007B131D" w:rsidRPr="00F27ACA" w:rsidTr="00E825CA">
        <w:tc>
          <w:tcPr>
            <w:tcW w:w="539" w:type="dxa"/>
          </w:tcPr>
          <w:p w:rsidR="007B131D" w:rsidRPr="00E825CA" w:rsidRDefault="007B131D" w:rsidP="00903ADF">
            <w:pPr>
              <w:pStyle w:val="a8"/>
              <w:jc w:val="right"/>
              <w:rPr>
                <w:rFonts w:ascii="Arial" w:hAnsi="Arial" w:cs="Arial"/>
              </w:rPr>
            </w:pPr>
            <w:r w:rsidRPr="00E825CA">
              <w:rPr>
                <w:rFonts w:ascii="Arial" w:hAnsi="Arial" w:cs="Arial"/>
              </w:rPr>
              <w:t>4</w:t>
            </w:r>
            <w:r>
              <w:rPr>
                <w:rFonts w:ascii="Arial" w:hAnsi="Arial" w:cs="Arial"/>
              </w:rPr>
              <w:t>.</w:t>
            </w:r>
          </w:p>
        </w:tc>
        <w:tc>
          <w:tcPr>
            <w:tcW w:w="8112" w:type="dxa"/>
          </w:tcPr>
          <w:p w:rsidR="007B131D" w:rsidRPr="00E825CA" w:rsidRDefault="007B131D" w:rsidP="00903ADF">
            <w:pPr>
              <w:pStyle w:val="a8"/>
              <w:rPr>
                <w:rFonts w:ascii="Arial" w:hAnsi="Arial" w:cs="Arial"/>
              </w:rPr>
            </w:pPr>
            <w:r w:rsidRPr="00E825CA">
              <w:rPr>
                <w:rFonts w:ascii="Arial" w:hAnsi="Arial" w:cs="Arial"/>
              </w:rPr>
              <w:t>Площадки для сбора мусора</w:t>
            </w:r>
          </w:p>
        </w:tc>
      </w:tr>
      <w:tr w:rsidR="007B131D" w:rsidRPr="00F27ACA" w:rsidTr="00E825CA">
        <w:tc>
          <w:tcPr>
            <w:tcW w:w="539" w:type="dxa"/>
          </w:tcPr>
          <w:p w:rsidR="007B131D" w:rsidRPr="00E825CA" w:rsidRDefault="007B131D" w:rsidP="00903ADF">
            <w:pPr>
              <w:pStyle w:val="a8"/>
              <w:jc w:val="right"/>
              <w:rPr>
                <w:rFonts w:ascii="Arial" w:hAnsi="Arial" w:cs="Arial"/>
              </w:rPr>
            </w:pPr>
            <w:r w:rsidRPr="00E825CA">
              <w:rPr>
                <w:rFonts w:ascii="Arial" w:hAnsi="Arial" w:cs="Arial"/>
              </w:rPr>
              <w:t>5</w:t>
            </w:r>
            <w:r>
              <w:rPr>
                <w:rFonts w:ascii="Arial" w:hAnsi="Arial" w:cs="Arial"/>
              </w:rPr>
              <w:t>.</w:t>
            </w:r>
          </w:p>
        </w:tc>
        <w:tc>
          <w:tcPr>
            <w:tcW w:w="8112" w:type="dxa"/>
          </w:tcPr>
          <w:p w:rsidR="007B131D" w:rsidRPr="00E825CA" w:rsidRDefault="007B131D" w:rsidP="00903ADF">
            <w:pPr>
              <w:pStyle w:val="a8"/>
              <w:rPr>
                <w:rFonts w:ascii="Arial" w:hAnsi="Arial" w:cs="Arial"/>
              </w:rPr>
            </w:pPr>
            <w:r w:rsidRPr="00E825CA">
              <w:rPr>
                <w:rFonts w:ascii="Arial" w:hAnsi="Arial" w:cs="Arial"/>
              </w:rPr>
              <w:t>Парковки перед объектами культурных, обслуживающих и коммерческих видов использования</w:t>
            </w:r>
          </w:p>
        </w:tc>
      </w:tr>
      <w:tr w:rsidR="007B131D" w:rsidRPr="00F27ACA" w:rsidTr="00E825CA">
        <w:tc>
          <w:tcPr>
            <w:tcW w:w="539" w:type="dxa"/>
          </w:tcPr>
          <w:p w:rsidR="007B131D" w:rsidRPr="00E825CA" w:rsidRDefault="007B131D" w:rsidP="00E825CA">
            <w:pPr>
              <w:pStyle w:val="a8"/>
              <w:jc w:val="right"/>
              <w:rPr>
                <w:rFonts w:ascii="Arial" w:hAnsi="Arial" w:cs="Arial"/>
              </w:rPr>
            </w:pPr>
          </w:p>
        </w:tc>
        <w:tc>
          <w:tcPr>
            <w:tcW w:w="8112" w:type="dxa"/>
          </w:tcPr>
          <w:p w:rsidR="007B131D" w:rsidRDefault="007B131D" w:rsidP="006D72F0">
            <w:pPr>
              <w:pStyle w:val="a8"/>
              <w:jc w:val="center"/>
              <w:rPr>
                <w:rFonts w:ascii="Arial" w:hAnsi="Arial" w:cs="Arial"/>
              </w:rPr>
            </w:pPr>
          </w:p>
          <w:p w:rsidR="007B131D" w:rsidRDefault="007B131D" w:rsidP="006D72F0">
            <w:pPr>
              <w:pStyle w:val="a8"/>
              <w:jc w:val="center"/>
              <w:rPr>
                <w:rFonts w:ascii="Arial" w:hAnsi="Arial" w:cs="Arial"/>
              </w:rPr>
            </w:pPr>
            <w:r w:rsidRPr="006D72F0">
              <w:rPr>
                <w:rFonts w:ascii="Arial" w:hAnsi="Arial" w:cs="Arial"/>
              </w:rPr>
              <w:t xml:space="preserve">Условно разрешенные виды использования земельных участков </w:t>
            </w:r>
          </w:p>
          <w:p w:rsidR="007B131D" w:rsidRPr="006D72F0" w:rsidRDefault="007B131D" w:rsidP="006D72F0">
            <w:pPr>
              <w:pStyle w:val="a8"/>
              <w:jc w:val="center"/>
              <w:rPr>
                <w:rFonts w:ascii="Arial" w:hAnsi="Arial" w:cs="Arial"/>
              </w:rPr>
            </w:pPr>
            <w:r w:rsidRPr="006D72F0">
              <w:rPr>
                <w:rFonts w:ascii="Arial" w:hAnsi="Arial" w:cs="Arial"/>
              </w:rPr>
              <w:t>и объектов капитального строительства</w:t>
            </w:r>
          </w:p>
          <w:p w:rsidR="007B131D" w:rsidRPr="00E825CA" w:rsidRDefault="007B131D" w:rsidP="006D72F0">
            <w:pPr>
              <w:pStyle w:val="a8"/>
              <w:jc w:val="center"/>
              <w:rPr>
                <w:rFonts w:ascii="Arial" w:hAnsi="Arial" w:cs="Arial"/>
              </w:rPr>
            </w:pPr>
          </w:p>
        </w:tc>
      </w:tr>
      <w:tr w:rsidR="007B131D" w:rsidRPr="00F27ACA" w:rsidTr="00E825CA">
        <w:tc>
          <w:tcPr>
            <w:tcW w:w="539" w:type="dxa"/>
          </w:tcPr>
          <w:p w:rsidR="007B131D" w:rsidRPr="00E825CA" w:rsidRDefault="007B131D" w:rsidP="004D3F5A">
            <w:pPr>
              <w:pStyle w:val="a8"/>
              <w:jc w:val="right"/>
              <w:rPr>
                <w:rFonts w:ascii="Arial" w:hAnsi="Arial" w:cs="Arial"/>
              </w:rPr>
            </w:pPr>
            <w:r w:rsidRPr="00E825CA">
              <w:rPr>
                <w:rFonts w:ascii="Arial" w:hAnsi="Arial" w:cs="Arial"/>
              </w:rPr>
              <w:t>1</w:t>
            </w:r>
          </w:p>
        </w:tc>
        <w:tc>
          <w:tcPr>
            <w:tcW w:w="8112" w:type="dxa"/>
          </w:tcPr>
          <w:p w:rsidR="007B131D" w:rsidRPr="00E825CA" w:rsidRDefault="007B131D" w:rsidP="004D3F5A">
            <w:pPr>
              <w:pStyle w:val="a8"/>
              <w:rPr>
                <w:rFonts w:ascii="Arial" w:hAnsi="Arial" w:cs="Arial"/>
              </w:rPr>
            </w:pPr>
            <w:r w:rsidRPr="00E825CA">
              <w:rPr>
                <w:rFonts w:ascii="Arial" w:hAnsi="Arial" w:cs="Arial"/>
              </w:rPr>
              <w:t>Отделения, участковые пункты милиции</w:t>
            </w:r>
          </w:p>
        </w:tc>
      </w:tr>
      <w:tr w:rsidR="007B131D" w:rsidRPr="00F27ACA" w:rsidTr="00E825CA">
        <w:tc>
          <w:tcPr>
            <w:tcW w:w="539" w:type="dxa"/>
          </w:tcPr>
          <w:p w:rsidR="007B131D" w:rsidRPr="00E825CA" w:rsidRDefault="007B131D" w:rsidP="004D3F5A">
            <w:pPr>
              <w:pStyle w:val="a8"/>
              <w:jc w:val="right"/>
              <w:rPr>
                <w:rFonts w:ascii="Arial" w:hAnsi="Arial" w:cs="Arial"/>
              </w:rPr>
            </w:pPr>
            <w:r w:rsidRPr="00E825CA">
              <w:rPr>
                <w:rFonts w:ascii="Arial" w:hAnsi="Arial" w:cs="Arial"/>
              </w:rPr>
              <w:t>2</w:t>
            </w:r>
          </w:p>
        </w:tc>
        <w:tc>
          <w:tcPr>
            <w:tcW w:w="8112" w:type="dxa"/>
          </w:tcPr>
          <w:p w:rsidR="007B131D" w:rsidRPr="00E825CA" w:rsidRDefault="007B131D" w:rsidP="004D3F5A">
            <w:pPr>
              <w:pStyle w:val="a8"/>
              <w:rPr>
                <w:rFonts w:ascii="Arial" w:hAnsi="Arial" w:cs="Arial"/>
              </w:rPr>
            </w:pPr>
            <w:r w:rsidRPr="00E825CA">
              <w:rPr>
                <w:rFonts w:ascii="Arial" w:hAnsi="Arial" w:cs="Arial"/>
              </w:rPr>
              <w:t>Киоски, лоточная торговля, временные павильоны розничной торговли и обслуживания населения</w:t>
            </w:r>
          </w:p>
        </w:tc>
      </w:tr>
      <w:tr w:rsidR="007B131D" w:rsidRPr="00F27ACA" w:rsidTr="00E825CA">
        <w:tc>
          <w:tcPr>
            <w:tcW w:w="539" w:type="dxa"/>
          </w:tcPr>
          <w:p w:rsidR="007B131D" w:rsidRPr="00E825CA" w:rsidRDefault="007B131D" w:rsidP="004D3F5A">
            <w:pPr>
              <w:pStyle w:val="a8"/>
              <w:jc w:val="right"/>
              <w:rPr>
                <w:rFonts w:ascii="Arial" w:hAnsi="Arial" w:cs="Arial"/>
              </w:rPr>
            </w:pPr>
            <w:r w:rsidRPr="00E825CA">
              <w:rPr>
                <w:rFonts w:ascii="Arial" w:hAnsi="Arial" w:cs="Arial"/>
              </w:rPr>
              <w:t>3</w:t>
            </w:r>
          </w:p>
        </w:tc>
        <w:tc>
          <w:tcPr>
            <w:tcW w:w="8112" w:type="dxa"/>
          </w:tcPr>
          <w:p w:rsidR="007B131D" w:rsidRPr="00E825CA" w:rsidRDefault="007B131D" w:rsidP="004D3F5A">
            <w:pPr>
              <w:pStyle w:val="a8"/>
              <w:rPr>
                <w:rFonts w:ascii="Arial" w:hAnsi="Arial" w:cs="Arial"/>
              </w:rPr>
            </w:pPr>
            <w:r w:rsidRPr="00E825CA">
              <w:rPr>
                <w:rFonts w:ascii="Arial" w:hAnsi="Arial" w:cs="Arial"/>
              </w:rPr>
              <w:t>Гаражи боксового типа, многоэтажные, подземные и наземные гаражи, автостоянки на отдельном земельном участке</w:t>
            </w:r>
          </w:p>
        </w:tc>
      </w:tr>
      <w:tr w:rsidR="007B131D" w:rsidRPr="00F27ACA" w:rsidTr="00E825CA">
        <w:tc>
          <w:tcPr>
            <w:tcW w:w="539" w:type="dxa"/>
          </w:tcPr>
          <w:p w:rsidR="007B131D" w:rsidRPr="00E825CA" w:rsidRDefault="007B131D" w:rsidP="004D3F5A">
            <w:pPr>
              <w:pStyle w:val="a8"/>
              <w:jc w:val="right"/>
              <w:rPr>
                <w:rFonts w:ascii="Arial" w:hAnsi="Arial" w:cs="Arial"/>
              </w:rPr>
            </w:pPr>
            <w:r w:rsidRPr="00E825CA">
              <w:rPr>
                <w:rFonts w:ascii="Arial" w:hAnsi="Arial" w:cs="Arial"/>
              </w:rPr>
              <w:t>4</w:t>
            </w:r>
          </w:p>
        </w:tc>
        <w:tc>
          <w:tcPr>
            <w:tcW w:w="8112" w:type="dxa"/>
          </w:tcPr>
          <w:p w:rsidR="007B131D" w:rsidRPr="00E825CA" w:rsidRDefault="007B131D" w:rsidP="004D3F5A">
            <w:pPr>
              <w:pStyle w:val="a8"/>
              <w:rPr>
                <w:rFonts w:ascii="Arial" w:hAnsi="Arial" w:cs="Arial"/>
              </w:rPr>
            </w:pPr>
            <w:r w:rsidRPr="00E825CA">
              <w:rPr>
                <w:rFonts w:ascii="Arial" w:hAnsi="Arial" w:cs="Arial"/>
              </w:rPr>
              <w:t>Площадки для выгула собак</w:t>
            </w:r>
          </w:p>
        </w:tc>
      </w:tr>
    </w:tbl>
    <w:p w:rsidR="007B131D" w:rsidRPr="00AD6F19" w:rsidRDefault="007B131D" w:rsidP="00AD6F19">
      <w:pPr>
        <w:spacing w:line="240" w:lineRule="auto"/>
        <w:jc w:val="both"/>
        <w:rPr>
          <w:rFonts w:ascii="Arial" w:hAnsi="Arial" w:cs="Arial"/>
          <w:sz w:val="24"/>
          <w:szCs w:val="24"/>
          <w:lang w:val="en-US"/>
        </w:rPr>
      </w:pPr>
    </w:p>
    <w:p w:rsidR="007B131D" w:rsidRPr="000A288C" w:rsidRDefault="007B131D" w:rsidP="00E825CA">
      <w:pPr>
        <w:spacing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Ж</w:t>
      </w:r>
      <w:proofErr w:type="gramEnd"/>
      <w:r>
        <w:rPr>
          <w:rFonts w:ascii="Arial" w:hAnsi="Arial" w:cs="Arial"/>
          <w:sz w:val="24"/>
          <w:szCs w:val="24"/>
        </w:rPr>
        <w:t xml:space="preserve"> – 3</w:t>
      </w:r>
      <w:r w:rsidRPr="000A288C">
        <w:rPr>
          <w:rFonts w:ascii="Arial" w:hAnsi="Arial" w:cs="Arial"/>
          <w:sz w:val="24"/>
          <w:szCs w:val="24"/>
        </w:rPr>
        <w:t>. Зона развития жилой застройки</w:t>
      </w:r>
      <w:r>
        <w:rPr>
          <w:rFonts w:ascii="Arial" w:hAnsi="Arial" w:cs="Arial"/>
          <w:sz w:val="24"/>
          <w:szCs w:val="24"/>
        </w:rPr>
        <w:t xml:space="preserve"> </w:t>
      </w:r>
    </w:p>
    <w:p w:rsidR="007B131D" w:rsidRPr="00EA6854" w:rsidRDefault="007B131D" w:rsidP="00EA6854">
      <w:pPr>
        <w:spacing w:line="240" w:lineRule="auto"/>
        <w:ind w:firstLine="550"/>
        <w:jc w:val="both"/>
        <w:rPr>
          <w:rFonts w:ascii="Arial" w:hAnsi="Arial" w:cs="Arial"/>
          <w:sz w:val="24"/>
          <w:szCs w:val="24"/>
        </w:rPr>
      </w:pPr>
      <w:r w:rsidRPr="000A288C">
        <w:rPr>
          <w:rFonts w:ascii="Arial" w:hAnsi="Arial" w:cs="Arial"/>
          <w:sz w:val="24"/>
          <w:szCs w:val="24"/>
        </w:rPr>
        <w:lastRenderedPageBreak/>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w:t>
      </w:r>
      <w:r>
        <w:rPr>
          <w:rFonts w:ascii="Arial" w:hAnsi="Arial" w:cs="Arial"/>
          <w:color w:val="FF0000"/>
          <w:sz w:val="24"/>
          <w:szCs w:val="24"/>
        </w:rPr>
        <w:t xml:space="preserve"> </w:t>
      </w:r>
      <w:r w:rsidRPr="000A288C">
        <w:rPr>
          <w:rFonts w:ascii="Arial" w:hAnsi="Arial" w:cs="Arial"/>
          <w:sz w:val="24"/>
          <w:szCs w:val="24"/>
        </w:rPr>
        <w:t>настоящих Правил.</w:t>
      </w:r>
    </w:p>
    <w:p w:rsidR="007B131D" w:rsidRPr="00C50F5C" w:rsidRDefault="007B131D" w:rsidP="00F631BC">
      <w:pPr>
        <w:pStyle w:val="10"/>
        <w:tabs>
          <w:tab w:val="clear" w:pos="0"/>
        </w:tabs>
        <w:spacing w:after="240"/>
        <w:jc w:val="both"/>
        <w:rPr>
          <w:b w:val="0"/>
          <w:kern w:val="0"/>
          <w:sz w:val="24"/>
          <w:szCs w:val="24"/>
        </w:rPr>
      </w:pPr>
      <w:bookmarkStart w:id="59" w:name="_Toc321379057"/>
      <w:bookmarkEnd w:id="57"/>
      <w:r w:rsidRPr="001A00A2">
        <w:rPr>
          <w:b w:val="0"/>
          <w:kern w:val="0"/>
          <w:sz w:val="24"/>
          <w:szCs w:val="24"/>
        </w:rPr>
        <w:t>Стать</w:t>
      </w:r>
      <w:r>
        <w:rPr>
          <w:b w:val="0"/>
          <w:kern w:val="0"/>
          <w:sz w:val="24"/>
          <w:szCs w:val="24"/>
        </w:rPr>
        <w:t>я 71</w:t>
      </w:r>
      <w:r w:rsidRPr="001A00A2">
        <w:rPr>
          <w:b w:val="0"/>
          <w:kern w:val="0"/>
          <w:sz w:val="24"/>
          <w:szCs w:val="24"/>
        </w:rPr>
        <w:t>. Градостроительные регламенты. Зоны специального назначения</w:t>
      </w:r>
    </w:p>
    <w:p w:rsidR="007B131D" w:rsidRDefault="007B131D" w:rsidP="00F631BC">
      <w:pPr>
        <w:spacing w:line="240" w:lineRule="auto"/>
        <w:jc w:val="both"/>
        <w:rPr>
          <w:rFonts w:ascii="Arial" w:hAnsi="Arial" w:cs="Arial"/>
          <w:bCs/>
          <w:sz w:val="24"/>
          <w:szCs w:val="24"/>
        </w:rPr>
      </w:pPr>
    </w:p>
    <w:p w:rsidR="007B131D" w:rsidRPr="001A00A2" w:rsidRDefault="007B131D" w:rsidP="00F631BC">
      <w:pPr>
        <w:spacing w:line="240" w:lineRule="auto"/>
        <w:jc w:val="both"/>
        <w:rPr>
          <w:rFonts w:ascii="Arial" w:hAnsi="Arial" w:cs="Arial"/>
          <w:bCs/>
          <w:sz w:val="24"/>
          <w:szCs w:val="24"/>
        </w:rPr>
      </w:pPr>
      <w:r w:rsidRPr="001A00A2">
        <w:rPr>
          <w:rFonts w:ascii="Arial" w:hAnsi="Arial" w:cs="Arial"/>
          <w:bCs/>
          <w:sz w:val="24"/>
          <w:szCs w:val="24"/>
        </w:rPr>
        <w:t>СО – 1. Зона водозаборных сооружений.</w:t>
      </w:r>
    </w:p>
    <w:p w:rsidR="007B131D" w:rsidRPr="001A00A2" w:rsidRDefault="007B131D" w:rsidP="00F631BC">
      <w:pPr>
        <w:spacing w:line="240" w:lineRule="auto"/>
        <w:ind w:firstLine="550"/>
        <w:jc w:val="both"/>
        <w:rPr>
          <w:rFonts w:ascii="Arial" w:hAnsi="Arial" w:cs="Arial"/>
          <w:sz w:val="24"/>
          <w:szCs w:val="24"/>
        </w:rPr>
      </w:pPr>
      <w:r w:rsidRPr="001A00A2">
        <w:rPr>
          <w:rFonts w:ascii="Arial" w:hAnsi="Arial" w:cs="Arial"/>
          <w:sz w:val="24"/>
          <w:szCs w:val="24"/>
        </w:rPr>
        <w:t>1. 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7B131D" w:rsidRPr="001A00A2" w:rsidRDefault="007B131D" w:rsidP="00F631BC">
      <w:pPr>
        <w:spacing w:line="240" w:lineRule="auto"/>
        <w:ind w:firstLine="550"/>
        <w:jc w:val="both"/>
        <w:rPr>
          <w:rFonts w:ascii="Arial" w:hAnsi="Arial" w:cs="Arial"/>
          <w:sz w:val="24"/>
          <w:szCs w:val="24"/>
        </w:rPr>
      </w:pPr>
      <w:r w:rsidRPr="001A00A2">
        <w:rPr>
          <w:rFonts w:ascii="Arial" w:hAnsi="Arial" w:cs="Arial"/>
          <w:sz w:val="24"/>
          <w:szCs w:val="24"/>
        </w:rPr>
        <w:t>2. Выбор типа и схемы размещения водозаборных сооружений производится исходя из</w:t>
      </w:r>
      <w:r>
        <w:rPr>
          <w:rFonts w:ascii="Arial" w:hAnsi="Arial" w:cs="Arial"/>
          <w:sz w:val="24"/>
          <w:szCs w:val="24"/>
        </w:rPr>
        <w:t xml:space="preserve"> </w:t>
      </w:r>
      <w:r w:rsidRPr="001A00A2">
        <w:rPr>
          <w:rFonts w:ascii="Arial" w:hAnsi="Arial" w:cs="Arial"/>
          <w:sz w:val="24"/>
          <w:szCs w:val="24"/>
        </w:rPr>
        <w:t>геологических, гидрологических и санитарных условий территории.</w:t>
      </w:r>
    </w:p>
    <w:p w:rsidR="007B131D" w:rsidRPr="001A00A2" w:rsidRDefault="007B131D" w:rsidP="00F631BC">
      <w:pPr>
        <w:spacing w:line="240" w:lineRule="auto"/>
        <w:ind w:firstLine="550"/>
        <w:jc w:val="both"/>
        <w:rPr>
          <w:rFonts w:ascii="Arial" w:hAnsi="Arial" w:cs="Arial"/>
          <w:sz w:val="24"/>
          <w:szCs w:val="24"/>
        </w:rPr>
      </w:pPr>
      <w:r w:rsidRPr="001A00A2">
        <w:rPr>
          <w:rFonts w:ascii="Arial" w:hAnsi="Arial" w:cs="Arial"/>
          <w:sz w:val="24"/>
          <w:szCs w:val="24"/>
        </w:rPr>
        <w:t>3. Водозаборы должны располагаться вне промышленной и жилой зон.</w:t>
      </w:r>
    </w:p>
    <w:p w:rsidR="007B131D" w:rsidRDefault="007B131D" w:rsidP="00AD6F19">
      <w:pPr>
        <w:ind w:firstLine="550"/>
        <w:jc w:val="both"/>
        <w:rPr>
          <w:rFonts w:ascii="Arial" w:hAnsi="Arial" w:cs="Arial"/>
          <w:bCs/>
          <w:sz w:val="24"/>
          <w:szCs w:val="24"/>
        </w:rPr>
      </w:pPr>
      <w:r>
        <w:rPr>
          <w:rFonts w:ascii="Arial" w:hAnsi="Arial" w:cs="Arial"/>
          <w:bCs/>
          <w:sz w:val="24"/>
          <w:szCs w:val="24"/>
        </w:rPr>
        <w:t>4. В таблице 71.1 приведены виды использования земельных участков и объектов недвижимости в данной зоне.</w:t>
      </w:r>
    </w:p>
    <w:p w:rsidR="007B131D" w:rsidRPr="00491551" w:rsidRDefault="007B131D" w:rsidP="00491551">
      <w:pPr>
        <w:ind w:firstLine="550"/>
        <w:jc w:val="right"/>
        <w:rPr>
          <w:rFonts w:ascii="Arial" w:hAnsi="Arial" w:cs="Arial"/>
          <w:bCs/>
          <w:sz w:val="20"/>
          <w:szCs w:val="20"/>
        </w:rPr>
      </w:pPr>
      <w:r w:rsidRPr="00491551">
        <w:rPr>
          <w:rFonts w:ascii="Arial" w:hAnsi="Arial" w:cs="Arial"/>
          <w:sz w:val="20"/>
          <w:szCs w:val="20"/>
        </w:rPr>
        <w:t>Таблица 71.1</w:t>
      </w:r>
    </w:p>
    <w:p w:rsidR="007B131D" w:rsidRDefault="007B131D" w:rsidP="00F631BC">
      <w:pPr>
        <w:pStyle w:val="a8"/>
        <w:jc w:val="center"/>
        <w:rPr>
          <w:rFonts w:ascii="Arial" w:hAnsi="Arial" w:cs="Arial"/>
          <w:sz w:val="24"/>
          <w:szCs w:val="24"/>
        </w:rPr>
      </w:pPr>
      <w:r>
        <w:rPr>
          <w:rFonts w:ascii="Arial" w:hAnsi="Arial" w:cs="Arial"/>
          <w:sz w:val="24"/>
          <w:szCs w:val="24"/>
        </w:rPr>
        <w:t>В</w:t>
      </w:r>
      <w:r w:rsidRPr="00E54DAE">
        <w:rPr>
          <w:rFonts w:ascii="Arial" w:hAnsi="Arial" w:cs="Arial"/>
          <w:sz w:val="24"/>
          <w:szCs w:val="24"/>
        </w:rPr>
        <w:t>иды использования земельных участков и объектов капитального строительства</w:t>
      </w:r>
      <w:r>
        <w:rPr>
          <w:rFonts w:ascii="Arial" w:hAnsi="Arial" w:cs="Arial"/>
          <w:sz w:val="24"/>
          <w:szCs w:val="24"/>
        </w:rPr>
        <w:t xml:space="preserve"> в</w:t>
      </w:r>
      <w:r w:rsidRPr="00AD6F19">
        <w:rPr>
          <w:rFonts w:ascii="Arial" w:hAnsi="Arial" w:cs="Arial"/>
          <w:bCs/>
          <w:sz w:val="24"/>
          <w:szCs w:val="24"/>
        </w:rPr>
        <w:t xml:space="preserve"> </w:t>
      </w:r>
      <w:r>
        <w:rPr>
          <w:rFonts w:ascii="Arial" w:hAnsi="Arial" w:cs="Arial"/>
          <w:bCs/>
          <w:sz w:val="24"/>
          <w:szCs w:val="24"/>
        </w:rPr>
        <w:t>зоне</w:t>
      </w:r>
      <w:r w:rsidRPr="001A00A2">
        <w:rPr>
          <w:rFonts w:ascii="Arial" w:hAnsi="Arial" w:cs="Arial"/>
          <w:bCs/>
          <w:sz w:val="24"/>
          <w:szCs w:val="24"/>
        </w:rPr>
        <w:t xml:space="preserve"> водозаборных сооружений</w:t>
      </w:r>
      <w:r w:rsidRPr="00AD6F19">
        <w:rPr>
          <w:rFonts w:ascii="Arial" w:hAnsi="Arial" w:cs="Arial"/>
          <w:bCs/>
          <w:sz w:val="24"/>
          <w:szCs w:val="24"/>
        </w:rPr>
        <w:t xml:space="preserve"> </w:t>
      </w:r>
      <w:r>
        <w:rPr>
          <w:rFonts w:ascii="Arial" w:hAnsi="Arial" w:cs="Arial"/>
          <w:bCs/>
          <w:sz w:val="24"/>
          <w:szCs w:val="24"/>
        </w:rPr>
        <w:t>(</w:t>
      </w:r>
      <w:r w:rsidRPr="001A00A2">
        <w:rPr>
          <w:rFonts w:ascii="Arial" w:hAnsi="Arial" w:cs="Arial"/>
          <w:bCs/>
          <w:sz w:val="24"/>
          <w:szCs w:val="24"/>
        </w:rPr>
        <w:t>СО –</w:t>
      </w:r>
      <w:r>
        <w:rPr>
          <w:rFonts w:ascii="Arial" w:hAnsi="Arial" w:cs="Arial"/>
          <w:bCs/>
          <w:sz w:val="24"/>
          <w:szCs w:val="24"/>
        </w:rPr>
        <w:t xml:space="preserve"> 1)</w:t>
      </w:r>
    </w:p>
    <w:p w:rsidR="007B131D" w:rsidRPr="00E54DAE" w:rsidRDefault="007B131D" w:rsidP="00F631BC">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8E1CE0">
        <w:trPr>
          <w:trHeight w:val="271"/>
          <w:tblHeader/>
        </w:trPr>
        <w:tc>
          <w:tcPr>
            <w:tcW w:w="539" w:type="dxa"/>
            <w:vAlign w:val="center"/>
          </w:tcPr>
          <w:p w:rsidR="007B131D" w:rsidRPr="00C50F5C" w:rsidRDefault="007B131D" w:rsidP="008E1CE0">
            <w:pPr>
              <w:pStyle w:val="a8"/>
              <w:jc w:val="center"/>
              <w:rPr>
                <w:rFonts w:ascii="Arial" w:hAnsi="Arial" w:cs="Arial"/>
              </w:rPr>
            </w:pPr>
            <w:r w:rsidRPr="00C50F5C">
              <w:rPr>
                <w:rFonts w:ascii="Arial" w:hAnsi="Arial" w:cs="Arial"/>
              </w:rPr>
              <w:t>№</w:t>
            </w:r>
          </w:p>
          <w:p w:rsidR="007B131D" w:rsidRPr="00C50F5C" w:rsidRDefault="007B131D" w:rsidP="008E1CE0">
            <w:pPr>
              <w:pStyle w:val="a8"/>
              <w:jc w:val="center"/>
              <w:rPr>
                <w:rFonts w:ascii="Arial" w:hAnsi="Arial" w:cs="Arial"/>
              </w:rPr>
            </w:pPr>
            <w:proofErr w:type="spellStart"/>
            <w:proofErr w:type="gramStart"/>
            <w:r w:rsidRPr="00C50F5C">
              <w:rPr>
                <w:rFonts w:ascii="Arial" w:hAnsi="Arial" w:cs="Arial"/>
              </w:rPr>
              <w:t>п</w:t>
            </w:r>
            <w:proofErr w:type="spellEnd"/>
            <w:proofErr w:type="gramEnd"/>
            <w:r w:rsidRPr="00C50F5C">
              <w:rPr>
                <w:rFonts w:ascii="Arial" w:hAnsi="Arial" w:cs="Arial"/>
              </w:rPr>
              <w:t>/</w:t>
            </w:r>
            <w:proofErr w:type="spellStart"/>
            <w:r w:rsidRPr="00C50F5C">
              <w:rPr>
                <w:rFonts w:ascii="Arial" w:hAnsi="Arial" w:cs="Arial"/>
              </w:rPr>
              <w:t>п</w:t>
            </w:r>
            <w:proofErr w:type="spellEnd"/>
          </w:p>
        </w:tc>
        <w:tc>
          <w:tcPr>
            <w:tcW w:w="8112" w:type="dxa"/>
            <w:vAlign w:val="center"/>
          </w:tcPr>
          <w:p w:rsidR="007B131D" w:rsidRPr="00C50F5C" w:rsidRDefault="007B131D" w:rsidP="008E1CE0">
            <w:pPr>
              <w:pStyle w:val="a8"/>
              <w:jc w:val="center"/>
              <w:rPr>
                <w:rFonts w:ascii="Arial" w:hAnsi="Arial" w:cs="Arial"/>
              </w:rPr>
            </w:pPr>
            <w:r w:rsidRPr="00C50F5C">
              <w:rPr>
                <w:rFonts w:ascii="Arial" w:hAnsi="Arial" w:cs="Arial"/>
              </w:rPr>
              <w:t>Наименование видов</w:t>
            </w:r>
          </w:p>
        </w:tc>
      </w:tr>
      <w:tr w:rsidR="007B131D" w:rsidRPr="00F27ACA" w:rsidTr="008E1CE0">
        <w:tc>
          <w:tcPr>
            <w:tcW w:w="539" w:type="dxa"/>
          </w:tcPr>
          <w:p w:rsidR="007B131D" w:rsidRPr="00C50F5C" w:rsidRDefault="007B131D" w:rsidP="008E1CE0">
            <w:pPr>
              <w:pStyle w:val="a8"/>
              <w:jc w:val="right"/>
              <w:rPr>
                <w:rFonts w:ascii="Arial" w:hAnsi="Arial" w:cs="Arial"/>
              </w:rPr>
            </w:pPr>
          </w:p>
        </w:tc>
        <w:tc>
          <w:tcPr>
            <w:tcW w:w="8112" w:type="dxa"/>
          </w:tcPr>
          <w:p w:rsidR="007B131D" w:rsidRDefault="007B131D" w:rsidP="00AD6F19">
            <w:pPr>
              <w:pStyle w:val="a8"/>
              <w:jc w:val="center"/>
              <w:rPr>
                <w:rFonts w:ascii="Arial" w:hAnsi="Arial" w:cs="Arial"/>
              </w:rPr>
            </w:pPr>
          </w:p>
          <w:p w:rsidR="007B131D" w:rsidRPr="00AD6F19" w:rsidRDefault="007B131D" w:rsidP="00AD6F19">
            <w:pPr>
              <w:pStyle w:val="a8"/>
              <w:jc w:val="center"/>
              <w:rPr>
                <w:rFonts w:ascii="Arial" w:hAnsi="Arial" w:cs="Arial"/>
              </w:rPr>
            </w:pPr>
            <w:r w:rsidRPr="00AD6F19">
              <w:rPr>
                <w:rFonts w:ascii="Arial" w:hAnsi="Arial" w:cs="Arial"/>
              </w:rPr>
              <w:t>Основные виды разрешенного использования земельных участков и объектов капитального строительства</w:t>
            </w:r>
          </w:p>
          <w:p w:rsidR="007B131D" w:rsidRPr="00C50F5C" w:rsidRDefault="007B131D" w:rsidP="008E1CE0">
            <w:pPr>
              <w:pStyle w:val="a8"/>
              <w:rPr>
                <w:rFonts w:ascii="Arial" w:hAnsi="Arial" w:cs="Arial"/>
              </w:rPr>
            </w:pP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Водозаборные сооружения</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2</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Водопроводные очистные сооружения</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3</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Аэрологические станции</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4</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Метеостанции</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5</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Насосные станции</w:t>
            </w:r>
          </w:p>
        </w:tc>
      </w:tr>
      <w:tr w:rsidR="007B131D" w:rsidRPr="00F27ACA" w:rsidTr="008E1CE0">
        <w:tc>
          <w:tcPr>
            <w:tcW w:w="539" w:type="dxa"/>
          </w:tcPr>
          <w:p w:rsidR="007B131D" w:rsidRPr="00C50F5C" w:rsidRDefault="007B131D" w:rsidP="008E1CE0">
            <w:pPr>
              <w:pStyle w:val="a8"/>
              <w:jc w:val="right"/>
              <w:rPr>
                <w:rFonts w:ascii="Arial" w:hAnsi="Arial" w:cs="Arial"/>
              </w:rPr>
            </w:pPr>
          </w:p>
        </w:tc>
        <w:tc>
          <w:tcPr>
            <w:tcW w:w="8112" w:type="dxa"/>
          </w:tcPr>
          <w:p w:rsidR="007B131D" w:rsidRDefault="007B131D" w:rsidP="00AD6F19">
            <w:pPr>
              <w:pStyle w:val="a8"/>
              <w:jc w:val="center"/>
              <w:rPr>
                <w:rFonts w:ascii="Arial" w:hAnsi="Arial" w:cs="Arial"/>
              </w:rPr>
            </w:pPr>
          </w:p>
          <w:p w:rsidR="007B131D" w:rsidRPr="00AD6F19" w:rsidRDefault="007B131D" w:rsidP="00AD6F19">
            <w:pPr>
              <w:pStyle w:val="a8"/>
              <w:jc w:val="center"/>
              <w:rPr>
                <w:rFonts w:ascii="Arial" w:hAnsi="Arial" w:cs="Arial"/>
              </w:rPr>
            </w:pPr>
            <w:r w:rsidRPr="00AD6F19">
              <w:rPr>
                <w:rFonts w:ascii="Arial" w:hAnsi="Arial" w:cs="Arial"/>
              </w:rPr>
              <w:t xml:space="preserve">Условно разрешенные виды использования </w:t>
            </w:r>
          </w:p>
          <w:p w:rsidR="007B131D" w:rsidRPr="00AD6F19" w:rsidRDefault="007B131D" w:rsidP="00AD6F19">
            <w:pPr>
              <w:pStyle w:val="a8"/>
              <w:jc w:val="center"/>
              <w:rPr>
                <w:rFonts w:ascii="Arial" w:hAnsi="Arial" w:cs="Arial"/>
              </w:rPr>
            </w:pPr>
            <w:r w:rsidRPr="00AD6F19">
              <w:rPr>
                <w:rFonts w:ascii="Arial" w:hAnsi="Arial" w:cs="Arial"/>
              </w:rPr>
              <w:t>земельных участков и объектов капитального строительства</w:t>
            </w:r>
          </w:p>
          <w:p w:rsidR="007B131D" w:rsidRPr="00C50F5C" w:rsidRDefault="007B131D" w:rsidP="008E1CE0">
            <w:pPr>
              <w:pStyle w:val="a8"/>
              <w:rPr>
                <w:rFonts w:ascii="Arial" w:hAnsi="Arial" w:cs="Arial"/>
              </w:rPr>
            </w:pPr>
          </w:p>
        </w:tc>
      </w:tr>
      <w:tr w:rsidR="007B131D" w:rsidRPr="00F27ACA" w:rsidTr="008E1CE0">
        <w:tc>
          <w:tcPr>
            <w:tcW w:w="539" w:type="dxa"/>
          </w:tcPr>
          <w:p w:rsidR="007B131D" w:rsidRPr="00C50F5C" w:rsidRDefault="007B131D" w:rsidP="00AD6F19">
            <w:pPr>
              <w:pStyle w:val="a8"/>
              <w:jc w:val="right"/>
              <w:rPr>
                <w:rFonts w:ascii="Arial" w:hAnsi="Arial" w:cs="Arial"/>
              </w:rPr>
            </w:pPr>
            <w:r w:rsidRPr="00C50F5C">
              <w:rPr>
                <w:rFonts w:ascii="Arial" w:hAnsi="Arial" w:cs="Arial"/>
              </w:rPr>
              <w:t>1</w:t>
            </w:r>
            <w:r>
              <w:rPr>
                <w:rFonts w:ascii="Arial" w:hAnsi="Arial" w:cs="Arial"/>
              </w:rPr>
              <w:t>.</w:t>
            </w:r>
          </w:p>
        </w:tc>
        <w:tc>
          <w:tcPr>
            <w:tcW w:w="8112" w:type="dxa"/>
          </w:tcPr>
          <w:p w:rsidR="007B131D" w:rsidRPr="00C50F5C" w:rsidRDefault="007B131D" w:rsidP="00AD6F19">
            <w:pPr>
              <w:pStyle w:val="a8"/>
              <w:rPr>
                <w:rFonts w:ascii="Arial" w:hAnsi="Arial" w:cs="Arial"/>
              </w:rPr>
            </w:pPr>
            <w:r w:rsidRPr="00C50F5C">
              <w:rPr>
                <w:rFonts w:ascii="Arial" w:hAnsi="Arial" w:cs="Arial"/>
              </w:rPr>
              <w:t>Строительство и реконструкция  сооружений, коммуникаций и других объектов</w:t>
            </w:r>
          </w:p>
        </w:tc>
      </w:tr>
      <w:tr w:rsidR="007B131D" w:rsidRPr="00F27ACA" w:rsidTr="008E1CE0">
        <w:tc>
          <w:tcPr>
            <w:tcW w:w="539" w:type="dxa"/>
          </w:tcPr>
          <w:p w:rsidR="007B131D" w:rsidRPr="00C50F5C" w:rsidRDefault="007B131D" w:rsidP="00AD6F19">
            <w:pPr>
              <w:pStyle w:val="a8"/>
              <w:jc w:val="right"/>
              <w:rPr>
                <w:rFonts w:ascii="Arial" w:hAnsi="Arial" w:cs="Arial"/>
              </w:rPr>
            </w:pPr>
            <w:r w:rsidRPr="00C50F5C">
              <w:rPr>
                <w:rFonts w:ascii="Arial" w:hAnsi="Arial" w:cs="Arial"/>
              </w:rPr>
              <w:t>2</w:t>
            </w:r>
            <w:r>
              <w:rPr>
                <w:rFonts w:ascii="Arial" w:hAnsi="Arial" w:cs="Arial"/>
              </w:rPr>
              <w:t>.</w:t>
            </w:r>
          </w:p>
        </w:tc>
        <w:tc>
          <w:tcPr>
            <w:tcW w:w="8112" w:type="dxa"/>
          </w:tcPr>
          <w:p w:rsidR="007B131D" w:rsidRPr="00C50F5C" w:rsidRDefault="007B131D" w:rsidP="00AD6F19">
            <w:pPr>
              <w:pStyle w:val="a8"/>
              <w:rPr>
                <w:rFonts w:ascii="Arial" w:hAnsi="Arial" w:cs="Arial"/>
              </w:rPr>
            </w:pPr>
            <w:r w:rsidRPr="00C50F5C">
              <w:rPr>
                <w:rFonts w:ascii="Arial" w:hAnsi="Arial" w:cs="Arial"/>
              </w:rPr>
              <w:t>Землеройные и другие работы</w:t>
            </w:r>
          </w:p>
        </w:tc>
      </w:tr>
    </w:tbl>
    <w:p w:rsidR="007B131D" w:rsidRDefault="007B131D" w:rsidP="00F631BC">
      <w:pPr>
        <w:jc w:val="both"/>
      </w:pPr>
    </w:p>
    <w:p w:rsidR="007B131D" w:rsidRDefault="007B131D" w:rsidP="00F631BC">
      <w:pPr>
        <w:jc w:val="both"/>
        <w:rPr>
          <w:rFonts w:ascii="Arial" w:hAnsi="Arial" w:cs="Arial"/>
          <w:sz w:val="24"/>
          <w:szCs w:val="24"/>
        </w:rPr>
      </w:pPr>
      <w:r w:rsidRPr="00711D2B">
        <w:rPr>
          <w:rFonts w:ascii="Arial" w:hAnsi="Arial" w:cs="Arial"/>
          <w:bCs/>
          <w:sz w:val="24"/>
          <w:szCs w:val="24"/>
        </w:rPr>
        <w:lastRenderedPageBreak/>
        <w:t>СО – 2. Зона очистных сооружений</w:t>
      </w:r>
    </w:p>
    <w:p w:rsidR="007B131D" w:rsidRDefault="007B131D" w:rsidP="00491551">
      <w:pPr>
        <w:spacing w:line="240" w:lineRule="auto"/>
        <w:ind w:firstLine="550"/>
        <w:jc w:val="both"/>
        <w:rPr>
          <w:rFonts w:ascii="Arial" w:hAnsi="Arial" w:cs="Arial"/>
          <w:bCs/>
          <w:sz w:val="24"/>
          <w:szCs w:val="24"/>
        </w:rPr>
      </w:pPr>
      <w:r>
        <w:rPr>
          <w:rFonts w:ascii="Arial" w:hAnsi="Arial" w:cs="Arial"/>
          <w:sz w:val="24"/>
          <w:szCs w:val="24"/>
        </w:rPr>
        <w:t xml:space="preserve">1. </w:t>
      </w:r>
      <w:r w:rsidRPr="00711D2B">
        <w:rPr>
          <w:rFonts w:ascii="Arial" w:hAnsi="Arial" w:cs="Arial"/>
          <w:sz w:val="24"/>
          <w:szCs w:val="24"/>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r w:rsidRPr="00491551">
        <w:rPr>
          <w:rFonts w:ascii="Arial" w:hAnsi="Arial" w:cs="Arial"/>
          <w:bCs/>
          <w:sz w:val="24"/>
          <w:szCs w:val="24"/>
        </w:rPr>
        <w:t xml:space="preserve"> </w:t>
      </w:r>
    </w:p>
    <w:p w:rsidR="007B131D" w:rsidRDefault="007B131D" w:rsidP="00491551">
      <w:pPr>
        <w:spacing w:line="240" w:lineRule="auto"/>
        <w:ind w:firstLine="550"/>
        <w:jc w:val="both"/>
        <w:rPr>
          <w:rFonts w:ascii="Arial" w:hAnsi="Arial" w:cs="Arial"/>
          <w:bCs/>
          <w:sz w:val="24"/>
          <w:szCs w:val="24"/>
        </w:rPr>
      </w:pPr>
      <w:r>
        <w:rPr>
          <w:rFonts w:ascii="Arial" w:hAnsi="Arial" w:cs="Arial"/>
          <w:bCs/>
          <w:sz w:val="24"/>
          <w:szCs w:val="24"/>
        </w:rPr>
        <w:t>2. В таблице 71.2 приведены виды использования земельных участков и объектов недвижимости в данной зоне.</w:t>
      </w:r>
    </w:p>
    <w:p w:rsidR="007B131D" w:rsidRPr="00491551" w:rsidRDefault="007B131D" w:rsidP="00491551">
      <w:pPr>
        <w:ind w:firstLine="550"/>
        <w:jc w:val="right"/>
        <w:rPr>
          <w:rFonts w:ascii="Arial" w:hAnsi="Arial" w:cs="Arial"/>
          <w:bCs/>
          <w:sz w:val="20"/>
          <w:szCs w:val="20"/>
        </w:rPr>
      </w:pPr>
      <w:r w:rsidRPr="00491551">
        <w:rPr>
          <w:rFonts w:ascii="Arial" w:hAnsi="Arial" w:cs="Arial"/>
          <w:sz w:val="20"/>
          <w:szCs w:val="20"/>
        </w:rPr>
        <w:t>Таблица 71.2</w:t>
      </w:r>
    </w:p>
    <w:p w:rsidR="007B131D" w:rsidRDefault="007B131D" w:rsidP="00F631BC">
      <w:pPr>
        <w:pStyle w:val="a8"/>
        <w:jc w:val="center"/>
        <w:rPr>
          <w:rFonts w:ascii="Arial" w:hAnsi="Arial" w:cs="Arial"/>
          <w:sz w:val="24"/>
          <w:szCs w:val="24"/>
        </w:rPr>
      </w:pPr>
      <w:r>
        <w:rPr>
          <w:rFonts w:ascii="Arial" w:hAnsi="Arial" w:cs="Arial"/>
          <w:sz w:val="24"/>
          <w:szCs w:val="24"/>
        </w:rPr>
        <w:t>В</w:t>
      </w:r>
      <w:r w:rsidRPr="00E54DAE">
        <w:rPr>
          <w:rFonts w:ascii="Arial" w:hAnsi="Arial" w:cs="Arial"/>
          <w:sz w:val="24"/>
          <w:szCs w:val="24"/>
        </w:rPr>
        <w:t>иды использования земельных участков и объектов капитального строительства</w:t>
      </w:r>
      <w:r w:rsidRPr="00491551">
        <w:rPr>
          <w:rFonts w:ascii="Arial" w:hAnsi="Arial" w:cs="Arial"/>
          <w:bCs/>
          <w:sz w:val="24"/>
          <w:szCs w:val="24"/>
        </w:rPr>
        <w:t xml:space="preserve"> </w:t>
      </w:r>
      <w:r>
        <w:rPr>
          <w:rFonts w:ascii="Arial" w:hAnsi="Arial" w:cs="Arial"/>
          <w:bCs/>
          <w:sz w:val="24"/>
          <w:szCs w:val="24"/>
        </w:rPr>
        <w:t>в зоне</w:t>
      </w:r>
      <w:r w:rsidRPr="00711D2B">
        <w:rPr>
          <w:rFonts w:ascii="Arial" w:hAnsi="Arial" w:cs="Arial"/>
          <w:bCs/>
          <w:sz w:val="24"/>
          <w:szCs w:val="24"/>
        </w:rPr>
        <w:t xml:space="preserve"> очистных сооружений</w:t>
      </w:r>
      <w:r>
        <w:rPr>
          <w:rFonts w:ascii="Arial" w:hAnsi="Arial" w:cs="Arial"/>
          <w:bCs/>
          <w:sz w:val="24"/>
          <w:szCs w:val="24"/>
        </w:rPr>
        <w:t xml:space="preserve"> (СО-2)</w:t>
      </w:r>
    </w:p>
    <w:p w:rsidR="007B131D" w:rsidRPr="00E54DAE" w:rsidRDefault="007B131D" w:rsidP="00F631BC">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8E1CE0">
        <w:trPr>
          <w:trHeight w:val="271"/>
          <w:tblHeader/>
        </w:trPr>
        <w:tc>
          <w:tcPr>
            <w:tcW w:w="539" w:type="dxa"/>
            <w:vAlign w:val="center"/>
          </w:tcPr>
          <w:p w:rsidR="007B131D" w:rsidRPr="00C50F5C" w:rsidRDefault="007B131D" w:rsidP="008E1CE0">
            <w:pPr>
              <w:pStyle w:val="a8"/>
              <w:jc w:val="center"/>
              <w:rPr>
                <w:rFonts w:ascii="Arial" w:hAnsi="Arial" w:cs="Arial"/>
              </w:rPr>
            </w:pPr>
            <w:r w:rsidRPr="00C50F5C">
              <w:rPr>
                <w:rFonts w:ascii="Arial" w:hAnsi="Arial" w:cs="Arial"/>
              </w:rPr>
              <w:t>№</w:t>
            </w:r>
          </w:p>
          <w:p w:rsidR="007B131D" w:rsidRPr="00C50F5C" w:rsidRDefault="007B131D" w:rsidP="008E1CE0">
            <w:pPr>
              <w:pStyle w:val="a8"/>
              <w:jc w:val="center"/>
              <w:rPr>
                <w:rFonts w:ascii="Arial" w:hAnsi="Arial" w:cs="Arial"/>
              </w:rPr>
            </w:pPr>
            <w:proofErr w:type="spellStart"/>
            <w:proofErr w:type="gramStart"/>
            <w:r w:rsidRPr="00C50F5C">
              <w:rPr>
                <w:rFonts w:ascii="Arial" w:hAnsi="Arial" w:cs="Arial"/>
              </w:rPr>
              <w:t>п</w:t>
            </w:r>
            <w:proofErr w:type="spellEnd"/>
            <w:proofErr w:type="gramEnd"/>
            <w:r w:rsidRPr="00C50F5C">
              <w:rPr>
                <w:rFonts w:ascii="Arial" w:hAnsi="Arial" w:cs="Arial"/>
              </w:rPr>
              <w:t>/</w:t>
            </w:r>
            <w:proofErr w:type="spellStart"/>
            <w:r w:rsidRPr="00C50F5C">
              <w:rPr>
                <w:rFonts w:ascii="Arial" w:hAnsi="Arial" w:cs="Arial"/>
              </w:rPr>
              <w:t>п</w:t>
            </w:r>
            <w:proofErr w:type="spellEnd"/>
          </w:p>
        </w:tc>
        <w:tc>
          <w:tcPr>
            <w:tcW w:w="8112" w:type="dxa"/>
            <w:vAlign w:val="center"/>
          </w:tcPr>
          <w:p w:rsidR="007B131D" w:rsidRPr="00C50F5C" w:rsidRDefault="007B131D" w:rsidP="008E1CE0">
            <w:pPr>
              <w:pStyle w:val="a8"/>
              <w:jc w:val="center"/>
              <w:rPr>
                <w:rFonts w:ascii="Arial" w:hAnsi="Arial" w:cs="Arial"/>
              </w:rPr>
            </w:pPr>
            <w:r w:rsidRPr="00C50F5C">
              <w:rPr>
                <w:rFonts w:ascii="Arial" w:hAnsi="Arial" w:cs="Arial"/>
              </w:rPr>
              <w:t>Наименование видов</w:t>
            </w:r>
          </w:p>
        </w:tc>
      </w:tr>
      <w:tr w:rsidR="007B131D" w:rsidRPr="00F27ACA" w:rsidTr="008E1CE0">
        <w:tc>
          <w:tcPr>
            <w:tcW w:w="539" w:type="dxa"/>
          </w:tcPr>
          <w:p w:rsidR="007B131D" w:rsidRPr="00C50F5C" w:rsidRDefault="007B131D" w:rsidP="008E1CE0">
            <w:pPr>
              <w:pStyle w:val="a8"/>
              <w:jc w:val="right"/>
              <w:rPr>
                <w:rFonts w:ascii="Arial" w:hAnsi="Arial" w:cs="Arial"/>
              </w:rPr>
            </w:pPr>
          </w:p>
        </w:tc>
        <w:tc>
          <w:tcPr>
            <w:tcW w:w="8112" w:type="dxa"/>
          </w:tcPr>
          <w:p w:rsidR="007B131D" w:rsidRDefault="007B131D" w:rsidP="00491551">
            <w:pPr>
              <w:pStyle w:val="a8"/>
              <w:jc w:val="center"/>
              <w:rPr>
                <w:rFonts w:ascii="Arial" w:hAnsi="Arial" w:cs="Arial"/>
              </w:rPr>
            </w:pPr>
          </w:p>
          <w:p w:rsidR="007B131D" w:rsidRPr="00491551" w:rsidRDefault="007B131D" w:rsidP="00491551">
            <w:pPr>
              <w:pStyle w:val="a8"/>
              <w:jc w:val="center"/>
              <w:rPr>
                <w:rFonts w:ascii="Arial" w:hAnsi="Arial" w:cs="Arial"/>
              </w:rPr>
            </w:pPr>
            <w:r w:rsidRPr="00491551">
              <w:rPr>
                <w:rFonts w:ascii="Arial" w:hAnsi="Arial" w:cs="Arial"/>
              </w:rPr>
              <w:t>Основные виды разрешенного использования земельных участков и объектов капитального строительства</w:t>
            </w:r>
          </w:p>
          <w:p w:rsidR="007B131D" w:rsidRPr="00C50F5C" w:rsidRDefault="007B131D" w:rsidP="008E1CE0">
            <w:pPr>
              <w:pStyle w:val="a8"/>
              <w:rPr>
                <w:rFonts w:ascii="Arial" w:hAnsi="Arial" w:cs="Arial"/>
              </w:rPr>
            </w:pP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Станц</w:t>
            </w:r>
            <w:proofErr w:type="gramStart"/>
            <w:r w:rsidRPr="00C50F5C">
              <w:rPr>
                <w:rFonts w:ascii="Arial" w:hAnsi="Arial" w:cs="Arial"/>
              </w:rPr>
              <w:t>ии аэ</w:t>
            </w:r>
            <w:proofErr w:type="gramEnd"/>
            <w:r w:rsidRPr="00C50F5C">
              <w:rPr>
                <w:rFonts w:ascii="Arial" w:hAnsi="Arial" w:cs="Arial"/>
              </w:rPr>
              <w:t>рации</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2</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Насосные станции</w:t>
            </w:r>
          </w:p>
        </w:tc>
      </w:tr>
      <w:tr w:rsidR="007B131D" w:rsidRPr="00F27ACA"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3</w:t>
            </w:r>
            <w:r>
              <w:rPr>
                <w:rFonts w:ascii="Arial" w:hAnsi="Arial" w:cs="Arial"/>
              </w:rPr>
              <w:t>.</w:t>
            </w:r>
          </w:p>
        </w:tc>
        <w:tc>
          <w:tcPr>
            <w:tcW w:w="8112" w:type="dxa"/>
          </w:tcPr>
          <w:p w:rsidR="007B131D" w:rsidRPr="00C50F5C" w:rsidRDefault="007B131D" w:rsidP="008E1CE0">
            <w:pPr>
              <w:pStyle w:val="a8"/>
              <w:rPr>
                <w:rFonts w:ascii="Arial" w:hAnsi="Arial" w:cs="Arial"/>
              </w:rPr>
            </w:pPr>
            <w:r w:rsidRPr="00C50F5C">
              <w:rPr>
                <w:rFonts w:ascii="Arial" w:hAnsi="Arial" w:cs="Arial"/>
              </w:rPr>
              <w:t>Канализационные очистные сооружения</w:t>
            </w:r>
          </w:p>
        </w:tc>
      </w:tr>
      <w:tr w:rsidR="007B131D" w:rsidRPr="00F27ACA" w:rsidTr="008E1CE0">
        <w:tc>
          <w:tcPr>
            <w:tcW w:w="539" w:type="dxa"/>
          </w:tcPr>
          <w:p w:rsidR="007B131D" w:rsidRPr="00C50F5C" w:rsidRDefault="007B131D" w:rsidP="008E1CE0">
            <w:pPr>
              <w:pStyle w:val="a8"/>
              <w:jc w:val="right"/>
              <w:rPr>
                <w:rFonts w:ascii="Arial" w:hAnsi="Arial" w:cs="Arial"/>
              </w:rPr>
            </w:pPr>
          </w:p>
        </w:tc>
        <w:tc>
          <w:tcPr>
            <w:tcW w:w="8112" w:type="dxa"/>
          </w:tcPr>
          <w:p w:rsidR="007B131D" w:rsidRDefault="007B131D" w:rsidP="00491551">
            <w:pPr>
              <w:pStyle w:val="a8"/>
              <w:jc w:val="center"/>
              <w:rPr>
                <w:rFonts w:ascii="Arial" w:hAnsi="Arial" w:cs="Arial"/>
              </w:rPr>
            </w:pPr>
          </w:p>
          <w:p w:rsidR="007B131D" w:rsidRPr="00491551" w:rsidRDefault="007B131D" w:rsidP="00491551">
            <w:pPr>
              <w:pStyle w:val="a8"/>
              <w:jc w:val="center"/>
              <w:rPr>
                <w:rFonts w:ascii="Arial" w:hAnsi="Arial" w:cs="Arial"/>
              </w:rPr>
            </w:pPr>
            <w:r w:rsidRPr="00491551">
              <w:rPr>
                <w:rFonts w:ascii="Arial" w:hAnsi="Arial" w:cs="Arial"/>
              </w:rPr>
              <w:t xml:space="preserve">Условно разрешенные виды использования </w:t>
            </w:r>
          </w:p>
          <w:p w:rsidR="007B131D" w:rsidRPr="00491551" w:rsidRDefault="007B131D" w:rsidP="00491551">
            <w:pPr>
              <w:pStyle w:val="a8"/>
              <w:jc w:val="center"/>
              <w:rPr>
                <w:rFonts w:ascii="Arial" w:hAnsi="Arial" w:cs="Arial"/>
              </w:rPr>
            </w:pPr>
            <w:r w:rsidRPr="00491551">
              <w:rPr>
                <w:rFonts w:ascii="Arial" w:hAnsi="Arial" w:cs="Arial"/>
              </w:rPr>
              <w:t>земельных участков и объектов капитального строительства</w:t>
            </w:r>
          </w:p>
          <w:p w:rsidR="007B131D" w:rsidRPr="00C50F5C" w:rsidRDefault="007B131D" w:rsidP="008E1CE0">
            <w:pPr>
              <w:pStyle w:val="a8"/>
              <w:rPr>
                <w:rFonts w:ascii="Arial" w:hAnsi="Arial" w:cs="Arial"/>
              </w:rPr>
            </w:pPr>
          </w:p>
        </w:tc>
      </w:tr>
      <w:tr w:rsidR="007B131D" w:rsidRPr="00F27ACA" w:rsidTr="008E1CE0">
        <w:tc>
          <w:tcPr>
            <w:tcW w:w="539" w:type="dxa"/>
          </w:tcPr>
          <w:p w:rsidR="007B131D" w:rsidRPr="00C50F5C" w:rsidRDefault="007B131D" w:rsidP="00717886">
            <w:pPr>
              <w:pStyle w:val="a8"/>
              <w:jc w:val="right"/>
              <w:rPr>
                <w:rFonts w:ascii="Arial" w:hAnsi="Arial" w:cs="Arial"/>
              </w:rPr>
            </w:pPr>
            <w:r w:rsidRPr="00C50F5C">
              <w:rPr>
                <w:rFonts w:ascii="Arial" w:hAnsi="Arial" w:cs="Arial"/>
              </w:rPr>
              <w:t>1</w:t>
            </w:r>
            <w:r>
              <w:rPr>
                <w:rFonts w:ascii="Arial" w:hAnsi="Arial" w:cs="Arial"/>
              </w:rPr>
              <w:t>.</w:t>
            </w:r>
          </w:p>
        </w:tc>
        <w:tc>
          <w:tcPr>
            <w:tcW w:w="8112" w:type="dxa"/>
          </w:tcPr>
          <w:p w:rsidR="007B131D" w:rsidRPr="00C50F5C" w:rsidRDefault="007B131D" w:rsidP="00717886">
            <w:pPr>
              <w:pStyle w:val="a8"/>
              <w:rPr>
                <w:rFonts w:ascii="Arial" w:hAnsi="Arial" w:cs="Arial"/>
              </w:rPr>
            </w:pPr>
            <w:r w:rsidRPr="00C50F5C">
              <w:rPr>
                <w:rFonts w:ascii="Arial" w:hAnsi="Arial" w:cs="Arial"/>
              </w:rPr>
              <w:t>Строительство и реконструкция  сооружений, коммуникаций и других объектов</w:t>
            </w:r>
          </w:p>
        </w:tc>
      </w:tr>
      <w:tr w:rsidR="007B131D" w:rsidRPr="00F27ACA" w:rsidTr="008E1CE0">
        <w:tc>
          <w:tcPr>
            <w:tcW w:w="539" w:type="dxa"/>
          </w:tcPr>
          <w:p w:rsidR="007B131D" w:rsidRPr="00C50F5C" w:rsidRDefault="007B131D" w:rsidP="00717886">
            <w:pPr>
              <w:pStyle w:val="a8"/>
              <w:jc w:val="right"/>
              <w:rPr>
                <w:rFonts w:ascii="Arial" w:hAnsi="Arial" w:cs="Arial"/>
              </w:rPr>
            </w:pPr>
            <w:r w:rsidRPr="00C50F5C">
              <w:rPr>
                <w:rFonts w:ascii="Arial" w:hAnsi="Arial" w:cs="Arial"/>
              </w:rPr>
              <w:t>2</w:t>
            </w:r>
            <w:r>
              <w:rPr>
                <w:rFonts w:ascii="Arial" w:hAnsi="Arial" w:cs="Arial"/>
              </w:rPr>
              <w:t>.</w:t>
            </w:r>
          </w:p>
        </w:tc>
        <w:tc>
          <w:tcPr>
            <w:tcW w:w="8112" w:type="dxa"/>
          </w:tcPr>
          <w:p w:rsidR="007B131D" w:rsidRPr="00C50F5C" w:rsidRDefault="007B131D" w:rsidP="00717886">
            <w:pPr>
              <w:pStyle w:val="a8"/>
              <w:rPr>
                <w:rFonts w:ascii="Arial" w:hAnsi="Arial" w:cs="Arial"/>
              </w:rPr>
            </w:pPr>
            <w:r w:rsidRPr="00C50F5C">
              <w:rPr>
                <w:rFonts w:ascii="Arial" w:hAnsi="Arial" w:cs="Arial"/>
              </w:rPr>
              <w:t>Землеройные и другие работы</w:t>
            </w:r>
          </w:p>
        </w:tc>
      </w:tr>
    </w:tbl>
    <w:p w:rsidR="007B131D" w:rsidRDefault="007B131D" w:rsidP="00F631BC">
      <w:pPr>
        <w:jc w:val="both"/>
        <w:rPr>
          <w:rFonts w:ascii="Arial" w:hAnsi="Arial" w:cs="Arial"/>
          <w:bCs/>
          <w:sz w:val="24"/>
          <w:szCs w:val="24"/>
        </w:rPr>
      </w:pPr>
    </w:p>
    <w:p w:rsidR="007B131D" w:rsidRPr="00711D2B" w:rsidRDefault="007B131D" w:rsidP="00F631BC">
      <w:pPr>
        <w:jc w:val="both"/>
        <w:rPr>
          <w:rFonts w:ascii="Arial" w:hAnsi="Arial" w:cs="Arial"/>
          <w:bCs/>
          <w:sz w:val="24"/>
          <w:szCs w:val="24"/>
        </w:rPr>
      </w:pPr>
      <w:r w:rsidRPr="00711D2B">
        <w:rPr>
          <w:rFonts w:ascii="Arial" w:hAnsi="Arial" w:cs="Arial"/>
          <w:bCs/>
          <w:sz w:val="24"/>
          <w:szCs w:val="24"/>
        </w:rPr>
        <w:t>СО - 3. Зона кладбищ</w:t>
      </w:r>
    </w:p>
    <w:p w:rsidR="007B131D" w:rsidRPr="00711D2B" w:rsidRDefault="007B131D" w:rsidP="009755C6">
      <w:pPr>
        <w:spacing w:line="240" w:lineRule="auto"/>
        <w:ind w:firstLine="550"/>
        <w:jc w:val="both"/>
        <w:rPr>
          <w:rFonts w:ascii="Arial" w:hAnsi="Arial" w:cs="Arial"/>
          <w:sz w:val="24"/>
          <w:szCs w:val="24"/>
        </w:rPr>
      </w:pPr>
      <w:r>
        <w:rPr>
          <w:rFonts w:ascii="Arial" w:hAnsi="Arial" w:cs="Arial"/>
          <w:sz w:val="24"/>
          <w:szCs w:val="24"/>
        </w:rPr>
        <w:t xml:space="preserve">1. </w:t>
      </w:r>
      <w:r w:rsidRPr="00711D2B">
        <w:rPr>
          <w:rFonts w:ascii="Arial" w:hAnsi="Arial" w:cs="Arial"/>
          <w:sz w:val="24"/>
          <w:szCs w:val="24"/>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7B131D" w:rsidRDefault="007B131D" w:rsidP="009755C6">
      <w:pPr>
        <w:spacing w:line="240" w:lineRule="auto"/>
        <w:ind w:firstLine="602"/>
        <w:jc w:val="both"/>
        <w:rPr>
          <w:rFonts w:ascii="Arial" w:hAnsi="Arial" w:cs="Arial"/>
          <w:sz w:val="24"/>
          <w:szCs w:val="24"/>
        </w:rPr>
      </w:pPr>
      <w:r>
        <w:rPr>
          <w:rFonts w:ascii="Arial" w:hAnsi="Arial" w:cs="Arial"/>
          <w:sz w:val="24"/>
          <w:szCs w:val="24"/>
        </w:rPr>
        <w:t>2</w:t>
      </w:r>
      <w:r w:rsidRPr="00711D2B">
        <w:rPr>
          <w:rFonts w:ascii="Arial" w:hAnsi="Arial" w:cs="Arial"/>
          <w:sz w:val="24"/>
          <w:szCs w:val="24"/>
        </w:rPr>
        <w:t>. Радиус запрета жилищного строительства от действующего кладбища – 300 метров.</w:t>
      </w:r>
    </w:p>
    <w:p w:rsidR="007B131D" w:rsidRDefault="007B131D" w:rsidP="00491551">
      <w:pPr>
        <w:spacing w:line="240" w:lineRule="auto"/>
        <w:ind w:firstLine="550"/>
        <w:jc w:val="both"/>
        <w:rPr>
          <w:rFonts w:ascii="Arial" w:hAnsi="Arial" w:cs="Arial"/>
          <w:bCs/>
          <w:sz w:val="24"/>
          <w:szCs w:val="24"/>
        </w:rPr>
      </w:pPr>
      <w:r>
        <w:rPr>
          <w:rFonts w:ascii="Arial" w:hAnsi="Arial" w:cs="Arial"/>
          <w:bCs/>
          <w:sz w:val="24"/>
          <w:szCs w:val="24"/>
        </w:rPr>
        <w:t>2. В таблице 71.3 приведены виды использования земельных участков и объектов недвижимости в данной зоне.</w:t>
      </w:r>
    </w:p>
    <w:p w:rsidR="007B131D" w:rsidRPr="00491551" w:rsidRDefault="007B131D" w:rsidP="00491551">
      <w:pPr>
        <w:ind w:firstLine="550"/>
        <w:jc w:val="right"/>
        <w:rPr>
          <w:rFonts w:ascii="Arial" w:hAnsi="Arial" w:cs="Arial"/>
          <w:bCs/>
          <w:sz w:val="20"/>
          <w:szCs w:val="20"/>
        </w:rPr>
      </w:pPr>
      <w:r w:rsidRPr="00491551">
        <w:rPr>
          <w:rFonts w:ascii="Arial" w:hAnsi="Arial" w:cs="Arial"/>
          <w:sz w:val="20"/>
          <w:szCs w:val="20"/>
        </w:rPr>
        <w:t>Таблица 71.3</w:t>
      </w:r>
    </w:p>
    <w:p w:rsidR="007B131D" w:rsidRPr="00491551" w:rsidRDefault="007B131D" w:rsidP="00491551">
      <w:pPr>
        <w:pStyle w:val="a8"/>
        <w:jc w:val="center"/>
        <w:rPr>
          <w:rFonts w:ascii="Arial" w:hAnsi="Arial" w:cs="Arial"/>
          <w:sz w:val="24"/>
          <w:szCs w:val="24"/>
        </w:rPr>
      </w:pPr>
      <w:r w:rsidRPr="00491551">
        <w:rPr>
          <w:rFonts w:ascii="Arial" w:hAnsi="Arial" w:cs="Arial"/>
          <w:sz w:val="24"/>
          <w:szCs w:val="24"/>
        </w:rPr>
        <w:t>Виды использования земельных участков</w:t>
      </w:r>
    </w:p>
    <w:p w:rsidR="007B131D" w:rsidRPr="00491551" w:rsidRDefault="007B131D" w:rsidP="00491551">
      <w:pPr>
        <w:pStyle w:val="a8"/>
        <w:jc w:val="center"/>
        <w:rPr>
          <w:rFonts w:ascii="Arial" w:hAnsi="Arial" w:cs="Arial"/>
          <w:sz w:val="24"/>
          <w:szCs w:val="24"/>
        </w:rPr>
      </w:pPr>
      <w:r w:rsidRPr="00491551">
        <w:rPr>
          <w:rFonts w:ascii="Arial" w:hAnsi="Arial" w:cs="Arial"/>
          <w:sz w:val="24"/>
          <w:szCs w:val="24"/>
        </w:rPr>
        <w:t xml:space="preserve"> и объектов капитального строительства</w:t>
      </w:r>
      <w:r w:rsidRPr="00491551">
        <w:rPr>
          <w:rFonts w:ascii="Arial" w:hAnsi="Arial" w:cs="Arial"/>
          <w:bCs/>
          <w:sz w:val="24"/>
          <w:szCs w:val="24"/>
        </w:rPr>
        <w:t xml:space="preserve"> в зоне кладбищ (СО – 3)</w:t>
      </w:r>
    </w:p>
    <w:p w:rsidR="007B131D" w:rsidRDefault="007B131D" w:rsidP="00F631BC"/>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8E1CE0">
        <w:trPr>
          <w:trHeight w:val="271"/>
          <w:tblHeader/>
        </w:trPr>
        <w:tc>
          <w:tcPr>
            <w:tcW w:w="539" w:type="dxa"/>
            <w:vAlign w:val="center"/>
          </w:tcPr>
          <w:p w:rsidR="007B131D" w:rsidRPr="00C50F5C" w:rsidRDefault="007B131D" w:rsidP="008E1CE0">
            <w:pPr>
              <w:pStyle w:val="a8"/>
              <w:jc w:val="center"/>
              <w:rPr>
                <w:rFonts w:ascii="Arial" w:hAnsi="Arial" w:cs="Arial"/>
              </w:rPr>
            </w:pPr>
            <w:r w:rsidRPr="00C50F5C">
              <w:rPr>
                <w:rFonts w:ascii="Arial" w:hAnsi="Arial" w:cs="Arial"/>
              </w:rPr>
              <w:lastRenderedPageBreak/>
              <w:t>№</w:t>
            </w:r>
          </w:p>
          <w:p w:rsidR="007B131D" w:rsidRPr="00C50F5C" w:rsidRDefault="007B131D" w:rsidP="008E1CE0">
            <w:pPr>
              <w:pStyle w:val="a8"/>
              <w:jc w:val="center"/>
              <w:rPr>
                <w:rFonts w:ascii="Arial" w:hAnsi="Arial" w:cs="Arial"/>
              </w:rPr>
            </w:pPr>
            <w:proofErr w:type="spellStart"/>
            <w:proofErr w:type="gramStart"/>
            <w:r w:rsidRPr="00C50F5C">
              <w:rPr>
                <w:rFonts w:ascii="Arial" w:hAnsi="Arial" w:cs="Arial"/>
              </w:rPr>
              <w:t>п</w:t>
            </w:r>
            <w:proofErr w:type="spellEnd"/>
            <w:proofErr w:type="gramEnd"/>
            <w:r w:rsidRPr="00C50F5C">
              <w:rPr>
                <w:rFonts w:ascii="Arial" w:hAnsi="Arial" w:cs="Arial"/>
              </w:rPr>
              <w:t>/</w:t>
            </w:r>
            <w:proofErr w:type="spellStart"/>
            <w:r w:rsidRPr="00C50F5C">
              <w:rPr>
                <w:rFonts w:ascii="Arial" w:hAnsi="Arial" w:cs="Arial"/>
              </w:rPr>
              <w:t>п</w:t>
            </w:r>
            <w:proofErr w:type="spellEnd"/>
          </w:p>
        </w:tc>
        <w:tc>
          <w:tcPr>
            <w:tcW w:w="8112" w:type="dxa"/>
            <w:vAlign w:val="center"/>
          </w:tcPr>
          <w:p w:rsidR="007B131D" w:rsidRPr="00C50F5C" w:rsidRDefault="007B131D" w:rsidP="008E1CE0">
            <w:pPr>
              <w:pStyle w:val="a8"/>
              <w:jc w:val="center"/>
              <w:rPr>
                <w:rFonts w:ascii="Arial" w:hAnsi="Arial" w:cs="Arial"/>
              </w:rPr>
            </w:pPr>
            <w:r w:rsidRPr="00C50F5C">
              <w:rPr>
                <w:rFonts w:ascii="Arial" w:hAnsi="Arial" w:cs="Arial"/>
              </w:rPr>
              <w:t>Наименование видов</w:t>
            </w:r>
          </w:p>
        </w:tc>
      </w:tr>
      <w:tr w:rsidR="007B131D" w:rsidTr="008E1CE0">
        <w:tc>
          <w:tcPr>
            <w:tcW w:w="539" w:type="dxa"/>
          </w:tcPr>
          <w:p w:rsidR="007B131D" w:rsidRPr="00C50F5C" w:rsidRDefault="007B131D" w:rsidP="008E1CE0">
            <w:pPr>
              <w:pStyle w:val="a8"/>
              <w:jc w:val="right"/>
              <w:rPr>
                <w:rFonts w:ascii="Arial" w:hAnsi="Arial" w:cs="Arial"/>
              </w:rPr>
            </w:pPr>
          </w:p>
        </w:tc>
        <w:tc>
          <w:tcPr>
            <w:tcW w:w="8112" w:type="dxa"/>
          </w:tcPr>
          <w:p w:rsidR="007B131D" w:rsidRDefault="007B131D" w:rsidP="00491551">
            <w:pPr>
              <w:pStyle w:val="a8"/>
              <w:jc w:val="center"/>
              <w:rPr>
                <w:rFonts w:ascii="Arial" w:hAnsi="Arial" w:cs="Arial"/>
                <w:sz w:val="24"/>
                <w:szCs w:val="24"/>
              </w:rPr>
            </w:pPr>
          </w:p>
          <w:p w:rsidR="007B131D" w:rsidRPr="00491551" w:rsidRDefault="007B131D" w:rsidP="00491551">
            <w:pPr>
              <w:pStyle w:val="a8"/>
              <w:jc w:val="center"/>
              <w:rPr>
                <w:rFonts w:ascii="Arial" w:hAnsi="Arial" w:cs="Arial"/>
              </w:rPr>
            </w:pPr>
            <w:r w:rsidRPr="00491551">
              <w:rPr>
                <w:rFonts w:ascii="Arial" w:hAnsi="Arial" w:cs="Arial"/>
              </w:rPr>
              <w:t xml:space="preserve">Условно разрешенные виды использования </w:t>
            </w:r>
          </w:p>
          <w:p w:rsidR="007B131D" w:rsidRPr="00491551" w:rsidRDefault="007B131D" w:rsidP="00491551">
            <w:pPr>
              <w:pStyle w:val="a8"/>
              <w:jc w:val="center"/>
              <w:rPr>
                <w:rFonts w:ascii="Arial" w:hAnsi="Arial" w:cs="Arial"/>
              </w:rPr>
            </w:pPr>
            <w:r w:rsidRPr="00491551">
              <w:rPr>
                <w:rFonts w:ascii="Arial" w:hAnsi="Arial" w:cs="Arial"/>
              </w:rPr>
              <w:t>земельных участков и объектов капитального строительства</w:t>
            </w:r>
          </w:p>
          <w:p w:rsidR="007B131D" w:rsidRPr="00C50F5C" w:rsidRDefault="007B131D" w:rsidP="008E1CE0">
            <w:pPr>
              <w:pStyle w:val="a8"/>
              <w:jc w:val="both"/>
              <w:rPr>
                <w:rFonts w:ascii="Arial" w:hAnsi="Arial" w:cs="Arial"/>
              </w:rPr>
            </w:pP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Действующие кладбища</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2</w:t>
            </w:r>
          </w:p>
        </w:tc>
        <w:tc>
          <w:tcPr>
            <w:tcW w:w="8112" w:type="dxa"/>
          </w:tcPr>
          <w:p w:rsidR="007B131D" w:rsidRPr="00C50F5C" w:rsidRDefault="007B131D" w:rsidP="008E1CE0">
            <w:pPr>
              <w:pStyle w:val="a8"/>
              <w:jc w:val="both"/>
              <w:rPr>
                <w:rFonts w:ascii="Arial" w:hAnsi="Arial" w:cs="Arial"/>
              </w:rPr>
            </w:pPr>
            <w:proofErr w:type="gramStart"/>
            <w:r w:rsidRPr="00C50F5C">
              <w:rPr>
                <w:rFonts w:ascii="Arial" w:hAnsi="Arial" w:cs="Arial"/>
              </w:rPr>
              <w:t>Кладбища</w:t>
            </w:r>
            <w:proofErr w:type="gramEnd"/>
            <w:r w:rsidRPr="00C50F5C">
              <w:rPr>
                <w:rFonts w:ascii="Arial" w:hAnsi="Arial" w:cs="Arial"/>
              </w:rPr>
              <w:t xml:space="preserve"> закрытые на период консервации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3</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Крематории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4</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Объекты, связанные с отправлением культа</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5</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Мастерские по изготовлению ритуальных принадлежностей</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6</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Аптеки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7</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Отделения и участковые пункты милиции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8</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Киоски, временные павильоны розничной торговли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9</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Оранжереи</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10</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Хозяйственные корпуса</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11</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Резервуары для хранения воды</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12</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Объекты пожарной охраны</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13</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Общественные туалеты</w:t>
            </w:r>
          </w:p>
        </w:tc>
      </w:tr>
      <w:tr w:rsidR="007B131D" w:rsidTr="008E1CE0">
        <w:tc>
          <w:tcPr>
            <w:tcW w:w="539" w:type="dxa"/>
          </w:tcPr>
          <w:p w:rsidR="007B131D" w:rsidRPr="00C50F5C" w:rsidRDefault="007B131D" w:rsidP="008E1CE0">
            <w:pPr>
              <w:pStyle w:val="a8"/>
              <w:jc w:val="right"/>
              <w:rPr>
                <w:rFonts w:ascii="Arial" w:hAnsi="Arial" w:cs="Arial"/>
              </w:rPr>
            </w:pPr>
            <w:r w:rsidRPr="00C50F5C">
              <w:rPr>
                <w:rFonts w:ascii="Arial" w:hAnsi="Arial" w:cs="Arial"/>
              </w:rPr>
              <w:t>14</w:t>
            </w:r>
          </w:p>
        </w:tc>
        <w:tc>
          <w:tcPr>
            <w:tcW w:w="8112" w:type="dxa"/>
          </w:tcPr>
          <w:p w:rsidR="007B131D" w:rsidRPr="00C50F5C" w:rsidRDefault="007B131D" w:rsidP="008E1CE0">
            <w:pPr>
              <w:pStyle w:val="a8"/>
              <w:jc w:val="both"/>
              <w:rPr>
                <w:rFonts w:ascii="Arial" w:hAnsi="Arial" w:cs="Arial"/>
              </w:rPr>
            </w:pPr>
            <w:r w:rsidRPr="00C50F5C">
              <w:rPr>
                <w:rFonts w:ascii="Arial" w:hAnsi="Arial" w:cs="Arial"/>
              </w:rPr>
              <w:t>Парковки</w:t>
            </w:r>
          </w:p>
        </w:tc>
      </w:tr>
    </w:tbl>
    <w:p w:rsidR="007B131D" w:rsidRDefault="007B131D" w:rsidP="00F631BC">
      <w:pPr>
        <w:jc w:val="both"/>
      </w:pPr>
    </w:p>
    <w:p w:rsidR="007B131D" w:rsidRDefault="007B131D" w:rsidP="00F631BC">
      <w:pPr>
        <w:jc w:val="both"/>
      </w:pPr>
    </w:p>
    <w:p w:rsidR="007B131D" w:rsidRPr="00491551" w:rsidRDefault="007B131D" w:rsidP="00491551">
      <w:pPr>
        <w:pStyle w:val="10"/>
        <w:tabs>
          <w:tab w:val="clear" w:pos="0"/>
        </w:tabs>
        <w:spacing w:after="240"/>
        <w:ind w:left="1260" w:hanging="1260"/>
        <w:rPr>
          <w:b w:val="0"/>
          <w:kern w:val="0"/>
          <w:sz w:val="24"/>
          <w:szCs w:val="24"/>
        </w:rPr>
      </w:pPr>
      <w:r w:rsidRPr="00491551">
        <w:rPr>
          <w:b w:val="0"/>
          <w:kern w:val="0"/>
          <w:sz w:val="24"/>
          <w:szCs w:val="24"/>
        </w:rPr>
        <w:t>Статья 72. Градостроительные регламенты. Производственные и коммунальные зоны.</w:t>
      </w:r>
      <w:bookmarkEnd w:id="59"/>
    </w:p>
    <w:p w:rsidR="007B131D" w:rsidRPr="00711D2B" w:rsidRDefault="007B131D" w:rsidP="00711D2B">
      <w:pPr>
        <w:ind w:left="854" w:hanging="854"/>
        <w:rPr>
          <w:rFonts w:ascii="Arial" w:hAnsi="Arial" w:cs="Arial"/>
          <w:bCs/>
          <w:sz w:val="24"/>
          <w:szCs w:val="24"/>
        </w:rPr>
      </w:pPr>
      <w:r>
        <w:rPr>
          <w:rFonts w:ascii="Arial" w:hAnsi="Arial" w:cs="Arial"/>
          <w:bCs/>
          <w:sz w:val="24"/>
          <w:szCs w:val="24"/>
        </w:rPr>
        <w:t>ПК–</w:t>
      </w:r>
      <w:r w:rsidRPr="00711D2B">
        <w:rPr>
          <w:rFonts w:ascii="Arial" w:hAnsi="Arial" w:cs="Arial"/>
          <w:bCs/>
          <w:sz w:val="24"/>
          <w:szCs w:val="24"/>
        </w:rPr>
        <w:t xml:space="preserve">1. Зона производственно – коммунальных объектов </w:t>
      </w:r>
      <w:r>
        <w:rPr>
          <w:rFonts w:ascii="Arial" w:hAnsi="Arial" w:cs="Arial"/>
          <w:bCs/>
          <w:sz w:val="24"/>
          <w:szCs w:val="24"/>
          <w:lang w:val="en-US"/>
        </w:rPr>
        <w:t>I</w:t>
      </w:r>
      <w:r w:rsidRPr="00711D2B">
        <w:rPr>
          <w:rFonts w:ascii="Arial" w:hAnsi="Arial" w:cs="Arial"/>
          <w:bCs/>
          <w:sz w:val="24"/>
          <w:szCs w:val="24"/>
        </w:rPr>
        <w:t xml:space="preserve"> класса вредности</w:t>
      </w:r>
    </w:p>
    <w:p w:rsidR="007B131D" w:rsidRPr="00711D2B" w:rsidRDefault="007B131D" w:rsidP="009031E5">
      <w:pPr>
        <w:spacing w:line="240" w:lineRule="auto"/>
        <w:ind w:firstLine="550"/>
        <w:jc w:val="both"/>
        <w:rPr>
          <w:rFonts w:ascii="Arial" w:hAnsi="Arial" w:cs="Arial"/>
          <w:sz w:val="24"/>
          <w:szCs w:val="24"/>
        </w:rPr>
      </w:pPr>
      <w:r>
        <w:rPr>
          <w:rFonts w:ascii="Arial" w:hAnsi="Arial" w:cs="Arial"/>
          <w:sz w:val="24"/>
          <w:szCs w:val="24"/>
        </w:rPr>
        <w:t>1. Зона ПК</w:t>
      </w:r>
      <w:r w:rsidRPr="00711D2B">
        <w:rPr>
          <w:rFonts w:ascii="Arial" w:hAnsi="Arial" w:cs="Arial"/>
          <w:sz w:val="24"/>
          <w:szCs w:val="24"/>
        </w:rPr>
        <w:t xml:space="preserve">–1 выделана для обеспечения правовых условий формирования коммунально-производственных предприятий </w:t>
      </w:r>
      <w:r>
        <w:rPr>
          <w:rFonts w:ascii="Arial" w:hAnsi="Arial" w:cs="Arial"/>
          <w:sz w:val="24"/>
          <w:szCs w:val="24"/>
          <w:lang w:val="en-US"/>
        </w:rPr>
        <w:t>I</w:t>
      </w:r>
      <w:r w:rsidRPr="00711D2B">
        <w:rPr>
          <w:rFonts w:ascii="Arial" w:hAnsi="Arial" w:cs="Arial"/>
          <w:sz w:val="24"/>
          <w:szCs w:val="24"/>
        </w:rPr>
        <w:t xml:space="preserve"> класса вредности (санитарно-защитная зона 100</w:t>
      </w:r>
      <w:r>
        <w:rPr>
          <w:rFonts w:ascii="Arial" w:hAnsi="Arial" w:cs="Arial"/>
          <w:sz w:val="24"/>
          <w:szCs w:val="24"/>
        </w:rPr>
        <w:t>0</w:t>
      </w:r>
      <w:r w:rsidRPr="00711D2B">
        <w:rPr>
          <w:rFonts w:ascii="Arial" w:hAnsi="Arial" w:cs="Arial"/>
          <w:sz w:val="24"/>
          <w:szCs w:val="24"/>
        </w:rPr>
        <w:t xml:space="preserve">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B131D" w:rsidRPr="00491551" w:rsidRDefault="007B131D" w:rsidP="00491551">
      <w:pPr>
        <w:pStyle w:val="a8"/>
        <w:ind w:firstLine="550"/>
        <w:jc w:val="both"/>
        <w:rPr>
          <w:rFonts w:ascii="Arial" w:hAnsi="Arial" w:cs="Arial"/>
          <w:sz w:val="24"/>
          <w:szCs w:val="24"/>
        </w:rPr>
      </w:pPr>
      <w:r w:rsidRPr="00491551">
        <w:rPr>
          <w:rFonts w:ascii="Arial" w:hAnsi="Arial" w:cs="Arial"/>
          <w:sz w:val="24"/>
          <w:szCs w:val="24"/>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7B131D" w:rsidRPr="00491551" w:rsidRDefault="007B131D" w:rsidP="00491551">
      <w:pPr>
        <w:pStyle w:val="a8"/>
        <w:ind w:firstLine="550"/>
        <w:jc w:val="both"/>
        <w:rPr>
          <w:rFonts w:ascii="Arial" w:hAnsi="Arial" w:cs="Arial"/>
          <w:sz w:val="24"/>
          <w:szCs w:val="24"/>
        </w:rPr>
      </w:pPr>
    </w:p>
    <w:p w:rsidR="007B131D" w:rsidRDefault="007B131D" w:rsidP="00491551">
      <w:pPr>
        <w:spacing w:line="240" w:lineRule="auto"/>
        <w:ind w:firstLine="550"/>
        <w:jc w:val="both"/>
        <w:rPr>
          <w:rFonts w:ascii="Arial" w:hAnsi="Arial" w:cs="Arial"/>
          <w:bCs/>
          <w:sz w:val="24"/>
          <w:szCs w:val="24"/>
        </w:rPr>
      </w:pPr>
      <w:r>
        <w:rPr>
          <w:rFonts w:ascii="Arial" w:hAnsi="Arial" w:cs="Arial"/>
          <w:bCs/>
          <w:sz w:val="24"/>
          <w:szCs w:val="24"/>
        </w:rPr>
        <w:t>3. В таблице 72.1 приведены виды использования земельных участков и объектов недвижимости в данной зоне.</w:t>
      </w:r>
    </w:p>
    <w:p w:rsidR="007B131D" w:rsidRPr="00491551" w:rsidRDefault="007B131D" w:rsidP="00491551">
      <w:pPr>
        <w:ind w:firstLine="550"/>
        <w:jc w:val="right"/>
        <w:rPr>
          <w:rFonts w:ascii="Arial" w:hAnsi="Arial" w:cs="Arial"/>
          <w:bCs/>
          <w:sz w:val="20"/>
          <w:szCs w:val="20"/>
        </w:rPr>
      </w:pPr>
      <w:r w:rsidRPr="00491551">
        <w:rPr>
          <w:rFonts w:ascii="Arial" w:hAnsi="Arial" w:cs="Arial"/>
          <w:sz w:val="20"/>
          <w:szCs w:val="20"/>
        </w:rPr>
        <w:t>Таблица 72.1</w:t>
      </w:r>
    </w:p>
    <w:p w:rsidR="007B131D" w:rsidRPr="00491551" w:rsidRDefault="007B131D" w:rsidP="00491551">
      <w:pPr>
        <w:spacing w:line="240" w:lineRule="auto"/>
        <w:jc w:val="center"/>
        <w:rPr>
          <w:rFonts w:ascii="Arial" w:hAnsi="Arial" w:cs="Arial"/>
          <w:bCs/>
          <w:sz w:val="24"/>
          <w:szCs w:val="24"/>
        </w:rPr>
      </w:pPr>
      <w:r w:rsidRPr="00491551">
        <w:rPr>
          <w:rFonts w:ascii="Arial" w:hAnsi="Arial" w:cs="Arial"/>
          <w:sz w:val="24"/>
          <w:szCs w:val="24"/>
        </w:rPr>
        <w:t>Виды использования земельных участков и объектов капитального строительства</w:t>
      </w:r>
      <w:r w:rsidRPr="00491551">
        <w:rPr>
          <w:rFonts w:ascii="Arial" w:hAnsi="Arial" w:cs="Arial"/>
          <w:bCs/>
          <w:sz w:val="24"/>
          <w:szCs w:val="24"/>
        </w:rPr>
        <w:t xml:space="preserve"> в зоне производственно – коммунальных объектов</w:t>
      </w:r>
      <w:r>
        <w:rPr>
          <w:rFonts w:ascii="Arial" w:hAnsi="Arial" w:cs="Arial"/>
          <w:bCs/>
          <w:sz w:val="24"/>
          <w:szCs w:val="24"/>
        </w:rPr>
        <w:t xml:space="preserve"> </w:t>
      </w:r>
      <w:r w:rsidRPr="00491551">
        <w:rPr>
          <w:rFonts w:ascii="Arial" w:hAnsi="Arial" w:cs="Arial"/>
          <w:bCs/>
          <w:sz w:val="24"/>
          <w:szCs w:val="24"/>
          <w:lang w:val="en-US"/>
        </w:rPr>
        <w:t>I</w:t>
      </w:r>
      <w:r w:rsidRPr="00491551">
        <w:rPr>
          <w:rFonts w:ascii="Arial" w:hAnsi="Arial" w:cs="Arial"/>
          <w:bCs/>
          <w:sz w:val="24"/>
          <w:szCs w:val="24"/>
        </w:rPr>
        <w:t xml:space="preserve"> класса вредности </w:t>
      </w:r>
      <w:r>
        <w:rPr>
          <w:rFonts w:ascii="Arial" w:hAnsi="Arial" w:cs="Arial"/>
          <w:bCs/>
          <w:sz w:val="24"/>
          <w:szCs w:val="24"/>
        </w:rPr>
        <w:t>(</w:t>
      </w:r>
      <w:r w:rsidRPr="00491551">
        <w:rPr>
          <w:rFonts w:ascii="Arial" w:hAnsi="Arial" w:cs="Arial"/>
          <w:bCs/>
          <w:sz w:val="24"/>
          <w:szCs w:val="24"/>
        </w:rPr>
        <w:t>ПК–</w:t>
      </w:r>
      <w:r>
        <w:rPr>
          <w:rFonts w:ascii="Arial" w:hAnsi="Arial" w:cs="Arial"/>
          <w:bCs/>
          <w:sz w:val="24"/>
          <w:szCs w:val="24"/>
        </w:rPr>
        <w:t>1)</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2A2CD3">
        <w:trPr>
          <w:trHeight w:val="271"/>
          <w:tblHeader/>
        </w:trPr>
        <w:tc>
          <w:tcPr>
            <w:tcW w:w="539" w:type="dxa"/>
            <w:vAlign w:val="center"/>
          </w:tcPr>
          <w:p w:rsidR="007B131D" w:rsidRPr="00F631BC" w:rsidRDefault="007B131D" w:rsidP="002A2CD3">
            <w:pPr>
              <w:pStyle w:val="a8"/>
              <w:jc w:val="center"/>
              <w:rPr>
                <w:rFonts w:ascii="Arial" w:hAnsi="Arial" w:cs="Arial"/>
              </w:rPr>
            </w:pPr>
            <w:r w:rsidRPr="00F631BC">
              <w:rPr>
                <w:rFonts w:ascii="Arial" w:hAnsi="Arial" w:cs="Arial"/>
              </w:rPr>
              <w:t>№</w:t>
            </w:r>
          </w:p>
          <w:p w:rsidR="007B131D" w:rsidRPr="00F631BC" w:rsidRDefault="007B131D" w:rsidP="002A2CD3">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2A2CD3">
            <w:pPr>
              <w:pStyle w:val="a8"/>
              <w:jc w:val="center"/>
              <w:rPr>
                <w:rFonts w:ascii="Arial" w:hAnsi="Arial" w:cs="Arial"/>
              </w:rPr>
            </w:pPr>
            <w:r w:rsidRPr="00F631BC">
              <w:rPr>
                <w:rFonts w:ascii="Arial" w:hAnsi="Arial" w:cs="Arial"/>
              </w:rPr>
              <w:t>Наименование видов</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491551">
            <w:pPr>
              <w:pStyle w:val="a8"/>
              <w:jc w:val="center"/>
              <w:rPr>
                <w:rFonts w:ascii="Arial" w:hAnsi="Arial" w:cs="Arial"/>
                <w:sz w:val="24"/>
                <w:szCs w:val="24"/>
              </w:rPr>
            </w:pPr>
          </w:p>
          <w:p w:rsidR="007B131D" w:rsidRPr="00DF1A06" w:rsidRDefault="007B131D" w:rsidP="00491551">
            <w:pPr>
              <w:pStyle w:val="a8"/>
              <w:jc w:val="center"/>
              <w:rPr>
                <w:rFonts w:ascii="Arial" w:hAnsi="Arial" w:cs="Arial"/>
              </w:rPr>
            </w:pPr>
            <w:r w:rsidRPr="00DF1A06">
              <w:rPr>
                <w:rFonts w:ascii="Arial" w:hAnsi="Arial" w:cs="Arial"/>
              </w:rPr>
              <w:t>Основные виды разрешенного использования земельных участков и объектов капитального строительства</w:t>
            </w:r>
          </w:p>
          <w:p w:rsidR="007B131D" w:rsidRPr="00F631BC" w:rsidRDefault="007B131D" w:rsidP="009031E5">
            <w:pPr>
              <w:pStyle w:val="a8"/>
              <w:jc w:val="both"/>
              <w:rPr>
                <w:rFonts w:ascii="Arial" w:hAnsi="Arial" w:cs="Arial"/>
              </w:rPr>
            </w:pP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 xml:space="preserve">Промышленные и коммунально-складские предприятия </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Объекты складского назначения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Объекты технического и инженерного обеспечения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Производственно-лабораторные корпуса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Офисы, конторы</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Гаражи боксового типа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Многоэтажные подземные и надземные гаражи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Автостоянки на отдельном земельном участке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Гаражи и автостоянки для постоянного хранения грузовых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Станции технического обслуживания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Авторемонтные мастерские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12</w:t>
            </w:r>
            <w:r>
              <w:rPr>
                <w:rFonts w:ascii="Arial" w:hAnsi="Arial" w:cs="Arial"/>
              </w:rPr>
              <w:t>.</w:t>
            </w:r>
          </w:p>
        </w:tc>
        <w:tc>
          <w:tcPr>
            <w:tcW w:w="8112" w:type="dxa"/>
          </w:tcPr>
          <w:p w:rsidR="007B131D" w:rsidRPr="00F631BC" w:rsidRDefault="007B131D" w:rsidP="009031E5">
            <w:pPr>
              <w:pStyle w:val="a8"/>
              <w:jc w:val="both"/>
              <w:rPr>
                <w:rFonts w:ascii="Arial" w:hAnsi="Arial" w:cs="Arial"/>
              </w:rPr>
            </w:pPr>
            <w:r w:rsidRPr="00F631BC">
              <w:rPr>
                <w:rFonts w:ascii="Arial" w:hAnsi="Arial" w:cs="Arial"/>
              </w:rPr>
              <w:t>Объекты пожарной охраны</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DF1A06">
            <w:pPr>
              <w:pStyle w:val="a8"/>
              <w:jc w:val="center"/>
              <w:rPr>
                <w:rFonts w:ascii="Arial" w:hAnsi="Arial" w:cs="Arial"/>
              </w:rPr>
            </w:pPr>
          </w:p>
          <w:p w:rsidR="007B131D" w:rsidRPr="00DF1A06" w:rsidRDefault="007B131D" w:rsidP="00DF1A06">
            <w:pPr>
              <w:pStyle w:val="a8"/>
              <w:jc w:val="center"/>
              <w:rPr>
                <w:rFonts w:ascii="Arial" w:hAnsi="Arial" w:cs="Arial"/>
              </w:rPr>
            </w:pPr>
            <w:r w:rsidRPr="00DF1A06">
              <w:rPr>
                <w:rFonts w:ascii="Arial" w:hAnsi="Arial" w:cs="Arial"/>
              </w:rPr>
              <w:t xml:space="preserve">Вспомогательные виды использования </w:t>
            </w:r>
          </w:p>
          <w:p w:rsidR="007B131D" w:rsidRPr="00DF1A06" w:rsidRDefault="007B131D" w:rsidP="00DF1A06">
            <w:pPr>
              <w:pStyle w:val="a8"/>
              <w:jc w:val="center"/>
              <w:rPr>
                <w:rFonts w:ascii="Arial" w:hAnsi="Arial" w:cs="Arial"/>
              </w:rPr>
            </w:pPr>
            <w:r w:rsidRPr="00DF1A06">
              <w:rPr>
                <w:rFonts w:ascii="Arial" w:hAnsi="Arial" w:cs="Arial"/>
              </w:rPr>
              <w:t>земельных участков и объектов капитального строительства</w:t>
            </w:r>
          </w:p>
          <w:p w:rsidR="007B131D" w:rsidRPr="00F631BC" w:rsidRDefault="007B131D" w:rsidP="009031E5">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 xml:space="preserve">Открытые стоянки краткосрочного хранения автомобилей </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Площадки транзитного транспорта</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DF1A06">
            <w:pPr>
              <w:pStyle w:val="a8"/>
              <w:jc w:val="center"/>
              <w:rPr>
                <w:rFonts w:ascii="Arial" w:hAnsi="Arial" w:cs="Arial"/>
                <w:sz w:val="24"/>
                <w:szCs w:val="24"/>
              </w:rPr>
            </w:pPr>
          </w:p>
          <w:p w:rsidR="007B131D" w:rsidRPr="00DF1A06" w:rsidRDefault="007B131D" w:rsidP="00DF1A06">
            <w:pPr>
              <w:pStyle w:val="a8"/>
              <w:jc w:val="center"/>
              <w:rPr>
                <w:rFonts w:ascii="Arial" w:hAnsi="Arial" w:cs="Arial"/>
              </w:rPr>
            </w:pPr>
            <w:r w:rsidRPr="00DF1A06">
              <w:rPr>
                <w:rFonts w:ascii="Arial" w:hAnsi="Arial" w:cs="Arial"/>
              </w:rPr>
              <w:t xml:space="preserve">Условно разрешенные виды использования </w:t>
            </w:r>
          </w:p>
          <w:p w:rsidR="007B131D" w:rsidRPr="00DF1A06" w:rsidRDefault="007B131D" w:rsidP="00DF1A06">
            <w:pPr>
              <w:pStyle w:val="a8"/>
              <w:jc w:val="center"/>
              <w:rPr>
                <w:rFonts w:ascii="Arial" w:hAnsi="Arial" w:cs="Arial"/>
              </w:rPr>
            </w:pPr>
            <w:r w:rsidRPr="00DF1A06">
              <w:rPr>
                <w:rFonts w:ascii="Arial" w:hAnsi="Arial" w:cs="Arial"/>
              </w:rPr>
              <w:t>земельных участков и объектов капитального строительства</w:t>
            </w:r>
          </w:p>
          <w:p w:rsidR="007B131D" w:rsidRPr="00F631BC" w:rsidRDefault="007B131D" w:rsidP="009031E5">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Автозаправочные станции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Санитарно-технические сооружения и установки коммунального назначения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Склады временного хранения утильсырья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Профессионально-технические учебные заведения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 xml:space="preserve">Поликлиники </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Отдельно стоящие объекты бытового обслуживания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Киоски, лоточная торговля, временные павильоны розничной торговли и обслуживания населения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Аптеки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Ветеринарные лечебницы с содержанием животных, ветеринарные приемные пункты</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Антенны сотовой, радиорелейной и спутниковой связи</w:t>
            </w:r>
          </w:p>
        </w:tc>
      </w:tr>
    </w:tbl>
    <w:p w:rsidR="007B131D" w:rsidRDefault="007B131D" w:rsidP="00575A98">
      <w:pPr>
        <w:jc w:val="center"/>
      </w:pPr>
    </w:p>
    <w:p w:rsidR="007B131D" w:rsidRDefault="007B131D" w:rsidP="007F2E9D">
      <w:pPr>
        <w:jc w:val="both"/>
      </w:pPr>
    </w:p>
    <w:p w:rsidR="007B131D" w:rsidRPr="00DE77C7" w:rsidRDefault="007B131D" w:rsidP="007F2E9D">
      <w:pPr>
        <w:jc w:val="both"/>
        <w:rPr>
          <w:rFonts w:ascii="Arial" w:hAnsi="Arial" w:cs="Arial"/>
          <w:sz w:val="24"/>
          <w:szCs w:val="24"/>
        </w:rPr>
      </w:pPr>
      <w:r w:rsidRPr="00DE77C7">
        <w:rPr>
          <w:rFonts w:ascii="Arial" w:hAnsi="Arial" w:cs="Arial"/>
          <w:sz w:val="24"/>
          <w:szCs w:val="24"/>
        </w:rPr>
        <w:t xml:space="preserve">ПК – 2. Зона производственно – коммунальных объектов </w:t>
      </w:r>
      <w:r w:rsidRPr="00DE77C7">
        <w:rPr>
          <w:rFonts w:ascii="Arial" w:hAnsi="Arial" w:cs="Arial"/>
          <w:sz w:val="24"/>
          <w:szCs w:val="24"/>
          <w:lang w:val="en-US"/>
        </w:rPr>
        <w:t>II</w:t>
      </w:r>
      <w:r w:rsidRPr="00DE77C7">
        <w:rPr>
          <w:rFonts w:ascii="Arial" w:hAnsi="Arial" w:cs="Arial"/>
          <w:sz w:val="24"/>
          <w:szCs w:val="24"/>
        </w:rPr>
        <w:t xml:space="preserve"> </w:t>
      </w:r>
      <w:r>
        <w:rPr>
          <w:rFonts w:ascii="Arial" w:hAnsi="Arial" w:cs="Arial"/>
          <w:sz w:val="24"/>
          <w:szCs w:val="24"/>
        </w:rPr>
        <w:t>класса вредности</w:t>
      </w:r>
    </w:p>
    <w:p w:rsidR="007B131D" w:rsidRDefault="007B131D" w:rsidP="004509F8">
      <w:pPr>
        <w:spacing w:line="240" w:lineRule="auto"/>
        <w:ind w:firstLine="550"/>
        <w:jc w:val="both"/>
        <w:rPr>
          <w:rFonts w:ascii="Arial" w:hAnsi="Arial" w:cs="Arial"/>
          <w:sz w:val="24"/>
          <w:szCs w:val="24"/>
        </w:rPr>
      </w:pPr>
      <w:r>
        <w:rPr>
          <w:rFonts w:ascii="Arial" w:hAnsi="Arial" w:cs="Arial"/>
          <w:sz w:val="24"/>
          <w:szCs w:val="24"/>
        </w:rPr>
        <w:t xml:space="preserve">1. </w:t>
      </w:r>
      <w:r w:rsidRPr="00DE77C7">
        <w:rPr>
          <w:rFonts w:ascii="Arial" w:hAnsi="Arial" w:cs="Arial"/>
          <w:sz w:val="24"/>
          <w:szCs w:val="24"/>
        </w:rPr>
        <w:t>Зона ПК–2 выделана для обеспечения правовых усл</w:t>
      </w:r>
      <w:r>
        <w:rPr>
          <w:rFonts w:ascii="Arial" w:hAnsi="Arial" w:cs="Arial"/>
          <w:sz w:val="24"/>
          <w:szCs w:val="24"/>
        </w:rPr>
        <w:t xml:space="preserve">овий формирования </w:t>
      </w:r>
      <w:proofErr w:type="spellStart"/>
      <w:r>
        <w:rPr>
          <w:rFonts w:ascii="Arial" w:hAnsi="Arial" w:cs="Arial"/>
          <w:sz w:val="24"/>
          <w:szCs w:val="24"/>
        </w:rPr>
        <w:t>коммунально</w:t>
      </w:r>
      <w:proofErr w:type="spellEnd"/>
      <w:r>
        <w:rPr>
          <w:rFonts w:ascii="Arial" w:hAnsi="Arial" w:cs="Arial"/>
          <w:sz w:val="24"/>
          <w:szCs w:val="24"/>
        </w:rPr>
        <w:t>–</w:t>
      </w:r>
      <w:r w:rsidRPr="00DE77C7">
        <w:rPr>
          <w:rFonts w:ascii="Arial" w:hAnsi="Arial" w:cs="Arial"/>
          <w:sz w:val="24"/>
          <w:szCs w:val="24"/>
        </w:rPr>
        <w:t xml:space="preserve">производственных предприятий не выше </w:t>
      </w:r>
      <w:r w:rsidRPr="00DE77C7">
        <w:rPr>
          <w:rFonts w:ascii="Arial" w:hAnsi="Arial" w:cs="Arial"/>
          <w:sz w:val="24"/>
          <w:szCs w:val="24"/>
          <w:lang w:val="en-US"/>
        </w:rPr>
        <w:t>II</w:t>
      </w:r>
      <w:r w:rsidRPr="00DE77C7">
        <w:rPr>
          <w:rFonts w:ascii="Arial" w:hAnsi="Arial" w:cs="Arial"/>
          <w:sz w:val="24"/>
          <w:szCs w:val="24"/>
        </w:rPr>
        <w:t xml:space="preserve"> класса вредности с санитарно-защитной зоной 500 метров. Допускаются некоторые коммерческие услуги, способствующие развитию производственной деятельности. Сочетание различных видов </w:t>
      </w:r>
      <w:r w:rsidRPr="00DE77C7">
        <w:rPr>
          <w:rFonts w:ascii="Arial" w:hAnsi="Arial" w:cs="Arial"/>
          <w:sz w:val="24"/>
          <w:szCs w:val="24"/>
        </w:rPr>
        <w:lastRenderedPageBreak/>
        <w:t>разрешенного использования недвижимости в единой зоне возможно только при условии соблюдения нормативных санитарных требований</w:t>
      </w:r>
      <w:r>
        <w:rPr>
          <w:rFonts w:ascii="Arial" w:hAnsi="Arial" w:cs="Arial"/>
          <w:sz w:val="24"/>
          <w:szCs w:val="24"/>
        </w:rPr>
        <w:t>.</w:t>
      </w:r>
    </w:p>
    <w:p w:rsidR="007B131D" w:rsidRDefault="007B131D" w:rsidP="00DE77C7">
      <w:pPr>
        <w:pStyle w:val="a8"/>
        <w:ind w:firstLine="550"/>
        <w:jc w:val="both"/>
        <w:rPr>
          <w:rFonts w:ascii="Arial" w:hAnsi="Arial" w:cs="Arial"/>
          <w:sz w:val="24"/>
          <w:szCs w:val="24"/>
        </w:rPr>
      </w:pPr>
      <w:r w:rsidRPr="00DE77C7">
        <w:rPr>
          <w:rFonts w:ascii="Arial" w:hAnsi="Arial" w:cs="Arial"/>
          <w:sz w:val="24"/>
          <w:szCs w:val="24"/>
        </w:rPr>
        <w:t xml:space="preserve">2. </w:t>
      </w:r>
      <w:r>
        <w:rPr>
          <w:rFonts w:ascii="Arial" w:hAnsi="Arial" w:cs="Arial"/>
          <w:sz w:val="24"/>
          <w:szCs w:val="24"/>
        </w:rPr>
        <w:t>Р</w:t>
      </w:r>
      <w:r w:rsidRPr="00DE77C7">
        <w:rPr>
          <w:rFonts w:ascii="Arial" w:hAnsi="Arial" w:cs="Arial"/>
          <w:sz w:val="24"/>
          <w:szCs w:val="24"/>
        </w:rPr>
        <w:t>азмеры земельных участков и параметры строительства, реконструкции объектов капитального строительства</w:t>
      </w:r>
      <w:r>
        <w:rPr>
          <w:rFonts w:ascii="Arial" w:hAnsi="Arial" w:cs="Arial"/>
          <w:sz w:val="24"/>
          <w:szCs w:val="24"/>
        </w:rPr>
        <w:t xml:space="preserve"> устанавливаются с</w:t>
      </w:r>
      <w:r w:rsidRPr="00DE77C7">
        <w:rPr>
          <w:rFonts w:ascii="Arial" w:hAnsi="Arial" w:cs="Arial"/>
          <w:sz w:val="24"/>
          <w:szCs w:val="24"/>
        </w:rPr>
        <w:t>огласно проекту планировки, действующими градостроительными нормативами и санитарными правилами.</w:t>
      </w:r>
    </w:p>
    <w:p w:rsidR="007B131D" w:rsidRDefault="007B131D" w:rsidP="00DF1A06">
      <w:pPr>
        <w:spacing w:line="240" w:lineRule="auto"/>
        <w:ind w:firstLine="550"/>
        <w:jc w:val="both"/>
        <w:rPr>
          <w:rFonts w:ascii="Arial" w:hAnsi="Arial" w:cs="Arial"/>
          <w:bCs/>
          <w:sz w:val="24"/>
          <w:szCs w:val="24"/>
        </w:rPr>
      </w:pPr>
    </w:p>
    <w:p w:rsidR="007B131D" w:rsidRDefault="007B131D" w:rsidP="00DF1A06">
      <w:pPr>
        <w:spacing w:line="240" w:lineRule="auto"/>
        <w:ind w:firstLine="550"/>
        <w:jc w:val="both"/>
        <w:rPr>
          <w:rFonts w:ascii="Arial" w:hAnsi="Arial" w:cs="Arial"/>
          <w:bCs/>
          <w:sz w:val="24"/>
          <w:szCs w:val="24"/>
        </w:rPr>
      </w:pPr>
      <w:r>
        <w:rPr>
          <w:rFonts w:ascii="Arial" w:hAnsi="Arial" w:cs="Arial"/>
          <w:bCs/>
          <w:sz w:val="24"/>
          <w:szCs w:val="24"/>
        </w:rPr>
        <w:t>3. В таблице 72.2 приведены виды использования земельных участков и объектов недвижимости в данной зоне.</w:t>
      </w:r>
    </w:p>
    <w:p w:rsidR="007B131D" w:rsidRPr="00491551" w:rsidRDefault="007B131D" w:rsidP="00DF1A06">
      <w:pPr>
        <w:ind w:firstLine="550"/>
        <w:jc w:val="right"/>
        <w:rPr>
          <w:rFonts w:ascii="Arial" w:hAnsi="Arial" w:cs="Arial"/>
          <w:bCs/>
          <w:sz w:val="20"/>
          <w:szCs w:val="20"/>
        </w:rPr>
      </w:pPr>
      <w:r w:rsidRPr="00491551">
        <w:rPr>
          <w:rFonts w:ascii="Arial" w:hAnsi="Arial" w:cs="Arial"/>
          <w:sz w:val="20"/>
          <w:szCs w:val="20"/>
        </w:rPr>
        <w:t>Таблица 72.</w:t>
      </w:r>
      <w:r>
        <w:rPr>
          <w:rFonts w:ascii="Arial" w:hAnsi="Arial" w:cs="Arial"/>
          <w:sz w:val="20"/>
          <w:szCs w:val="20"/>
        </w:rPr>
        <w:t>2</w:t>
      </w:r>
    </w:p>
    <w:p w:rsidR="007B131D" w:rsidRPr="00DF1A06" w:rsidRDefault="007B131D" w:rsidP="00DF1A06">
      <w:pPr>
        <w:spacing w:line="240" w:lineRule="auto"/>
        <w:jc w:val="center"/>
        <w:rPr>
          <w:rFonts w:ascii="Arial" w:hAnsi="Arial" w:cs="Arial"/>
          <w:bCs/>
          <w:sz w:val="24"/>
          <w:szCs w:val="24"/>
        </w:rPr>
      </w:pPr>
      <w:r w:rsidRPr="00DF1A06">
        <w:rPr>
          <w:rFonts w:ascii="Arial" w:hAnsi="Arial" w:cs="Arial"/>
          <w:sz w:val="24"/>
          <w:szCs w:val="24"/>
        </w:rPr>
        <w:t>Виды использования земельных участков и объектов капитального строительства</w:t>
      </w:r>
      <w:r w:rsidRPr="00DF1A06">
        <w:rPr>
          <w:rFonts w:ascii="Arial" w:hAnsi="Arial" w:cs="Arial"/>
          <w:bCs/>
          <w:sz w:val="24"/>
          <w:szCs w:val="24"/>
        </w:rPr>
        <w:t xml:space="preserve"> в зоне производственно – коммунальных объектов </w:t>
      </w:r>
      <w:r w:rsidRPr="00DF1A06">
        <w:rPr>
          <w:rFonts w:ascii="Arial" w:hAnsi="Arial" w:cs="Arial"/>
          <w:bCs/>
          <w:sz w:val="24"/>
          <w:szCs w:val="24"/>
          <w:lang w:val="en-US"/>
        </w:rPr>
        <w:t>II</w:t>
      </w:r>
      <w:r w:rsidRPr="00DF1A06">
        <w:rPr>
          <w:rFonts w:ascii="Arial" w:hAnsi="Arial" w:cs="Arial"/>
          <w:bCs/>
          <w:sz w:val="24"/>
          <w:szCs w:val="24"/>
        </w:rPr>
        <w:t xml:space="preserve"> класса вредности (ПК–2)</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2A2CD3">
        <w:trPr>
          <w:trHeight w:val="271"/>
          <w:tblHeader/>
        </w:trPr>
        <w:tc>
          <w:tcPr>
            <w:tcW w:w="539" w:type="dxa"/>
            <w:vAlign w:val="center"/>
          </w:tcPr>
          <w:p w:rsidR="007B131D" w:rsidRPr="00F631BC" w:rsidRDefault="007B131D" w:rsidP="002A2CD3">
            <w:pPr>
              <w:pStyle w:val="a8"/>
              <w:jc w:val="center"/>
              <w:rPr>
                <w:rFonts w:ascii="Arial" w:hAnsi="Arial" w:cs="Arial"/>
              </w:rPr>
            </w:pPr>
            <w:r w:rsidRPr="00F631BC">
              <w:rPr>
                <w:rFonts w:ascii="Arial" w:hAnsi="Arial" w:cs="Arial"/>
              </w:rPr>
              <w:t>№</w:t>
            </w:r>
          </w:p>
          <w:p w:rsidR="007B131D" w:rsidRPr="00F631BC" w:rsidRDefault="007B131D" w:rsidP="002A2CD3">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2A2CD3">
            <w:pPr>
              <w:pStyle w:val="a8"/>
              <w:jc w:val="center"/>
              <w:rPr>
                <w:rFonts w:ascii="Arial" w:hAnsi="Arial" w:cs="Arial"/>
              </w:rPr>
            </w:pPr>
            <w:r w:rsidRPr="00F631BC">
              <w:rPr>
                <w:rFonts w:ascii="Arial" w:hAnsi="Arial" w:cs="Arial"/>
              </w:rPr>
              <w:t>Наименование видов</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Pr="00134811" w:rsidRDefault="007B131D" w:rsidP="00DF1A06">
            <w:pPr>
              <w:pStyle w:val="a8"/>
              <w:jc w:val="center"/>
              <w:rPr>
                <w:rFonts w:ascii="Arial" w:hAnsi="Arial" w:cs="Arial"/>
                <w:sz w:val="24"/>
                <w:szCs w:val="24"/>
              </w:rPr>
            </w:pPr>
          </w:p>
          <w:p w:rsidR="007B131D" w:rsidRPr="00DF1A06" w:rsidRDefault="007B131D" w:rsidP="00DF1A06">
            <w:pPr>
              <w:pStyle w:val="a8"/>
              <w:jc w:val="center"/>
              <w:rPr>
                <w:rFonts w:ascii="Arial" w:hAnsi="Arial" w:cs="Arial"/>
              </w:rPr>
            </w:pPr>
            <w:r w:rsidRPr="00DF1A06">
              <w:rPr>
                <w:rFonts w:ascii="Arial" w:hAnsi="Arial" w:cs="Arial"/>
              </w:rPr>
              <w:t>Основные виды разрешенного использования 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Промышленные и коммунально-складские предприятия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складского назначения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технического и инженерного обеспечения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Производственно-лабораторные корпуса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Офисы, контор</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боксового типа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Многоэтажные подземные и надземные гаражи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Автостоянки на отдельном земельном участке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и автостоянки для постоянного хранения грузовых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Станции технического обслуживания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Авторемонтные мастерские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пожарной охраны</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Pr="00134811" w:rsidRDefault="007B131D" w:rsidP="00DF1A06">
            <w:pPr>
              <w:pStyle w:val="a8"/>
              <w:jc w:val="center"/>
              <w:rPr>
                <w:rFonts w:ascii="Arial" w:hAnsi="Arial" w:cs="Arial"/>
              </w:rPr>
            </w:pPr>
          </w:p>
          <w:p w:rsidR="007B131D" w:rsidRPr="00DF1A06" w:rsidRDefault="007B131D" w:rsidP="00DF1A06">
            <w:pPr>
              <w:pStyle w:val="a8"/>
              <w:jc w:val="center"/>
              <w:rPr>
                <w:rFonts w:ascii="Arial" w:hAnsi="Arial" w:cs="Arial"/>
              </w:rPr>
            </w:pPr>
            <w:r w:rsidRPr="00DF1A06">
              <w:rPr>
                <w:rFonts w:ascii="Arial" w:hAnsi="Arial" w:cs="Arial"/>
              </w:rPr>
              <w:t>Вспомогательные виды использования</w:t>
            </w:r>
          </w:p>
          <w:p w:rsidR="007B131D" w:rsidRPr="00134811" w:rsidRDefault="007B131D" w:rsidP="00DF1A06">
            <w:pPr>
              <w:pStyle w:val="a8"/>
              <w:jc w:val="center"/>
              <w:rPr>
                <w:rFonts w:ascii="Arial" w:hAnsi="Arial" w:cs="Arial"/>
              </w:rPr>
            </w:pPr>
            <w:r w:rsidRPr="00DF1A06">
              <w:rPr>
                <w:rFonts w:ascii="Arial" w:hAnsi="Arial" w:cs="Arial"/>
              </w:rPr>
              <w:t>земельных участков и объектов капитального строительства</w:t>
            </w:r>
          </w:p>
          <w:p w:rsidR="007B131D" w:rsidRPr="00134811" w:rsidRDefault="007B131D" w:rsidP="00DF1A06">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Открытые стоянки краткосрочного хранения автомобилей</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Площадки транзитного транспорта</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Pr="00134811" w:rsidRDefault="007B131D" w:rsidP="00DF1A06">
            <w:pPr>
              <w:pStyle w:val="a8"/>
              <w:jc w:val="center"/>
              <w:rPr>
                <w:rFonts w:ascii="Arial" w:hAnsi="Arial" w:cs="Arial"/>
                <w:sz w:val="24"/>
                <w:szCs w:val="24"/>
              </w:rPr>
            </w:pPr>
          </w:p>
          <w:p w:rsidR="007B131D" w:rsidRPr="00DF1A06" w:rsidRDefault="007B131D" w:rsidP="00DF1A06">
            <w:pPr>
              <w:pStyle w:val="a8"/>
              <w:jc w:val="center"/>
              <w:rPr>
                <w:rFonts w:ascii="Arial" w:hAnsi="Arial" w:cs="Arial"/>
              </w:rPr>
            </w:pPr>
            <w:r w:rsidRPr="00DF1A06">
              <w:rPr>
                <w:rFonts w:ascii="Arial" w:hAnsi="Arial" w:cs="Arial"/>
              </w:rPr>
              <w:t xml:space="preserve">Условно разрешенные виды использования </w:t>
            </w:r>
          </w:p>
          <w:p w:rsidR="007B131D" w:rsidRPr="00DF1A06" w:rsidRDefault="007B131D" w:rsidP="00DF1A06">
            <w:pPr>
              <w:pStyle w:val="a8"/>
              <w:jc w:val="center"/>
              <w:rPr>
                <w:rFonts w:ascii="Arial" w:hAnsi="Arial" w:cs="Arial"/>
              </w:rPr>
            </w:pPr>
            <w:r w:rsidRPr="00DF1A06">
              <w:rPr>
                <w:rFonts w:ascii="Arial" w:hAnsi="Arial" w:cs="Arial"/>
              </w:rPr>
              <w:t>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Автозаправочные станции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Санитарно-технические сооружения и установки коммунального назначения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Склады временного хранения утильсырья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Профессионально-технические учебные заведения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Поликлиники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Отдельно стоящие объекты бытового обслуживания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 xml:space="preserve">Киоски, лоточная торговля, временные павильоны розничной торговли и </w:t>
            </w:r>
            <w:r w:rsidRPr="00F631BC">
              <w:rPr>
                <w:rFonts w:ascii="Arial" w:hAnsi="Arial" w:cs="Arial"/>
              </w:rPr>
              <w:lastRenderedPageBreak/>
              <w:t>обслуживания населения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lastRenderedPageBreak/>
              <w:t>8</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Аптеки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Ветеринарные лечебницы с содержанием животных, ветеринарные приемные пункты</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Антенны сотовой, радиорелейной и спутниковой связи</w:t>
            </w:r>
          </w:p>
        </w:tc>
      </w:tr>
    </w:tbl>
    <w:p w:rsidR="007B131D" w:rsidRPr="00134811" w:rsidRDefault="007B131D" w:rsidP="007F2E9D">
      <w:pPr>
        <w:jc w:val="both"/>
      </w:pPr>
    </w:p>
    <w:p w:rsidR="007B131D" w:rsidRPr="00134811" w:rsidRDefault="007B131D" w:rsidP="007F2E9D">
      <w:pPr>
        <w:jc w:val="both"/>
      </w:pPr>
    </w:p>
    <w:p w:rsidR="007B131D" w:rsidRPr="00C2675A" w:rsidRDefault="007B131D" w:rsidP="00C2675A">
      <w:pPr>
        <w:ind w:left="910" w:hanging="910"/>
        <w:rPr>
          <w:rFonts w:ascii="Arial" w:hAnsi="Arial" w:cs="Arial"/>
          <w:sz w:val="24"/>
          <w:szCs w:val="24"/>
        </w:rPr>
      </w:pPr>
      <w:r w:rsidRPr="00C2675A">
        <w:rPr>
          <w:rFonts w:ascii="Arial" w:hAnsi="Arial" w:cs="Arial"/>
          <w:sz w:val="24"/>
          <w:szCs w:val="24"/>
        </w:rPr>
        <w:t xml:space="preserve"> ПК – 3. Зона производственно – коммунальных объектов </w:t>
      </w:r>
      <w:r w:rsidRPr="00C2675A">
        <w:rPr>
          <w:rFonts w:ascii="Arial" w:hAnsi="Arial" w:cs="Arial"/>
          <w:sz w:val="24"/>
          <w:szCs w:val="24"/>
          <w:lang w:val="en-US"/>
        </w:rPr>
        <w:t>III</w:t>
      </w:r>
      <w:r w:rsidRPr="00C2675A">
        <w:rPr>
          <w:rFonts w:ascii="Arial" w:hAnsi="Arial" w:cs="Arial"/>
          <w:sz w:val="24"/>
          <w:szCs w:val="24"/>
        </w:rPr>
        <w:t xml:space="preserve"> класса вредности</w:t>
      </w:r>
    </w:p>
    <w:p w:rsidR="007B131D" w:rsidRPr="004E0A51" w:rsidRDefault="007B131D" w:rsidP="00C2675A">
      <w:pPr>
        <w:spacing w:line="240" w:lineRule="auto"/>
        <w:ind w:firstLine="550"/>
        <w:jc w:val="both"/>
        <w:rPr>
          <w:rFonts w:ascii="Arial" w:hAnsi="Arial" w:cs="Arial"/>
          <w:b/>
          <w:sz w:val="24"/>
          <w:szCs w:val="24"/>
        </w:rPr>
      </w:pPr>
      <w:r w:rsidRPr="00C2675A">
        <w:rPr>
          <w:rFonts w:ascii="Arial" w:hAnsi="Arial" w:cs="Arial"/>
          <w:sz w:val="24"/>
          <w:szCs w:val="24"/>
        </w:rPr>
        <w:t>1. Зона</w:t>
      </w:r>
      <w:r>
        <w:rPr>
          <w:rFonts w:ascii="Arial" w:hAnsi="Arial" w:cs="Arial"/>
          <w:sz w:val="24"/>
          <w:szCs w:val="24"/>
        </w:rPr>
        <w:t xml:space="preserve"> ПК–3</w:t>
      </w:r>
      <w:r w:rsidRPr="004E0A51">
        <w:rPr>
          <w:rFonts w:ascii="Arial" w:hAnsi="Arial" w:cs="Arial"/>
          <w:sz w:val="24"/>
          <w:szCs w:val="24"/>
        </w:rPr>
        <w:t xml:space="preserve"> выделена для обеспечения правовых усл</w:t>
      </w:r>
      <w:r>
        <w:rPr>
          <w:rFonts w:ascii="Arial" w:hAnsi="Arial" w:cs="Arial"/>
          <w:sz w:val="24"/>
          <w:szCs w:val="24"/>
        </w:rPr>
        <w:t xml:space="preserve">овий формирования </w:t>
      </w:r>
      <w:proofErr w:type="spellStart"/>
      <w:r>
        <w:rPr>
          <w:rFonts w:ascii="Arial" w:hAnsi="Arial" w:cs="Arial"/>
          <w:sz w:val="24"/>
          <w:szCs w:val="24"/>
        </w:rPr>
        <w:t>коммунально</w:t>
      </w:r>
      <w:proofErr w:type="spellEnd"/>
      <w:r>
        <w:rPr>
          <w:rFonts w:ascii="Arial" w:hAnsi="Arial" w:cs="Arial"/>
          <w:sz w:val="24"/>
          <w:szCs w:val="24"/>
        </w:rPr>
        <w:t>–</w:t>
      </w:r>
      <w:r w:rsidRPr="004E0A51">
        <w:rPr>
          <w:rFonts w:ascii="Arial" w:hAnsi="Arial" w:cs="Arial"/>
          <w:sz w:val="24"/>
          <w:szCs w:val="24"/>
        </w:rPr>
        <w:t xml:space="preserve">производственных предприятий и складских баз </w:t>
      </w:r>
      <w:r w:rsidRPr="004E0A51">
        <w:rPr>
          <w:rFonts w:ascii="Arial" w:hAnsi="Arial" w:cs="Arial"/>
          <w:sz w:val="24"/>
          <w:szCs w:val="24"/>
          <w:lang w:val="en-US"/>
        </w:rPr>
        <w:t>III</w:t>
      </w:r>
      <w:r w:rsidRPr="004E0A51">
        <w:rPr>
          <w:rFonts w:ascii="Arial" w:hAnsi="Arial" w:cs="Arial"/>
          <w:sz w:val="24"/>
          <w:szCs w:val="24"/>
        </w:rPr>
        <w:t xml:space="preserve"> класса вредности с низкими уровнями шума и загрязнения </w:t>
      </w:r>
      <w:r w:rsidRPr="004E0A51">
        <w:rPr>
          <w:rFonts w:ascii="Arial" w:hAnsi="Arial" w:cs="Arial"/>
          <w:sz w:val="24"/>
          <w:szCs w:val="24"/>
          <w:lang w:val="en-US"/>
        </w:rPr>
        <w:t>c</w:t>
      </w:r>
      <w:r w:rsidRPr="004E0A51">
        <w:rPr>
          <w:rFonts w:ascii="Arial" w:hAnsi="Arial" w:cs="Arial"/>
          <w:sz w:val="24"/>
          <w:szCs w:val="24"/>
        </w:rPr>
        <w:t xml:space="preserve"> санитарно защитной зоной 300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4E0A51">
        <w:rPr>
          <w:rFonts w:ascii="Arial" w:hAnsi="Arial" w:cs="Arial"/>
          <w:b/>
          <w:sz w:val="24"/>
          <w:szCs w:val="24"/>
        </w:rPr>
        <w:t xml:space="preserve"> </w:t>
      </w:r>
    </w:p>
    <w:p w:rsidR="007B131D" w:rsidRPr="00DE77C7" w:rsidRDefault="007B131D" w:rsidP="00DE77C7">
      <w:pPr>
        <w:pStyle w:val="a8"/>
        <w:ind w:firstLine="550"/>
        <w:jc w:val="both"/>
        <w:rPr>
          <w:rFonts w:ascii="Arial" w:hAnsi="Arial" w:cs="Arial"/>
          <w:sz w:val="24"/>
          <w:szCs w:val="24"/>
        </w:rPr>
      </w:pPr>
      <w:r w:rsidRPr="00DE77C7">
        <w:rPr>
          <w:rFonts w:ascii="Arial" w:hAnsi="Arial" w:cs="Arial"/>
          <w:sz w:val="24"/>
          <w:szCs w:val="24"/>
        </w:rPr>
        <w:t xml:space="preserve">2. </w:t>
      </w:r>
      <w:r>
        <w:rPr>
          <w:rFonts w:ascii="Arial" w:hAnsi="Arial" w:cs="Arial"/>
          <w:sz w:val="24"/>
          <w:szCs w:val="24"/>
        </w:rPr>
        <w:t>Р</w:t>
      </w:r>
      <w:r w:rsidRPr="00DE77C7">
        <w:rPr>
          <w:rFonts w:ascii="Arial" w:hAnsi="Arial" w:cs="Arial"/>
          <w:sz w:val="24"/>
          <w:szCs w:val="24"/>
        </w:rPr>
        <w:t>азмеры земельных участков и параметры строительства, реконструкции объектов капитального строительства</w:t>
      </w:r>
      <w:r>
        <w:rPr>
          <w:rFonts w:ascii="Arial" w:hAnsi="Arial" w:cs="Arial"/>
          <w:sz w:val="24"/>
          <w:szCs w:val="24"/>
        </w:rPr>
        <w:t xml:space="preserve"> устанавливаются с</w:t>
      </w:r>
      <w:r w:rsidRPr="00DE77C7">
        <w:rPr>
          <w:rFonts w:ascii="Arial" w:hAnsi="Arial" w:cs="Arial"/>
          <w:sz w:val="24"/>
          <w:szCs w:val="24"/>
        </w:rPr>
        <w:t>огласно проекту планировки, действующими градостроительными нормативами и санитарными правилами.</w:t>
      </w:r>
    </w:p>
    <w:p w:rsidR="007B131D" w:rsidRDefault="007B131D" w:rsidP="00DF1A06">
      <w:pPr>
        <w:spacing w:line="240" w:lineRule="auto"/>
        <w:ind w:firstLine="550"/>
        <w:jc w:val="both"/>
        <w:rPr>
          <w:rFonts w:ascii="Arial" w:hAnsi="Arial" w:cs="Arial"/>
          <w:bCs/>
          <w:sz w:val="24"/>
          <w:szCs w:val="24"/>
        </w:rPr>
      </w:pPr>
    </w:p>
    <w:p w:rsidR="007B131D" w:rsidRDefault="007B131D" w:rsidP="00DF1A06">
      <w:pPr>
        <w:spacing w:line="240" w:lineRule="auto"/>
        <w:ind w:firstLine="550"/>
        <w:jc w:val="both"/>
        <w:rPr>
          <w:rFonts w:ascii="Arial" w:hAnsi="Arial" w:cs="Arial"/>
          <w:bCs/>
          <w:sz w:val="24"/>
          <w:szCs w:val="24"/>
        </w:rPr>
      </w:pPr>
      <w:r>
        <w:rPr>
          <w:rFonts w:ascii="Arial" w:hAnsi="Arial" w:cs="Arial"/>
          <w:bCs/>
          <w:sz w:val="24"/>
          <w:szCs w:val="24"/>
        </w:rPr>
        <w:t>3. В таблице 72.3 приведены виды использования земельных участков и объектов недвижимости в данной зоне.</w:t>
      </w:r>
    </w:p>
    <w:p w:rsidR="007B131D" w:rsidRPr="00491551" w:rsidRDefault="007B131D" w:rsidP="00DF1A06">
      <w:pPr>
        <w:ind w:firstLine="550"/>
        <w:jc w:val="right"/>
        <w:rPr>
          <w:rFonts w:ascii="Arial" w:hAnsi="Arial" w:cs="Arial"/>
          <w:bCs/>
          <w:sz w:val="20"/>
          <w:szCs w:val="20"/>
        </w:rPr>
      </w:pPr>
      <w:r w:rsidRPr="00491551">
        <w:rPr>
          <w:rFonts w:ascii="Arial" w:hAnsi="Arial" w:cs="Arial"/>
          <w:sz w:val="20"/>
          <w:szCs w:val="20"/>
        </w:rPr>
        <w:t>Таблица 72.</w:t>
      </w:r>
      <w:r>
        <w:rPr>
          <w:rFonts w:ascii="Arial" w:hAnsi="Arial" w:cs="Arial"/>
          <w:sz w:val="20"/>
          <w:szCs w:val="20"/>
        </w:rPr>
        <w:t>3</w:t>
      </w:r>
    </w:p>
    <w:p w:rsidR="007B131D" w:rsidRPr="00DF1A06" w:rsidRDefault="007B131D" w:rsidP="00DF1A06">
      <w:pPr>
        <w:spacing w:line="240" w:lineRule="auto"/>
        <w:jc w:val="center"/>
        <w:rPr>
          <w:rFonts w:ascii="Arial" w:hAnsi="Arial" w:cs="Arial"/>
          <w:bCs/>
          <w:sz w:val="24"/>
          <w:szCs w:val="24"/>
        </w:rPr>
      </w:pPr>
      <w:r w:rsidRPr="00DF1A06">
        <w:rPr>
          <w:rFonts w:ascii="Arial" w:hAnsi="Arial" w:cs="Arial"/>
          <w:sz w:val="24"/>
          <w:szCs w:val="24"/>
        </w:rPr>
        <w:t>Виды использования земельных участков и объектов капитального строительства</w:t>
      </w:r>
      <w:r w:rsidRPr="00DF1A06">
        <w:rPr>
          <w:rFonts w:ascii="Arial" w:hAnsi="Arial" w:cs="Arial"/>
          <w:bCs/>
          <w:sz w:val="24"/>
          <w:szCs w:val="24"/>
        </w:rPr>
        <w:t xml:space="preserve"> в зоне производственно – коммунальных объектов </w:t>
      </w:r>
      <w:r w:rsidRPr="00DF1A06">
        <w:rPr>
          <w:rFonts w:ascii="Arial" w:hAnsi="Arial" w:cs="Arial"/>
          <w:bCs/>
          <w:sz w:val="24"/>
          <w:szCs w:val="24"/>
          <w:lang w:val="en-US"/>
        </w:rPr>
        <w:t>II</w:t>
      </w:r>
      <w:r>
        <w:rPr>
          <w:rFonts w:ascii="Arial" w:hAnsi="Arial" w:cs="Arial"/>
          <w:bCs/>
          <w:sz w:val="24"/>
          <w:szCs w:val="24"/>
          <w:lang w:val="en-US"/>
        </w:rPr>
        <w:t>I</w:t>
      </w:r>
      <w:r w:rsidRPr="00DF1A06">
        <w:rPr>
          <w:rFonts w:ascii="Arial" w:hAnsi="Arial" w:cs="Arial"/>
          <w:bCs/>
          <w:sz w:val="24"/>
          <w:szCs w:val="24"/>
        </w:rPr>
        <w:t xml:space="preserve"> класса вредности (ПК–</w:t>
      </w:r>
      <w:r>
        <w:rPr>
          <w:rFonts w:ascii="Arial" w:hAnsi="Arial" w:cs="Arial"/>
          <w:bCs/>
          <w:sz w:val="24"/>
          <w:szCs w:val="24"/>
        </w:rPr>
        <w:t>3</w:t>
      </w:r>
      <w:r w:rsidRPr="00DF1A06">
        <w:rPr>
          <w:rFonts w:ascii="Arial" w:hAnsi="Arial" w:cs="Arial"/>
          <w:bCs/>
          <w:sz w:val="24"/>
          <w:szCs w:val="24"/>
        </w:rPr>
        <w:t>)</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2A2CD3">
        <w:trPr>
          <w:trHeight w:val="271"/>
          <w:tblHeader/>
        </w:trPr>
        <w:tc>
          <w:tcPr>
            <w:tcW w:w="539" w:type="dxa"/>
            <w:vAlign w:val="center"/>
          </w:tcPr>
          <w:p w:rsidR="007B131D" w:rsidRPr="00F631BC" w:rsidRDefault="007B131D" w:rsidP="002A2CD3">
            <w:pPr>
              <w:pStyle w:val="a8"/>
              <w:jc w:val="center"/>
              <w:rPr>
                <w:rFonts w:ascii="Arial" w:hAnsi="Arial" w:cs="Arial"/>
              </w:rPr>
            </w:pPr>
            <w:r w:rsidRPr="00F631BC">
              <w:rPr>
                <w:rFonts w:ascii="Arial" w:hAnsi="Arial" w:cs="Arial"/>
              </w:rPr>
              <w:t>№</w:t>
            </w:r>
          </w:p>
          <w:p w:rsidR="007B131D" w:rsidRPr="00F631BC" w:rsidRDefault="007B131D" w:rsidP="002A2CD3">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2A2CD3">
            <w:pPr>
              <w:pStyle w:val="a8"/>
              <w:jc w:val="center"/>
              <w:rPr>
                <w:rFonts w:ascii="Arial" w:hAnsi="Arial" w:cs="Arial"/>
              </w:rPr>
            </w:pPr>
            <w:r w:rsidRPr="00F631BC">
              <w:rPr>
                <w:rFonts w:ascii="Arial" w:hAnsi="Arial" w:cs="Arial"/>
              </w:rPr>
              <w:t>Наименование видов</w:t>
            </w:r>
          </w:p>
        </w:tc>
      </w:tr>
      <w:tr w:rsidR="007B131D" w:rsidRPr="00C2675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DF1A06">
            <w:pPr>
              <w:pStyle w:val="a8"/>
              <w:jc w:val="center"/>
              <w:rPr>
                <w:rFonts w:ascii="Arial" w:hAnsi="Arial" w:cs="Arial"/>
              </w:rPr>
            </w:pPr>
          </w:p>
          <w:p w:rsidR="007B131D" w:rsidRPr="00DF1A06" w:rsidRDefault="007B131D" w:rsidP="00DF1A06">
            <w:pPr>
              <w:pStyle w:val="a8"/>
              <w:jc w:val="center"/>
              <w:rPr>
                <w:rFonts w:ascii="Arial" w:hAnsi="Arial" w:cs="Arial"/>
              </w:rPr>
            </w:pPr>
            <w:r w:rsidRPr="00DF1A06">
              <w:rPr>
                <w:rFonts w:ascii="Arial" w:hAnsi="Arial" w:cs="Arial"/>
              </w:rPr>
              <w:t>Основные виды разрешенного использования 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C2675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 xml:space="preserve">Коммунально-складские и производственные предприятия </w:t>
            </w:r>
            <w:r w:rsidRPr="00F631BC">
              <w:rPr>
                <w:rFonts w:ascii="Arial" w:hAnsi="Arial" w:cs="Arial"/>
                <w:lang w:val="en-US"/>
              </w:rPr>
              <w:t>III</w:t>
            </w:r>
            <w:r w:rsidRPr="00F631BC">
              <w:rPr>
                <w:rFonts w:ascii="Arial" w:hAnsi="Arial" w:cs="Arial"/>
              </w:rPr>
              <w:t xml:space="preserve"> класса вредности различного профиля</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складского назначения  различного профиля</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Проектные, научно–исследовательские, конструкторские и изыскательские организации и лаборатории</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Предприятия оптовой, мелкооптовой и розничной торговли</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технического и инженерного обеспечения предприятий</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lastRenderedPageBreak/>
              <w:t>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Производственно-лабораторные корпуса</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Офисы, конторы, административные службы</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боксового типа</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Многоэтажные подземные и надземные гаражи</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Автостоянки на отдельном земельном участке</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и автостоянки для постоянного хранения грузовых автомобилей</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Станции технического обслуживания автомобилей</w:t>
            </w:r>
          </w:p>
        </w:tc>
      </w:tr>
      <w:tr w:rsidR="007B131D" w:rsidRPr="00C2675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Авторемонтные мастерские</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Теплицы</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Пожарные части</w:t>
            </w:r>
          </w:p>
        </w:tc>
      </w:tr>
      <w:tr w:rsidR="007B131D" w:rsidRPr="00C2675A" w:rsidTr="002A2CD3">
        <w:tc>
          <w:tcPr>
            <w:tcW w:w="539" w:type="dxa"/>
          </w:tcPr>
          <w:p w:rsidR="007B131D" w:rsidRPr="00F631BC" w:rsidRDefault="007B131D" w:rsidP="00EE6CCD">
            <w:pPr>
              <w:pStyle w:val="a8"/>
              <w:jc w:val="right"/>
              <w:rPr>
                <w:rFonts w:ascii="Arial" w:hAnsi="Arial" w:cs="Arial"/>
              </w:rPr>
            </w:pPr>
            <w:r w:rsidRPr="00F631BC">
              <w:rPr>
                <w:rFonts w:ascii="Arial" w:hAnsi="Arial" w:cs="Arial"/>
              </w:rPr>
              <w:t>16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Отделения, участковые пункты милиции</w:t>
            </w:r>
          </w:p>
        </w:tc>
      </w:tr>
      <w:tr w:rsidR="007B131D" w:rsidRPr="00C2675A" w:rsidTr="002A2CD3">
        <w:tc>
          <w:tcPr>
            <w:tcW w:w="539" w:type="dxa"/>
          </w:tcPr>
          <w:p w:rsidR="007B131D" w:rsidRPr="00F631BC" w:rsidRDefault="007B131D" w:rsidP="00EE6CCD">
            <w:pPr>
              <w:pStyle w:val="a8"/>
              <w:jc w:val="right"/>
              <w:rPr>
                <w:rFonts w:ascii="Arial" w:hAnsi="Arial" w:cs="Arial"/>
              </w:rPr>
            </w:pPr>
          </w:p>
        </w:tc>
        <w:tc>
          <w:tcPr>
            <w:tcW w:w="8112" w:type="dxa"/>
          </w:tcPr>
          <w:p w:rsidR="007B131D" w:rsidRDefault="007B131D" w:rsidP="00DF1A06">
            <w:pPr>
              <w:pStyle w:val="a8"/>
              <w:jc w:val="center"/>
              <w:rPr>
                <w:rFonts w:ascii="Arial" w:hAnsi="Arial" w:cs="Arial"/>
                <w:sz w:val="24"/>
                <w:szCs w:val="24"/>
              </w:rPr>
            </w:pPr>
          </w:p>
          <w:p w:rsidR="007B131D" w:rsidRPr="00DF1A06" w:rsidRDefault="007B131D" w:rsidP="00DF1A06">
            <w:pPr>
              <w:pStyle w:val="a8"/>
              <w:jc w:val="center"/>
              <w:rPr>
                <w:rFonts w:ascii="Arial" w:hAnsi="Arial" w:cs="Arial"/>
              </w:rPr>
            </w:pPr>
            <w:r w:rsidRPr="00DF1A06">
              <w:rPr>
                <w:rFonts w:ascii="Arial" w:hAnsi="Arial" w:cs="Arial"/>
              </w:rPr>
              <w:t xml:space="preserve">Вспомогательные виды использования </w:t>
            </w:r>
          </w:p>
          <w:p w:rsidR="007B131D" w:rsidRPr="00DF1A06" w:rsidRDefault="007B131D" w:rsidP="00DF1A06">
            <w:pPr>
              <w:pStyle w:val="a8"/>
              <w:jc w:val="both"/>
              <w:rPr>
                <w:rFonts w:ascii="Arial" w:hAnsi="Arial" w:cs="Arial"/>
              </w:rPr>
            </w:pPr>
            <w:r w:rsidRPr="00DF1A06">
              <w:rPr>
                <w:rFonts w:ascii="Arial" w:hAnsi="Arial" w:cs="Arial"/>
              </w:rPr>
              <w:t>земельных участков и объектов капитального строительства</w:t>
            </w:r>
          </w:p>
          <w:p w:rsidR="007B131D" w:rsidRPr="00F631BC" w:rsidRDefault="007B131D" w:rsidP="00DF1A06">
            <w:pPr>
              <w:pStyle w:val="a8"/>
              <w:jc w:val="both"/>
              <w:rPr>
                <w:rFonts w:ascii="Arial" w:hAnsi="Arial" w:cs="Arial"/>
              </w:rPr>
            </w:pP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Открытые стоянки краткосрочного хранения автомобилей.</w:t>
            </w:r>
          </w:p>
        </w:tc>
      </w:tr>
      <w:tr w:rsidR="007B131D" w:rsidRPr="00C2675A" w:rsidTr="002A2CD3">
        <w:tc>
          <w:tcPr>
            <w:tcW w:w="539" w:type="dxa"/>
          </w:tcPr>
          <w:p w:rsidR="007B131D" w:rsidRPr="00F631BC" w:rsidRDefault="007B131D" w:rsidP="00EE6CCD">
            <w:pPr>
              <w:pStyle w:val="a8"/>
              <w:jc w:val="right"/>
              <w:rPr>
                <w:rFonts w:ascii="Arial" w:hAnsi="Arial" w:cs="Arial"/>
              </w:rPr>
            </w:pPr>
          </w:p>
        </w:tc>
        <w:tc>
          <w:tcPr>
            <w:tcW w:w="8112" w:type="dxa"/>
          </w:tcPr>
          <w:p w:rsidR="007B131D" w:rsidRDefault="007B131D" w:rsidP="00DF1A06">
            <w:pPr>
              <w:pStyle w:val="a8"/>
              <w:jc w:val="center"/>
              <w:rPr>
                <w:rFonts w:ascii="Arial" w:hAnsi="Arial" w:cs="Arial"/>
                <w:sz w:val="24"/>
                <w:szCs w:val="24"/>
              </w:rPr>
            </w:pPr>
          </w:p>
          <w:p w:rsidR="007B131D" w:rsidRPr="00DF1A06" w:rsidRDefault="007B131D" w:rsidP="00DF1A06">
            <w:pPr>
              <w:pStyle w:val="a8"/>
              <w:jc w:val="center"/>
              <w:rPr>
                <w:rFonts w:ascii="Arial" w:hAnsi="Arial" w:cs="Arial"/>
              </w:rPr>
            </w:pPr>
            <w:r w:rsidRPr="00DF1A06">
              <w:rPr>
                <w:rFonts w:ascii="Arial" w:hAnsi="Arial" w:cs="Arial"/>
              </w:rPr>
              <w:t>Условно разрешенные виды использования</w:t>
            </w:r>
          </w:p>
          <w:p w:rsidR="007B131D" w:rsidRPr="00DF1A06" w:rsidRDefault="007B131D" w:rsidP="00DF1A06">
            <w:pPr>
              <w:pStyle w:val="a8"/>
              <w:jc w:val="center"/>
              <w:rPr>
                <w:rFonts w:ascii="Arial" w:hAnsi="Arial" w:cs="Arial"/>
              </w:rPr>
            </w:pPr>
            <w:r w:rsidRPr="00DF1A06">
              <w:rPr>
                <w:rFonts w:ascii="Arial" w:hAnsi="Arial" w:cs="Arial"/>
              </w:rPr>
              <w:t>земельных участков и объектов капитального строительства</w:t>
            </w:r>
          </w:p>
          <w:p w:rsidR="007B131D" w:rsidRPr="00F631BC" w:rsidRDefault="007B131D" w:rsidP="00DF1A06">
            <w:pPr>
              <w:pStyle w:val="a8"/>
              <w:jc w:val="both"/>
              <w:rPr>
                <w:rFonts w:ascii="Arial" w:hAnsi="Arial" w:cs="Arial"/>
              </w:rPr>
            </w:pP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Автозаправочные станции</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Санитарно-технические сооружения и установки коммунального назначения</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Склады временного хранения утильсырья</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Профессионально-технические учебные заведения</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Поликлиники</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Отдельно стоящие объекты бытового обслуживания</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Киоски, лоточная торговля, временные павильоны розничной торговли и обслуживания населения</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Аптеки</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Ветеринарные лечебницы с содержанием животных, ветеринарные приемные пункты</w:t>
            </w:r>
          </w:p>
        </w:tc>
      </w:tr>
      <w:tr w:rsidR="007B131D" w:rsidRPr="00C2675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Антенны сотовой, радиорелейной и спутниковой связи</w:t>
            </w:r>
          </w:p>
        </w:tc>
      </w:tr>
    </w:tbl>
    <w:p w:rsidR="007B131D" w:rsidRPr="00DE77C7" w:rsidRDefault="007B131D" w:rsidP="004E0A51">
      <w:pPr>
        <w:ind w:firstLine="550"/>
        <w:jc w:val="both"/>
        <w:rPr>
          <w:rFonts w:ascii="Arial" w:hAnsi="Arial" w:cs="Arial"/>
          <w:b/>
          <w:sz w:val="24"/>
          <w:szCs w:val="24"/>
        </w:rPr>
      </w:pPr>
    </w:p>
    <w:p w:rsidR="007B131D" w:rsidRDefault="007B131D" w:rsidP="007F2E9D">
      <w:pPr>
        <w:jc w:val="both"/>
        <w:rPr>
          <w:b/>
        </w:rPr>
      </w:pPr>
      <w:r>
        <w:rPr>
          <w:b/>
        </w:rPr>
        <w:t xml:space="preserve">     </w:t>
      </w:r>
    </w:p>
    <w:p w:rsidR="007B131D" w:rsidRPr="004E0A51" w:rsidRDefault="007B131D" w:rsidP="004E0A51">
      <w:pPr>
        <w:ind w:left="840" w:hanging="840"/>
        <w:rPr>
          <w:rFonts w:ascii="Arial" w:hAnsi="Arial" w:cs="Arial"/>
          <w:sz w:val="24"/>
          <w:szCs w:val="24"/>
        </w:rPr>
      </w:pPr>
      <w:r w:rsidRPr="004E0A51">
        <w:rPr>
          <w:rFonts w:ascii="Arial" w:hAnsi="Arial" w:cs="Arial"/>
          <w:sz w:val="24"/>
          <w:szCs w:val="24"/>
        </w:rPr>
        <w:t xml:space="preserve">ПК – 4. Зона производственно – коммунальных предприятий </w:t>
      </w:r>
      <w:r w:rsidRPr="004E0A51">
        <w:rPr>
          <w:rFonts w:ascii="Arial" w:hAnsi="Arial" w:cs="Arial"/>
          <w:sz w:val="24"/>
          <w:szCs w:val="24"/>
          <w:lang w:val="en-US"/>
        </w:rPr>
        <w:t>IV</w:t>
      </w:r>
      <w:r w:rsidRPr="004E0A51">
        <w:rPr>
          <w:rFonts w:ascii="Arial" w:hAnsi="Arial" w:cs="Arial"/>
          <w:sz w:val="24"/>
          <w:szCs w:val="24"/>
        </w:rPr>
        <w:t xml:space="preserve"> класса вредности.</w:t>
      </w:r>
    </w:p>
    <w:p w:rsidR="007B131D" w:rsidRPr="004E0A51" w:rsidRDefault="007B131D" w:rsidP="00EE6CCD">
      <w:pPr>
        <w:spacing w:line="240" w:lineRule="auto"/>
        <w:ind w:firstLine="550"/>
        <w:jc w:val="both"/>
        <w:rPr>
          <w:rFonts w:ascii="Arial" w:hAnsi="Arial" w:cs="Arial"/>
          <w:sz w:val="24"/>
          <w:szCs w:val="24"/>
        </w:rPr>
      </w:pPr>
      <w:r w:rsidRPr="004E0A51">
        <w:rPr>
          <w:rFonts w:ascii="Arial" w:hAnsi="Arial" w:cs="Arial"/>
          <w:sz w:val="24"/>
          <w:szCs w:val="24"/>
        </w:rPr>
        <w:t xml:space="preserve"> 1. Зона</w:t>
      </w:r>
      <w:r>
        <w:rPr>
          <w:rFonts w:ascii="Arial" w:hAnsi="Arial" w:cs="Arial"/>
          <w:sz w:val="24"/>
          <w:szCs w:val="24"/>
        </w:rPr>
        <w:t xml:space="preserve"> ПК–4</w:t>
      </w:r>
      <w:r w:rsidRPr="004E0A51">
        <w:rPr>
          <w:rFonts w:ascii="Arial" w:hAnsi="Arial" w:cs="Arial"/>
          <w:sz w:val="24"/>
          <w:szCs w:val="24"/>
        </w:rPr>
        <w:t xml:space="preserve"> выделена для обеспечения правовых усл</w:t>
      </w:r>
      <w:r>
        <w:rPr>
          <w:rFonts w:ascii="Arial" w:hAnsi="Arial" w:cs="Arial"/>
          <w:sz w:val="24"/>
          <w:szCs w:val="24"/>
        </w:rPr>
        <w:t xml:space="preserve">овий формирования </w:t>
      </w:r>
      <w:proofErr w:type="spellStart"/>
      <w:r>
        <w:rPr>
          <w:rFonts w:ascii="Arial" w:hAnsi="Arial" w:cs="Arial"/>
          <w:sz w:val="24"/>
          <w:szCs w:val="24"/>
        </w:rPr>
        <w:t>коммунально</w:t>
      </w:r>
      <w:proofErr w:type="spellEnd"/>
      <w:r>
        <w:rPr>
          <w:rFonts w:ascii="Arial" w:hAnsi="Arial" w:cs="Arial"/>
          <w:sz w:val="24"/>
          <w:szCs w:val="24"/>
        </w:rPr>
        <w:t>–</w:t>
      </w:r>
      <w:r w:rsidRPr="004E0A51">
        <w:rPr>
          <w:rFonts w:ascii="Arial" w:hAnsi="Arial" w:cs="Arial"/>
          <w:sz w:val="24"/>
          <w:szCs w:val="24"/>
        </w:rPr>
        <w:t xml:space="preserve">производственных предприятий и складских баз </w:t>
      </w:r>
      <w:r w:rsidRPr="004E0A51">
        <w:rPr>
          <w:rFonts w:ascii="Arial" w:hAnsi="Arial" w:cs="Arial"/>
          <w:sz w:val="24"/>
          <w:szCs w:val="24"/>
          <w:lang w:val="en-US"/>
        </w:rPr>
        <w:t>IV</w:t>
      </w:r>
      <w:r w:rsidRPr="004E0A51">
        <w:rPr>
          <w:rFonts w:ascii="Arial" w:hAnsi="Arial" w:cs="Arial"/>
          <w:sz w:val="24"/>
          <w:szCs w:val="24"/>
        </w:rPr>
        <w:t xml:space="preserve"> класса вредности с низкими уровнями шума и загрязнения с санитарно-защитной зоной 100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в единой зоне возможно только при условии соблюдения нормативных санитарных требований</w:t>
      </w:r>
      <w:r w:rsidRPr="004E0A51">
        <w:rPr>
          <w:rFonts w:ascii="Arial" w:hAnsi="Arial" w:cs="Arial"/>
          <w:b/>
          <w:sz w:val="24"/>
          <w:szCs w:val="24"/>
        </w:rPr>
        <w:t xml:space="preserve"> </w:t>
      </w:r>
    </w:p>
    <w:p w:rsidR="007B131D" w:rsidRDefault="007B131D" w:rsidP="00DE77C7">
      <w:pPr>
        <w:pStyle w:val="a8"/>
        <w:ind w:firstLine="550"/>
        <w:jc w:val="both"/>
        <w:rPr>
          <w:rFonts w:ascii="Arial" w:hAnsi="Arial" w:cs="Arial"/>
          <w:sz w:val="24"/>
          <w:szCs w:val="24"/>
        </w:rPr>
      </w:pPr>
      <w:r w:rsidRPr="00DE77C7">
        <w:rPr>
          <w:rFonts w:ascii="Arial" w:hAnsi="Arial" w:cs="Arial"/>
          <w:sz w:val="24"/>
          <w:szCs w:val="24"/>
        </w:rPr>
        <w:lastRenderedPageBreak/>
        <w:t xml:space="preserve">2. </w:t>
      </w:r>
      <w:r>
        <w:rPr>
          <w:rFonts w:ascii="Arial" w:hAnsi="Arial" w:cs="Arial"/>
          <w:sz w:val="24"/>
          <w:szCs w:val="24"/>
        </w:rPr>
        <w:t>Р</w:t>
      </w:r>
      <w:r w:rsidRPr="00DE77C7">
        <w:rPr>
          <w:rFonts w:ascii="Arial" w:hAnsi="Arial" w:cs="Arial"/>
          <w:sz w:val="24"/>
          <w:szCs w:val="24"/>
        </w:rPr>
        <w:t>азмеры земельных участков и параметры строительства, реконструкции объектов капитального строительства</w:t>
      </w:r>
      <w:r>
        <w:rPr>
          <w:rFonts w:ascii="Arial" w:hAnsi="Arial" w:cs="Arial"/>
          <w:sz w:val="24"/>
          <w:szCs w:val="24"/>
        </w:rPr>
        <w:t xml:space="preserve"> устанавливаются с</w:t>
      </w:r>
      <w:r w:rsidRPr="00DE77C7">
        <w:rPr>
          <w:rFonts w:ascii="Arial" w:hAnsi="Arial" w:cs="Arial"/>
          <w:sz w:val="24"/>
          <w:szCs w:val="24"/>
        </w:rPr>
        <w:t>огласно проекту планировки, действующими градостроительными нормативами и санитарными правилами.</w:t>
      </w:r>
    </w:p>
    <w:p w:rsidR="007B131D" w:rsidRDefault="007B131D" w:rsidP="00DE77C7">
      <w:pPr>
        <w:pStyle w:val="a8"/>
        <w:ind w:firstLine="550"/>
        <w:jc w:val="both"/>
        <w:rPr>
          <w:rFonts w:ascii="Arial" w:hAnsi="Arial" w:cs="Arial"/>
          <w:sz w:val="24"/>
          <w:szCs w:val="24"/>
        </w:rPr>
      </w:pPr>
    </w:p>
    <w:p w:rsidR="007B131D" w:rsidRDefault="007B131D" w:rsidP="00DF1A06">
      <w:pPr>
        <w:spacing w:line="240" w:lineRule="auto"/>
        <w:ind w:firstLine="550"/>
        <w:jc w:val="both"/>
        <w:rPr>
          <w:rFonts w:ascii="Arial" w:hAnsi="Arial" w:cs="Arial"/>
          <w:bCs/>
          <w:sz w:val="24"/>
          <w:szCs w:val="24"/>
        </w:rPr>
      </w:pPr>
      <w:r>
        <w:rPr>
          <w:rFonts w:ascii="Arial" w:hAnsi="Arial" w:cs="Arial"/>
          <w:bCs/>
          <w:sz w:val="24"/>
          <w:szCs w:val="24"/>
        </w:rPr>
        <w:t>3. В таблице 72.4 приведены виды использования земельных участков и объектов недвижимости в данной зоне.</w:t>
      </w:r>
    </w:p>
    <w:p w:rsidR="007B131D" w:rsidRPr="00491551" w:rsidRDefault="007B131D" w:rsidP="00DF1A06">
      <w:pPr>
        <w:ind w:firstLine="550"/>
        <w:jc w:val="right"/>
        <w:rPr>
          <w:rFonts w:ascii="Arial" w:hAnsi="Arial" w:cs="Arial"/>
          <w:bCs/>
          <w:sz w:val="20"/>
          <w:szCs w:val="20"/>
        </w:rPr>
      </w:pPr>
      <w:r w:rsidRPr="00491551">
        <w:rPr>
          <w:rFonts w:ascii="Arial" w:hAnsi="Arial" w:cs="Arial"/>
          <w:sz w:val="20"/>
          <w:szCs w:val="20"/>
        </w:rPr>
        <w:t>Таблица 72.</w:t>
      </w:r>
      <w:r>
        <w:rPr>
          <w:rFonts w:ascii="Arial" w:hAnsi="Arial" w:cs="Arial"/>
          <w:sz w:val="20"/>
          <w:szCs w:val="20"/>
        </w:rPr>
        <w:t>4</w:t>
      </w:r>
    </w:p>
    <w:p w:rsidR="007B131D" w:rsidRPr="00DF1A06" w:rsidRDefault="007B131D" w:rsidP="00DF1A06">
      <w:pPr>
        <w:spacing w:line="240" w:lineRule="auto"/>
        <w:jc w:val="center"/>
        <w:rPr>
          <w:rFonts w:ascii="Arial" w:hAnsi="Arial" w:cs="Arial"/>
          <w:bCs/>
          <w:sz w:val="24"/>
          <w:szCs w:val="24"/>
        </w:rPr>
      </w:pPr>
      <w:r w:rsidRPr="00DF1A06">
        <w:rPr>
          <w:rFonts w:ascii="Arial" w:hAnsi="Arial" w:cs="Arial"/>
          <w:sz w:val="24"/>
          <w:szCs w:val="24"/>
        </w:rPr>
        <w:t>Виды использования земельных участков и объектов капитального строительства</w:t>
      </w:r>
      <w:r w:rsidRPr="00DF1A06">
        <w:rPr>
          <w:rFonts w:ascii="Arial" w:hAnsi="Arial" w:cs="Arial"/>
          <w:bCs/>
          <w:sz w:val="24"/>
          <w:szCs w:val="24"/>
        </w:rPr>
        <w:t xml:space="preserve"> в зоне производственно – коммунальных объектов </w:t>
      </w:r>
      <w:r w:rsidRPr="00DF1A06">
        <w:rPr>
          <w:rFonts w:ascii="Arial" w:hAnsi="Arial" w:cs="Arial"/>
          <w:bCs/>
          <w:sz w:val="24"/>
          <w:szCs w:val="24"/>
          <w:lang w:val="en-US"/>
        </w:rPr>
        <w:t>IV</w:t>
      </w:r>
      <w:r w:rsidRPr="00DF1A06">
        <w:rPr>
          <w:rFonts w:ascii="Arial" w:hAnsi="Arial" w:cs="Arial"/>
          <w:bCs/>
          <w:sz w:val="24"/>
          <w:szCs w:val="24"/>
        </w:rPr>
        <w:t xml:space="preserve"> класса вредности (ПК–4)</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2A2CD3">
        <w:trPr>
          <w:trHeight w:val="271"/>
          <w:tblHeader/>
        </w:trPr>
        <w:tc>
          <w:tcPr>
            <w:tcW w:w="539" w:type="dxa"/>
            <w:vAlign w:val="center"/>
          </w:tcPr>
          <w:p w:rsidR="007B131D" w:rsidRPr="00F631BC" w:rsidRDefault="007B131D" w:rsidP="002A2CD3">
            <w:pPr>
              <w:pStyle w:val="a8"/>
              <w:jc w:val="center"/>
              <w:rPr>
                <w:rFonts w:ascii="Arial" w:hAnsi="Arial" w:cs="Arial"/>
              </w:rPr>
            </w:pPr>
            <w:r w:rsidRPr="00F631BC">
              <w:rPr>
                <w:rFonts w:ascii="Arial" w:hAnsi="Arial" w:cs="Arial"/>
              </w:rPr>
              <w:t>№</w:t>
            </w:r>
          </w:p>
          <w:p w:rsidR="007B131D" w:rsidRPr="00F631BC" w:rsidRDefault="007B131D" w:rsidP="002A2CD3">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2A2CD3">
            <w:pPr>
              <w:pStyle w:val="a8"/>
              <w:jc w:val="center"/>
              <w:rPr>
                <w:rFonts w:ascii="Arial" w:hAnsi="Arial" w:cs="Arial"/>
              </w:rPr>
            </w:pPr>
            <w:r w:rsidRPr="00F631BC">
              <w:rPr>
                <w:rFonts w:ascii="Arial" w:hAnsi="Arial" w:cs="Arial"/>
              </w:rPr>
              <w:t>Наименование видов</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Pr="00134811" w:rsidRDefault="007B131D" w:rsidP="00DF1A06">
            <w:pPr>
              <w:pStyle w:val="a8"/>
              <w:jc w:val="center"/>
              <w:rPr>
                <w:rFonts w:ascii="Arial" w:hAnsi="Arial" w:cs="Arial"/>
              </w:rPr>
            </w:pPr>
          </w:p>
          <w:p w:rsidR="007B131D" w:rsidRPr="00DF1A06" w:rsidRDefault="007B131D" w:rsidP="00DF1A06">
            <w:pPr>
              <w:pStyle w:val="a8"/>
              <w:jc w:val="center"/>
              <w:rPr>
                <w:rFonts w:ascii="Arial" w:hAnsi="Arial" w:cs="Arial"/>
              </w:rPr>
            </w:pPr>
            <w:r w:rsidRPr="00DF1A06">
              <w:rPr>
                <w:rFonts w:ascii="Arial" w:hAnsi="Arial" w:cs="Arial"/>
              </w:rPr>
              <w:t>Основные виды разрешенного использования 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 xml:space="preserve">Коммунально-складские и производственные предприятия </w:t>
            </w:r>
            <w:r w:rsidRPr="00F631BC">
              <w:rPr>
                <w:rFonts w:ascii="Arial" w:hAnsi="Arial" w:cs="Arial"/>
                <w:lang w:val="en-US"/>
              </w:rPr>
              <w:t>IV</w:t>
            </w:r>
            <w:r w:rsidRPr="00F631BC">
              <w:rPr>
                <w:rFonts w:ascii="Arial" w:hAnsi="Arial" w:cs="Arial"/>
              </w:rPr>
              <w:t xml:space="preserve"> класса вредности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Теплицы, гаражи боксового типа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Многоэтажные, подземные и наземные гаражи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Автостоянки на отдельном земельном участке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и автостоянки для постоянного хранения грузовых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Авторемонтные предприятия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Открытые стоянки краткосрочного хранения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Площадки транзитного транспорта с местами хранения автобусов, грузовых и легковых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складского назначения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технического и инженерного обеспечения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Санитарно-технические сооружения и установки коммунального назначения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Офисы, конторы, административные службы</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Проектные, научно-исследовательские, конструкторские и изыскательские организации и лаборатории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Предприятия оптовой, мелкооптовой торговли и магазины розничной торговли по продаже товаров собственного производства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Отделения, участковые пункты милиции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Пожарные части, объекты пожарной охраны</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Pr="00134811"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 xml:space="preserve">Вспомогательные виды использования </w:t>
            </w:r>
          </w:p>
          <w:p w:rsidR="007B131D" w:rsidRPr="00717886" w:rsidRDefault="007B131D" w:rsidP="00717886">
            <w:pPr>
              <w:pStyle w:val="a8"/>
              <w:jc w:val="center"/>
              <w:rPr>
                <w:rFonts w:ascii="Arial" w:hAnsi="Arial" w:cs="Arial"/>
              </w:rPr>
            </w:pPr>
            <w:r w:rsidRPr="00717886">
              <w:rPr>
                <w:rFonts w:ascii="Arial" w:hAnsi="Arial" w:cs="Arial"/>
              </w:rPr>
              <w:t>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Открытые стоянки для временного хранения  автомобилей.</w:t>
            </w:r>
          </w:p>
        </w:tc>
      </w:tr>
      <w:tr w:rsidR="007B131D" w:rsidRPr="00F27ACA" w:rsidTr="002A2CD3">
        <w:tc>
          <w:tcPr>
            <w:tcW w:w="539" w:type="dxa"/>
          </w:tcPr>
          <w:p w:rsidR="007B131D" w:rsidRPr="00F631BC" w:rsidRDefault="007B131D" w:rsidP="00717886">
            <w:pPr>
              <w:pStyle w:val="a8"/>
              <w:jc w:val="right"/>
              <w:rPr>
                <w:rFonts w:ascii="Arial" w:hAnsi="Arial" w:cs="Arial"/>
              </w:rPr>
            </w:pPr>
          </w:p>
        </w:tc>
        <w:tc>
          <w:tcPr>
            <w:tcW w:w="8112" w:type="dxa"/>
          </w:tcPr>
          <w:p w:rsidR="007B131D" w:rsidRPr="00134811"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 xml:space="preserve">Условно разрешенные виды использования </w:t>
            </w:r>
          </w:p>
          <w:p w:rsidR="007B131D" w:rsidRPr="00717886" w:rsidRDefault="007B131D" w:rsidP="00717886">
            <w:pPr>
              <w:pStyle w:val="a8"/>
              <w:jc w:val="center"/>
              <w:rPr>
                <w:rFonts w:ascii="Arial" w:hAnsi="Arial" w:cs="Arial"/>
              </w:rPr>
            </w:pPr>
            <w:r w:rsidRPr="00717886">
              <w:rPr>
                <w:rFonts w:ascii="Arial" w:hAnsi="Arial" w:cs="Arial"/>
              </w:rPr>
              <w:t>земельных участков и объектов капитального строительства</w:t>
            </w:r>
          </w:p>
          <w:p w:rsidR="007B131D" w:rsidRPr="00F631BC" w:rsidRDefault="007B131D" w:rsidP="00717886">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Автозаправочные станции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Отделения, участковые пункты милиции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Киоски, лоточная торговля, временные павильоны розничной торговли и обслуживания населения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lastRenderedPageBreak/>
              <w:t>4</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 связанные с непосредственным обслуживанием промышленных предприятий</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Аптеки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Объекты бытового обслуживания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Питомники растений для озеленения промышленных предприятий и санитарно-защитных зон</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Ветеринарные приемные пункты</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Антенны сотовой, радиорелейной и спутниковой связи</w:t>
            </w:r>
          </w:p>
        </w:tc>
      </w:tr>
    </w:tbl>
    <w:p w:rsidR="007B131D" w:rsidRDefault="007B131D" w:rsidP="007F2E9D">
      <w:pPr>
        <w:jc w:val="both"/>
        <w:rPr>
          <w:b/>
        </w:rPr>
      </w:pPr>
    </w:p>
    <w:p w:rsidR="007B131D" w:rsidRDefault="007B131D" w:rsidP="007F2E9D">
      <w:pPr>
        <w:jc w:val="both"/>
        <w:rPr>
          <w:b/>
        </w:rPr>
      </w:pPr>
    </w:p>
    <w:p w:rsidR="007B131D" w:rsidRPr="004E0A51" w:rsidRDefault="007B131D" w:rsidP="004E0A51">
      <w:pPr>
        <w:ind w:left="880" w:hanging="880"/>
        <w:rPr>
          <w:rFonts w:ascii="Arial" w:hAnsi="Arial" w:cs="Arial"/>
          <w:sz w:val="24"/>
          <w:szCs w:val="24"/>
        </w:rPr>
      </w:pPr>
      <w:r w:rsidRPr="004E0A51">
        <w:rPr>
          <w:rFonts w:ascii="Arial" w:hAnsi="Arial" w:cs="Arial"/>
          <w:sz w:val="24"/>
          <w:szCs w:val="24"/>
        </w:rPr>
        <w:t xml:space="preserve">ПК – 5.  Зона производственно-коммунальных предприятий </w:t>
      </w:r>
      <w:r w:rsidRPr="004E0A51">
        <w:rPr>
          <w:rFonts w:ascii="Arial" w:hAnsi="Arial" w:cs="Arial"/>
          <w:sz w:val="24"/>
          <w:szCs w:val="24"/>
          <w:lang w:val="en-US"/>
        </w:rPr>
        <w:t>V</w:t>
      </w:r>
      <w:r w:rsidRPr="004E0A51">
        <w:rPr>
          <w:rFonts w:ascii="Arial" w:hAnsi="Arial" w:cs="Arial"/>
          <w:sz w:val="24"/>
          <w:szCs w:val="24"/>
        </w:rPr>
        <w:t xml:space="preserve"> класса вредности</w:t>
      </w:r>
    </w:p>
    <w:p w:rsidR="007B131D" w:rsidRPr="004E0A51" w:rsidRDefault="007B131D" w:rsidP="009E1B1F">
      <w:pPr>
        <w:spacing w:line="240" w:lineRule="auto"/>
        <w:ind w:firstLine="550"/>
        <w:jc w:val="both"/>
        <w:rPr>
          <w:rFonts w:ascii="Arial" w:hAnsi="Arial" w:cs="Arial"/>
          <w:sz w:val="24"/>
          <w:szCs w:val="24"/>
        </w:rPr>
      </w:pPr>
      <w:r>
        <w:rPr>
          <w:rFonts w:ascii="Arial" w:hAnsi="Arial" w:cs="Arial"/>
          <w:sz w:val="24"/>
          <w:szCs w:val="24"/>
        </w:rPr>
        <w:t xml:space="preserve">1. </w:t>
      </w:r>
      <w:r w:rsidRPr="004E0A51">
        <w:rPr>
          <w:rFonts w:ascii="Arial" w:hAnsi="Arial" w:cs="Arial"/>
          <w:sz w:val="24"/>
          <w:szCs w:val="24"/>
        </w:rPr>
        <w:t xml:space="preserve">Зона ПК-5 выделена для обеспечения правовых условий формирования производственно-коммунальных предприятий и складских баз </w:t>
      </w:r>
      <w:r w:rsidRPr="004E0A51">
        <w:rPr>
          <w:rFonts w:ascii="Arial" w:hAnsi="Arial" w:cs="Arial"/>
          <w:sz w:val="24"/>
          <w:szCs w:val="24"/>
          <w:lang w:val="en-US"/>
        </w:rPr>
        <w:t>V</w:t>
      </w:r>
      <w:r w:rsidRPr="004E0A51">
        <w:rPr>
          <w:rFonts w:ascii="Arial" w:hAnsi="Arial" w:cs="Arial"/>
          <w:sz w:val="24"/>
          <w:szCs w:val="24"/>
        </w:rPr>
        <w:t xml:space="preserve"> класса вредности с низкими уровнями шума и загрязнения с санитарно-защитной зоной 50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B131D" w:rsidRDefault="007B131D" w:rsidP="009E1B1F">
      <w:pPr>
        <w:pStyle w:val="a8"/>
        <w:ind w:firstLine="550"/>
        <w:jc w:val="both"/>
        <w:rPr>
          <w:rFonts w:ascii="Arial" w:hAnsi="Arial" w:cs="Arial"/>
          <w:sz w:val="24"/>
          <w:szCs w:val="24"/>
        </w:rPr>
      </w:pPr>
      <w:r w:rsidRPr="00DE77C7">
        <w:rPr>
          <w:rFonts w:ascii="Arial" w:hAnsi="Arial" w:cs="Arial"/>
          <w:sz w:val="24"/>
          <w:szCs w:val="24"/>
        </w:rPr>
        <w:t xml:space="preserve">2. </w:t>
      </w:r>
      <w:r>
        <w:rPr>
          <w:rFonts w:ascii="Arial" w:hAnsi="Arial" w:cs="Arial"/>
          <w:sz w:val="24"/>
          <w:szCs w:val="24"/>
        </w:rPr>
        <w:t>Р</w:t>
      </w:r>
      <w:r w:rsidRPr="00DE77C7">
        <w:rPr>
          <w:rFonts w:ascii="Arial" w:hAnsi="Arial" w:cs="Arial"/>
          <w:sz w:val="24"/>
          <w:szCs w:val="24"/>
        </w:rPr>
        <w:t>азмеры земельных участков и параметры строительства, реконструкции объектов капитального строительства</w:t>
      </w:r>
      <w:r>
        <w:rPr>
          <w:rFonts w:ascii="Arial" w:hAnsi="Arial" w:cs="Arial"/>
          <w:sz w:val="24"/>
          <w:szCs w:val="24"/>
        </w:rPr>
        <w:t xml:space="preserve"> устанавливаются с</w:t>
      </w:r>
      <w:r w:rsidRPr="00DE77C7">
        <w:rPr>
          <w:rFonts w:ascii="Arial" w:hAnsi="Arial" w:cs="Arial"/>
          <w:sz w:val="24"/>
          <w:szCs w:val="24"/>
        </w:rPr>
        <w:t>огласно проекту планировки, действующими градостроительными нормативами и санитарными правилами.</w:t>
      </w:r>
    </w:p>
    <w:p w:rsidR="007B131D" w:rsidRDefault="007B131D" w:rsidP="009E1B1F">
      <w:pPr>
        <w:pStyle w:val="a8"/>
        <w:ind w:firstLine="550"/>
        <w:jc w:val="both"/>
        <w:rPr>
          <w:rFonts w:ascii="Arial" w:hAnsi="Arial" w:cs="Arial"/>
          <w:sz w:val="24"/>
          <w:szCs w:val="24"/>
        </w:rPr>
      </w:pPr>
    </w:p>
    <w:p w:rsidR="007B131D" w:rsidRDefault="007B131D" w:rsidP="00717886">
      <w:pPr>
        <w:spacing w:line="240" w:lineRule="auto"/>
        <w:ind w:firstLine="550"/>
        <w:jc w:val="both"/>
        <w:rPr>
          <w:rFonts w:ascii="Arial" w:hAnsi="Arial" w:cs="Arial"/>
          <w:bCs/>
          <w:sz w:val="24"/>
          <w:szCs w:val="24"/>
        </w:rPr>
      </w:pPr>
      <w:r>
        <w:rPr>
          <w:rFonts w:ascii="Arial" w:hAnsi="Arial" w:cs="Arial"/>
          <w:bCs/>
          <w:sz w:val="24"/>
          <w:szCs w:val="24"/>
        </w:rPr>
        <w:t>3. В таблице 72.5 приведены виды использования земельных участков и объектов недвижимости в данной зоне.</w:t>
      </w:r>
    </w:p>
    <w:p w:rsidR="007B131D" w:rsidRPr="00491551" w:rsidRDefault="007B131D" w:rsidP="00717886">
      <w:pPr>
        <w:ind w:firstLine="550"/>
        <w:jc w:val="right"/>
        <w:rPr>
          <w:rFonts w:ascii="Arial" w:hAnsi="Arial" w:cs="Arial"/>
          <w:bCs/>
          <w:sz w:val="20"/>
          <w:szCs w:val="20"/>
        </w:rPr>
      </w:pPr>
      <w:r w:rsidRPr="00491551">
        <w:rPr>
          <w:rFonts w:ascii="Arial" w:hAnsi="Arial" w:cs="Arial"/>
          <w:sz w:val="20"/>
          <w:szCs w:val="20"/>
        </w:rPr>
        <w:t>Таблица 72.</w:t>
      </w:r>
      <w:r>
        <w:rPr>
          <w:rFonts w:ascii="Arial" w:hAnsi="Arial" w:cs="Arial"/>
          <w:sz w:val="20"/>
          <w:szCs w:val="20"/>
        </w:rPr>
        <w:t>5</w:t>
      </w:r>
    </w:p>
    <w:p w:rsidR="007B131D" w:rsidRPr="00717886" w:rsidRDefault="007B131D" w:rsidP="00717886">
      <w:pPr>
        <w:spacing w:line="240" w:lineRule="auto"/>
        <w:jc w:val="center"/>
        <w:rPr>
          <w:rFonts w:ascii="Arial" w:hAnsi="Arial" w:cs="Arial"/>
          <w:bCs/>
          <w:sz w:val="24"/>
          <w:szCs w:val="24"/>
        </w:rPr>
      </w:pPr>
      <w:r w:rsidRPr="00717886">
        <w:rPr>
          <w:rFonts w:ascii="Arial" w:hAnsi="Arial" w:cs="Arial"/>
          <w:sz w:val="24"/>
          <w:szCs w:val="24"/>
        </w:rPr>
        <w:t>Виды использования земельных участков и объектов капитального строительства</w:t>
      </w:r>
      <w:r w:rsidRPr="00717886">
        <w:rPr>
          <w:rFonts w:ascii="Arial" w:hAnsi="Arial" w:cs="Arial"/>
          <w:bCs/>
          <w:sz w:val="24"/>
          <w:szCs w:val="24"/>
        </w:rPr>
        <w:t xml:space="preserve"> в зоне производственно – коммунальных объектов </w:t>
      </w:r>
      <w:r w:rsidRPr="00717886">
        <w:rPr>
          <w:rFonts w:ascii="Arial" w:hAnsi="Arial" w:cs="Arial"/>
          <w:bCs/>
          <w:sz w:val="24"/>
          <w:szCs w:val="24"/>
          <w:lang w:val="en-US"/>
        </w:rPr>
        <w:t>V</w:t>
      </w:r>
      <w:r w:rsidRPr="00717886">
        <w:rPr>
          <w:rFonts w:ascii="Arial" w:hAnsi="Arial" w:cs="Arial"/>
          <w:bCs/>
          <w:sz w:val="24"/>
          <w:szCs w:val="24"/>
        </w:rPr>
        <w:t xml:space="preserve"> класса вредности (ПК–5)</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2A2CD3">
        <w:trPr>
          <w:trHeight w:val="271"/>
          <w:tblHeader/>
        </w:trPr>
        <w:tc>
          <w:tcPr>
            <w:tcW w:w="539" w:type="dxa"/>
            <w:vAlign w:val="center"/>
          </w:tcPr>
          <w:p w:rsidR="007B131D" w:rsidRPr="00F631BC" w:rsidRDefault="007B131D" w:rsidP="002A2CD3">
            <w:pPr>
              <w:pStyle w:val="a8"/>
              <w:jc w:val="center"/>
              <w:rPr>
                <w:rFonts w:ascii="Arial" w:hAnsi="Arial" w:cs="Arial"/>
              </w:rPr>
            </w:pPr>
            <w:r w:rsidRPr="00F631BC">
              <w:rPr>
                <w:rFonts w:ascii="Arial" w:hAnsi="Arial" w:cs="Arial"/>
              </w:rPr>
              <w:t>№</w:t>
            </w:r>
          </w:p>
          <w:p w:rsidR="007B131D" w:rsidRPr="00F631BC" w:rsidRDefault="007B131D" w:rsidP="002A2CD3">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2A2CD3">
            <w:pPr>
              <w:pStyle w:val="a8"/>
              <w:jc w:val="center"/>
              <w:rPr>
                <w:rFonts w:ascii="Arial" w:hAnsi="Arial" w:cs="Arial"/>
              </w:rPr>
            </w:pPr>
            <w:r w:rsidRPr="00F631BC">
              <w:rPr>
                <w:rFonts w:ascii="Arial" w:hAnsi="Arial" w:cs="Arial"/>
              </w:rPr>
              <w:t>Наименование видов</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717886">
            <w:pPr>
              <w:pStyle w:val="a8"/>
              <w:jc w:val="center"/>
              <w:rPr>
                <w:rFonts w:ascii="Arial" w:hAnsi="Arial" w:cs="Arial"/>
                <w:sz w:val="24"/>
                <w:szCs w:val="24"/>
              </w:rPr>
            </w:pPr>
          </w:p>
          <w:p w:rsidR="007B131D" w:rsidRDefault="007B131D" w:rsidP="00717886">
            <w:pPr>
              <w:pStyle w:val="a8"/>
              <w:jc w:val="center"/>
              <w:rPr>
                <w:rFonts w:ascii="Arial" w:hAnsi="Arial" w:cs="Arial"/>
                <w:sz w:val="24"/>
                <w:szCs w:val="24"/>
              </w:rPr>
            </w:pPr>
            <w:r w:rsidRPr="00E54DAE">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7B131D" w:rsidRPr="00F631BC" w:rsidRDefault="007B131D" w:rsidP="00717886">
            <w:pPr>
              <w:pStyle w:val="a8"/>
              <w:jc w:val="center"/>
              <w:rPr>
                <w:rFonts w:ascii="Arial" w:hAnsi="Arial" w:cs="Arial"/>
              </w:rPr>
            </w:pP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 xml:space="preserve">Коммунально-складские и производственные предприятия </w:t>
            </w:r>
            <w:r w:rsidRPr="00F631BC">
              <w:rPr>
                <w:rFonts w:ascii="Arial" w:hAnsi="Arial" w:cs="Arial"/>
                <w:lang w:val="en-US"/>
              </w:rPr>
              <w:t>V</w:t>
            </w:r>
            <w:r w:rsidRPr="00F631BC">
              <w:rPr>
                <w:rFonts w:ascii="Arial" w:hAnsi="Arial" w:cs="Arial"/>
              </w:rPr>
              <w:t xml:space="preserve"> класса вредности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Теплицы</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боксового типа</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Многоэтажные, подземные и наземные гаражи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Автостоянки на отдельном земельном участке</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Гаражи и автостоянки для постоянного хранения грузовых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lastRenderedPageBreak/>
              <w:t>7</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Станции технического обслуживания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Авторемонтные предприятия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Открытые стоянки краткосрочного хранения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Площадки транзитного транспорта с местами хранения автобусов, грузовых и легковых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складского назначения различного профиля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12</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технического и инженерного обеспечения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13</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Санитарно-технические сооружения и установки коммунального назначения</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14</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Офисы, конторы, административные службы</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15</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Проектные, научно-исследовательские, конструкторские и изыскательские организации и лаборатории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16</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Предприятия оптовой, мелкооптовой торговли и магазины розничной торговли по продаже товаров собственного производства предприятий</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17</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Отделения, участковые пункты милиции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18</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Пожарные части</w:t>
            </w:r>
          </w:p>
        </w:tc>
      </w:tr>
      <w:tr w:rsidR="007B131D" w:rsidRPr="00F27ACA" w:rsidTr="002A2CD3">
        <w:tc>
          <w:tcPr>
            <w:tcW w:w="539" w:type="dxa"/>
          </w:tcPr>
          <w:p w:rsidR="007B131D" w:rsidRPr="00F631BC" w:rsidRDefault="007B131D" w:rsidP="002A2CD3">
            <w:pPr>
              <w:pStyle w:val="a8"/>
              <w:jc w:val="right"/>
              <w:rPr>
                <w:rFonts w:ascii="Arial" w:hAnsi="Arial" w:cs="Arial"/>
              </w:rPr>
            </w:pPr>
            <w:r w:rsidRPr="00F631BC">
              <w:rPr>
                <w:rFonts w:ascii="Arial" w:hAnsi="Arial" w:cs="Arial"/>
              </w:rPr>
              <w:t>19</w:t>
            </w:r>
            <w:r>
              <w:rPr>
                <w:rFonts w:ascii="Arial" w:hAnsi="Arial" w:cs="Arial"/>
              </w:rPr>
              <w:t>.</w:t>
            </w:r>
          </w:p>
        </w:tc>
        <w:tc>
          <w:tcPr>
            <w:tcW w:w="8112" w:type="dxa"/>
          </w:tcPr>
          <w:p w:rsidR="007B131D" w:rsidRPr="00F631BC" w:rsidRDefault="007B131D" w:rsidP="002A2CD3">
            <w:pPr>
              <w:pStyle w:val="a8"/>
              <w:jc w:val="both"/>
              <w:rPr>
                <w:rFonts w:ascii="Arial" w:hAnsi="Arial" w:cs="Arial"/>
              </w:rPr>
            </w:pPr>
            <w:r w:rsidRPr="00F631BC">
              <w:rPr>
                <w:rFonts w:ascii="Arial" w:hAnsi="Arial" w:cs="Arial"/>
              </w:rPr>
              <w:t>Объекты пожарной охраны</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 xml:space="preserve">Вспомогательные виды использования </w:t>
            </w:r>
          </w:p>
          <w:p w:rsidR="007B131D" w:rsidRPr="00717886" w:rsidRDefault="007B131D" w:rsidP="00717886">
            <w:pPr>
              <w:pStyle w:val="a8"/>
              <w:jc w:val="center"/>
              <w:rPr>
                <w:rFonts w:ascii="Arial" w:hAnsi="Arial" w:cs="Arial"/>
              </w:rPr>
            </w:pPr>
            <w:r w:rsidRPr="00717886">
              <w:rPr>
                <w:rFonts w:ascii="Arial" w:hAnsi="Arial" w:cs="Arial"/>
              </w:rPr>
              <w:t>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Автостоянки для временного хранения грузовых автомобилей</w:t>
            </w:r>
          </w:p>
        </w:tc>
      </w:tr>
      <w:tr w:rsidR="007B131D" w:rsidRPr="00F27ACA" w:rsidTr="002A2CD3">
        <w:tc>
          <w:tcPr>
            <w:tcW w:w="539" w:type="dxa"/>
          </w:tcPr>
          <w:p w:rsidR="007B131D" w:rsidRPr="00F631BC" w:rsidRDefault="007B131D" w:rsidP="002A2CD3">
            <w:pPr>
              <w:pStyle w:val="a8"/>
              <w:jc w:val="right"/>
              <w:rPr>
                <w:rFonts w:ascii="Arial" w:hAnsi="Arial" w:cs="Arial"/>
              </w:rPr>
            </w:pPr>
          </w:p>
        </w:tc>
        <w:tc>
          <w:tcPr>
            <w:tcW w:w="8112" w:type="dxa"/>
          </w:tcPr>
          <w:p w:rsidR="007B131D"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 xml:space="preserve">Условно разрешенные виды использования </w:t>
            </w:r>
          </w:p>
          <w:p w:rsidR="007B131D" w:rsidRPr="00717886" w:rsidRDefault="007B131D" w:rsidP="00717886">
            <w:pPr>
              <w:pStyle w:val="a8"/>
              <w:jc w:val="center"/>
              <w:rPr>
                <w:rFonts w:ascii="Arial" w:hAnsi="Arial" w:cs="Arial"/>
              </w:rPr>
            </w:pPr>
            <w:r w:rsidRPr="00717886">
              <w:rPr>
                <w:rFonts w:ascii="Arial" w:hAnsi="Arial" w:cs="Arial"/>
              </w:rPr>
              <w:t>земельных участков и объектов капитального строительства</w:t>
            </w:r>
          </w:p>
          <w:p w:rsidR="007B131D" w:rsidRPr="00F631BC" w:rsidRDefault="007B131D" w:rsidP="002A2CD3">
            <w:pPr>
              <w:pStyle w:val="a8"/>
              <w:jc w:val="both"/>
              <w:rPr>
                <w:rFonts w:ascii="Arial" w:hAnsi="Arial" w:cs="Arial"/>
              </w:rPr>
            </w:pP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Автозаправочные станции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Отделения, участковые пункты милиции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Киоски, лоточная торговля, временные павильоны розничной торговли и обслуживания населения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4</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Спортплощадки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Площадки отдыха для персонала предприятий</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Аптеки</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8</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Отдельно стоящие объекты бытового обслуживания</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Питомники растений для озеленения промышленных территорий с санитарно-защитных зон</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10</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Ветеринарные приемные пункты</w:t>
            </w:r>
          </w:p>
        </w:tc>
      </w:tr>
      <w:tr w:rsidR="007B131D" w:rsidRPr="00F27ACA" w:rsidTr="002A2CD3">
        <w:tc>
          <w:tcPr>
            <w:tcW w:w="539" w:type="dxa"/>
          </w:tcPr>
          <w:p w:rsidR="007B131D" w:rsidRPr="00F631BC" w:rsidRDefault="007B131D" w:rsidP="00717886">
            <w:pPr>
              <w:pStyle w:val="a8"/>
              <w:jc w:val="right"/>
              <w:rPr>
                <w:rFonts w:ascii="Arial" w:hAnsi="Arial" w:cs="Arial"/>
              </w:rPr>
            </w:pPr>
            <w:r w:rsidRPr="00F631BC">
              <w:rPr>
                <w:rFonts w:ascii="Arial" w:hAnsi="Arial" w:cs="Arial"/>
              </w:rPr>
              <w:t>11</w:t>
            </w:r>
            <w:r>
              <w:rPr>
                <w:rFonts w:ascii="Arial" w:hAnsi="Arial" w:cs="Arial"/>
              </w:rPr>
              <w:t>.</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Антенны сотовой, радиорелейной и спутниковой связи</w:t>
            </w:r>
          </w:p>
        </w:tc>
      </w:tr>
    </w:tbl>
    <w:p w:rsidR="007B131D" w:rsidRDefault="007B131D" w:rsidP="00F766FE">
      <w:pPr>
        <w:jc w:val="both"/>
        <w:rPr>
          <w:rFonts w:ascii="Arial" w:hAnsi="Arial" w:cs="Arial"/>
          <w:b/>
          <w:sz w:val="24"/>
          <w:szCs w:val="24"/>
        </w:rPr>
      </w:pPr>
    </w:p>
    <w:p w:rsidR="007B131D" w:rsidRDefault="007B131D" w:rsidP="00F766FE">
      <w:pPr>
        <w:jc w:val="both"/>
      </w:pPr>
    </w:p>
    <w:p w:rsidR="007B131D" w:rsidRPr="00717886" w:rsidRDefault="007B131D" w:rsidP="00717886">
      <w:pPr>
        <w:pStyle w:val="10"/>
        <w:tabs>
          <w:tab w:val="clear" w:pos="0"/>
        </w:tabs>
        <w:spacing w:after="240"/>
        <w:rPr>
          <w:b w:val="0"/>
          <w:kern w:val="0"/>
          <w:sz w:val="24"/>
          <w:szCs w:val="24"/>
        </w:rPr>
      </w:pPr>
      <w:bookmarkStart w:id="60" w:name="_Toc321379058"/>
      <w:r w:rsidRPr="00717886">
        <w:rPr>
          <w:b w:val="0"/>
          <w:kern w:val="0"/>
          <w:sz w:val="24"/>
          <w:szCs w:val="24"/>
        </w:rPr>
        <w:t>Статья 73. Градостроительные регламенты. Природно-рекреационные зоны.</w:t>
      </w:r>
      <w:bookmarkEnd w:id="60"/>
    </w:p>
    <w:p w:rsidR="007B131D" w:rsidRPr="00F631BC" w:rsidRDefault="007B131D" w:rsidP="00F631BC">
      <w:pPr>
        <w:jc w:val="both"/>
        <w:rPr>
          <w:rFonts w:ascii="Arial" w:hAnsi="Arial" w:cs="Arial"/>
          <w:bCs/>
          <w:sz w:val="24"/>
          <w:szCs w:val="24"/>
        </w:rPr>
      </w:pPr>
      <w:proofErr w:type="gramStart"/>
      <w:r w:rsidRPr="00F766FE">
        <w:rPr>
          <w:rFonts w:ascii="Arial" w:hAnsi="Arial" w:cs="Arial"/>
          <w:bCs/>
          <w:sz w:val="24"/>
          <w:szCs w:val="24"/>
        </w:rPr>
        <w:t>Р</w:t>
      </w:r>
      <w:proofErr w:type="gramEnd"/>
      <w:r w:rsidRPr="00F766FE">
        <w:rPr>
          <w:rFonts w:ascii="Arial" w:hAnsi="Arial" w:cs="Arial"/>
          <w:bCs/>
          <w:sz w:val="24"/>
          <w:szCs w:val="24"/>
        </w:rPr>
        <w:t xml:space="preserve"> – 1. Зоны рекреационно-ландшафтных территорий.</w:t>
      </w:r>
    </w:p>
    <w:p w:rsidR="007B131D" w:rsidRPr="00F766FE" w:rsidRDefault="007B131D" w:rsidP="0002706A">
      <w:pPr>
        <w:spacing w:line="240" w:lineRule="auto"/>
        <w:ind w:firstLine="550"/>
        <w:jc w:val="both"/>
        <w:rPr>
          <w:rFonts w:ascii="Arial" w:hAnsi="Arial" w:cs="Arial"/>
          <w:sz w:val="24"/>
          <w:szCs w:val="24"/>
        </w:rPr>
      </w:pPr>
      <w:r>
        <w:rPr>
          <w:rFonts w:ascii="Arial" w:hAnsi="Arial" w:cs="Arial"/>
          <w:sz w:val="24"/>
          <w:szCs w:val="24"/>
        </w:rPr>
        <w:t xml:space="preserve">1. </w:t>
      </w:r>
      <w:r w:rsidRPr="00F766FE">
        <w:rPr>
          <w:rFonts w:ascii="Arial" w:hAnsi="Arial" w:cs="Arial"/>
          <w:sz w:val="24"/>
          <w:szCs w:val="24"/>
        </w:rPr>
        <w:t>Зона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7B131D" w:rsidRDefault="007B131D" w:rsidP="0002706A">
      <w:pPr>
        <w:spacing w:line="240" w:lineRule="auto"/>
        <w:ind w:firstLine="550"/>
        <w:rPr>
          <w:rFonts w:ascii="Arial" w:hAnsi="Arial" w:cs="Arial"/>
          <w:sz w:val="24"/>
          <w:szCs w:val="24"/>
        </w:rPr>
      </w:pPr>
      <w:r w:rsidRPr="00DE77C7">
        <w:rPr>
          <w:rFonts w:ascii="Arial" w:hAnsi="Arial" w:cs="Arial"/>
          <w:sz w:val="24"/>
          <w:szCs w:val="24"/>
        </w:rPr>
        <w:lastRenderedPageBreak/>
        <w:t xml:space="preserve">2. </w:t>
      </w:r>
      <w:r>
        <w:rPr>
          <w:rFonts w:ascii="Arial" w:hAnsi="Arial" w:cs="Arial"/>
          <w:sz w:val="24"/>
          <w:szCs w:val="24"/>
        </w:rPr>
        <w:t>Виды использования территорий данной зоны устанавливаются с</w:t>
      </w:r>
      <w:r w:rsidRPr="00DE77C7">
        <w:rPr>
          <w:rFonts w:ascii="Arial" w:hAnsi="Arial" w:cs="Arial"/>
          <w:sz w:val="24"/>
          <w:szCs w:val="24"/>
        </w:rPr>
        <w:t xml:space="preserve">огласно </w:t>
      </w:r>
      <w:r w:rsidRPr="00F766FE">
        <w:rPr>
          <w:rFonts w:ascii="Arial" w:hAnsi="Arial" w:cs="Arial"/>
          <w:sz w:val="24"/>
          <w:szCs w:val="24"/>
        </w:rPr>
        <w:t>проектам парков, садов, скверов, бульваров</w:t>
      </w:r>
      <w:r>
        <w:rPr>
          <w:rFonts w:ascii="Arial" w:hAnsi="Arial" w:cs="Arial"/>
          <w:sz w:val="24"/>
          <w:szCs w:val="24"/>
        </w:rPr>
        <w:t>.</w:t>
      </w:r>
    </w:p>
    <w:p w:rsidR="007B131D" w:rsidRDefault="007B131D" w:rsidP="00717886">
      <w:pPr>
        <w:spacing w:line="240" w:lineRule="auto"/>
        <w:ind w:firstLine="550"/>
        <w:jc w:val="both"/>
        <w:rPr>
          <w:rFonts w:ascii="Arial" w:hAnsi="Arial" w:cs="Arial"/>
          <w:bCs/>
          <w:sz w:val="24"/>
          <w:szCs w:val="24"/>
        </w:rPr>
      </w:pPr>
      <w:r>
        <w:rPr>
          <w:rFonts w:ascii="Arial" w:hAnsi="Arial" w:cs="Arial"/>
          <w:bCs/>
          <w:sz w:val="24"/>
          <w:szCs w:val="24"/>
        </w:rPr>
        <w:t>3. В таблице 73.1 приведены виды использования земельных участков и объектов недвижимости в данной зоне.</w:t>
      </w:r>
    </w:p>
    <w:p w:rsidR="007B131D" w:rsidRPr="00491551" w:rsidRDefault="007B131D" w:rsidP="00717886">
      <w:pPr>
        <w:ind w:firstLine="550"/>
        <w:jc w:val="right"/>
        <w:rPr>
          <w:rFonts w:ascii="Arial" w:hAnsi="Arial" w:cs="Arial"/>
          <w:bCs/>
          <w:sz w:val="20"/>
          <w:szCs w:val="20"/>
        </w:rPr>
      </w:pPr>
      <w:r w:rsidRPr="00491551">
        <w:rPr>
          <w:rFonts w:ascii="Arial" w:hAnsi="Arial" w:cs="Arial"/>
          <w:sz w:val="20"/>
          <w:szCs w:val="20"/>
        </w:rPr>
        <w:t>Таблица 7</w:t>
      </w:r>
      <w:r>
        <w:rPr>
          <w:rFonts w:ascii="Arial" w:hAnsi="Arial" w:cs="Arial"/>
          <w:sz w:val="20"/>
          <w:szCs w:val="20"/>
        </w:rPr>
        <w:t>3</w:t>
      </w:r>
      <w:r w:rsidRPr="00491551">
        <w:rPr>
          <w:rFonts w:ascii="Arial" w:hAnsi="Arial" w:cs="Arial"/>
          <w:sz w:val="20"/>
          <w:szCs w:val="20"/>
        </w:rPr>
        <w:t>.</w:t>
      </w:r>
      <w:r>
        <w:rPr>
          <w:rFonts w:ascii="Arial" w:hAnsi="Arial" w:cs="Arial"/>
          <w:sz w:val="20"/>
          <w:szCs w:val="20"/>
        </w:rPr>
        <w:t>1</w:t>
      </w:r>
    </w:p>
    <w:p w:rsidR="007B131D" w:rsidRPr="00DF1A06" w:rsidRDefault="007B131D" w:rsidP="00717886">
      <w:pPr>
        <w:spacing w:line="240" w:lineRule="auto"/>
        <w:jc w:val="center"/>
        <w:rPr>
          <w:rFonts w:ascii="Arial" w:hAnsi="Arial" w:cs="Arial"/>
          <w:bCs/>
          <w:sz w:val="24"/>
          <w:szCs w:val="24"/>
        </w:rPr>
      </w:pPr>
      <w:r w:rsidRPr="00DF1A06">
        <w:rPr>
          <w:rFonts w:ascii="Arial" w:hAnsi="Arial" w:cs="Arial"/>
          <w:sz w:val="24"/>
          <w:szCs w:val="24"/>
        </w:rPr>
        <w:t>Виды использования земельных участков и объектов капитального строительства</w:t>
      </w:r>
      <w:r w:rsidRPr="00DF1A06">
        <w:rPr>
          <w:rFonts w:ascii="Arial" w:hAnsi="Arial" w:cs="Arial"/>
          <w:bCs/>
          <w:sz w:val="24"/>
          <w:szCs w:val="24"/>
        </w:rPr>
        <w:t xml:space="preserve"> в зоне </w:t>
      </w:r>
      <w:r w:rsidRPr="00F766FE">
        <w:rPr>
          <w:rFonts w:ascii="Arial" w:hAnsi="Arial" w:cs="Arial"/>
          <w:bCs/>
          <w:sz w:val="24"/>
          <w:szCs w:val="24"/>
        </w:rPr>
        <w:t>рекреационно-ландшафтных территорий</w:t>
      </w:r>
      <w:r w:rsidRPr="00DF1A06">
        <w:rPr>
          <w:rFonts w:ascii="Arial" w:hAnsi="Arial" w:cs="Arial"/>
          <w:bCs/>
          <w:sz w:val="24"/>
          <w:szCs w:val="24"/>
        </w:rPr>
        <w:t xml:space="preserve"> (</w:t>
      </w:r>
      <w:r>
        <w:rPr>
          <w:rFonts w:ascii="Arial" w:hAnsi="Arial" w:cs="Arial"/>
          <w:bCs/>
          <w:sz w:val="24"/>
          <w:szCs w:val="24"/>
        </w:rPr>
        <w:t>Р-1</w:t>
      </w:r>
      <w:r w:rsidRPr="00DF1A06">
        <w:rPr>
          <w:rFonts w:ascii="Arial" w:hAnsi="Arial" w:cs="Arial"/>
          <w:bCs/>
          <w:sz w:val="24"/>
          <w:szCs w:val="24"/>
        </w:rPr>
        <w:t>)</w:t>
      </w:r>
    </w:p>
    <w:p w:rsidR="007B131D" w:rsidRPr="00E54DAE" w:rsidRDefault="007B131D" w:rsidP="00717886">
      <w:pPr>
        <w:pStyle w:val="a8"/>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D50EFA">
        <w:trPr>
          <w:trHeight w:val="271"/>
          <w:tblHeader/>
        </w:trPr>
        <w:tc>
          <w:tcPr>
            <w:tcW w:w="539" w:type="dxa"/>
            <w:vAlign w:val="center"/>
          </w:tcPr>
          <w:p w:rsidR="007B131D" w:rsidRPr="00F631BC" w:rsidRDefault="007B131D" w:rsidP="00D50EFA">
            <w:pPr>
              <w:pStyle w:val="a8"/>
              <w:jc w:val="center"/>
              <w:rPr>
                <w:rFonts w:ascii="Arial" w:hAnsi="Arial" w:cs="Arial"/>
              </w:rPr>
            </w:pPr>
            <w:r w:rsidRPr="00F631BC">
              <w:rPr>
                <w:rFonts w:ascii="Arial" w:hAnsi="Arial" w:cs="Arial"/>
              </w:rPr>
              <w:t>№</w:t>
            </w:r>
          </w:p>
          <w:p w:rsidR="007B131D" w:rsidRPr="00F631BC" w:rsidRDefault="007B131D" w:rsidP="00D50EFA">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D50EFA">
            <w:pPr>
              <w:pStyle w:val="a8"/>
              <w:jc w:val="center"/>
              <w:rPr>
                <w:rFonts w:ascii="Arial" w:hAnsi="Arial" w:cs="Arial"/>
              </w:rPr>
            </w:pPr>
            <w:r w:rsidRPr="00F631BC">
              <w:rPr>
                <w:rFonts w:ascii="Arial" w:hAnsi="Arial" w:cs="Arial"/>
              </w:rPr>
              <w:t>Наименование видов</w:t>
            </w:r>
          </w:p>
        </w:tc>
      </w:tr>
      <w:tr w:rsidR="007B131D" w:rsidRPr="00F27ACA" w:rsidTr="00D50EFA">
        <w:tc>
          <w:tcPr>
            <w:tcW w:w="539" w:type="dxa"/>
          </w:tcPr>
          <w:p w:rsidR="007B131D" w:rsidRPr="00F631BC" w:rsidRDefault="007B131D" w:rsidP="00D50EFA">
            <w:pPr>
              <w:pStyle w:val="a8"/>
              <w:jc w:val="right"/>
              <w:rPr>
                <w:rFonts w:ascii="Arial" w:hAnsi="Arial" w:cs="Arial"/>
              </w:rPr>
            </w:pPr>
          </w:p>
        </w:tc>
        <w:tc>
          <w:tcPr>
            <w:tcW w:w="8112" w:type="dxa"/>
          </w:tcPr>
          <w:p w:rsidR="007B131D" w:rsidRDefault="007B131D" w:rsidP="00717886">
            <w:pPr>
              <w:pStyle w:val="a8"/>
              <w:jc w:val="center"/>
              <w:rPr>
                <w:rFonts w:ascii="Arial" w:hAnsi="Arial" w:cs="Arial"/>
              </w:rPr>
            </w:pPr>
          </w:p>
          <w:p w:rsidR="007B131D" w:rsidRDefault="007B131D" w:rsidP="00717886">
            <w:pPr>
              <w:pStyle w:val="a8"/>
              <w:jc w:val="center"/>
              <w:rPr>
                <w:rFonts w:ascii="Arial" w:hAnsi="Arial" w:cs="Arial"/>
              </w:rPr>
            </w:pPr>
            <w:r w:rsidRPr="00717886">
              <w:rPr>
                <w:rFonts w:ascii="Arial" w:hAnsi="Arial" w:cs="Arial"/>
              </w:rPr>
              <w:t>Основные виды разрешенного использования земельных участков и объектов капитального строительства</w:t>
            </w:r>
          </w:p>
          <w:p w:rsidR="007B131D" w:rsidRPr="00717886" w:rsidRDefault="007B131D" w:rsidP="00717886">
            <w:pPr>
              <w:pStyle w:val="a8"/>
              <w:jc w:val="center"/>
              <w:rPr>
                <w:rFonts w:ascii="Arial" w:hAnsi="Arial" w:cs="Arial"/>
              </w:rPr>
            </w:pP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1</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Лесные массивы</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2</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Малые архитектурные формы</w:t>
            </w:r>
          </w:p>
        </w:tc>
      </w:tr>
      <w:tr w:rsidR="007B131D" w:rsidRPr="00F27ACA" w:rsidTr="00D50EFA">
        <w:tc>
          <w:tcPr>
            <w:tcW w:w="539" w:type="dxa"/>
          </w:tcPr>
          <w:p w:rsidR="007B131D" w:rsidRPr="00F631BC" w:rsidRDefault="007B131D" w:rsidP="00D50EFA">
            <w:pPr>
              <w:pStyle w:val="a8"/>
              <w:jc w:val="right"/>
              <w:rPr>
                <w:rFonts w:ascii="Arial" w:hAnsi="Arial" w:cs="Arial"/>
              </w:rPr>
            </w:pPr>
          </w:p>
        </w:tc>
        <w:tc>
          <w:tcPr>
            <w:tcW w:w="8112" w:type="dxa"/>
          </w:tcPr>
          <w:p w:rsidR="007B131D"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 xml:space="preserve">Условно разрешенные виды использования </w:t>
            </w:r>
          </w:p>
          <w:p w:rsidR="007B131D" w:rsidRPr="00717886" w:rsidRDefault="007B131D" w:rsidP="00717886">
            <w:pPr>
              <w:pStyle w:val="a8"/>
              <w:jc w:val="center"/>
              <w:rPr>
                <w:rFonts w:ascii="Arial" w:hAnsi="Arial" w:cs="Arial"/>
              </w:rPr>
            </w:pPr>
            <w:r w:rsidRPr="00717886">
              <w:rPr>
                <w:rFonts w:ascii="Arial" w:hAnsi="Arial" w:cs="Arial"/>
              </w:rPr>
              <w:t>земельных участков и объектов капитального строительства</w:t>
            </w:r>
          </w:p>
          <w:p w:rsidR="007B131D" w:rsidRPr="00F631BC" w:rsidRDefault="007B131D" w:rsidP="00D50EFA">
            <w:pPr>
              <w:pStyle w:val="a8"/>
              <w:jc w:val="both"/>
              <w:rPr>
                <w:rFonts w:ascii="Arial" w:hAnsi="Arial" w:cs="Arial"/>
              </w:rPr>
            </w:pP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Велотреки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2</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Лодочные станции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3</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Прокат игрового и спортивного инвентаря</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4</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Игровые площадки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5</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Места для пикников</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6</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Пляжи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7</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Киоски, лоточная торговля, временные павильоны розничной торговли и обслуживания</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8</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Предприятия общественного питания</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9</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Пункты оказания первой медицинской помощи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10</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Спасательные станции</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11</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Общественные туалеты</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12</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Объекты пожарной охраны</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13</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Объекты, связанные с отправлением культа</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14</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Парковки перед объектами обслуживающих, оздоровительных и спортивных видов использования</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15</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Площадки для мусоросборников</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16</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Площадки для выгула собак</w:t>
            </w:r>
          </w:p>
        </w:tc>
      </w:tr>
      <w:tr w:rsidR="007B131D" w:rsidRPr="00F27ACA" w:rsidTr="00D50EFA">
        <w:tc>
          <w:tcPr>
            <w:tcW w:w="539" w:type="dxa"/>
          </w:tcPr>
          <w:p w:rsidR="007B131D" w:rsidRPr="00F631BC" w:rsidRDefault="007B131D" w:rsidP="00717886">
            <w:pPr>
              <w:pStyle w:val="a8"/>
              <w:jc w:val="right"/>
              <w:rPr>
                <w:rFonts w:ascii="Arial" w:hAnsi="Arial" w:cs="Arial"/>
              </w:rPr>
            </w:pPr>
            <w:r w:rsidRPr="00F631BC">
              <w:rPr>
                <w:rFonts w:ascii="Arial" w:hAnsi="Arial" w:cs="Arial"/>
              </w:rPr>
              <w:t>17</w:t>
            </w:r>
          </w:p>
        </w:tc>
        <w:tc>
          <w:tcPr>
            <w:tcW w:w="8112" w:type="dxa"/>
          </w:tcPr>
          <w:p w:rsidR="007B131D" w:rsidRPr="00F631BC" w:rsidRDefault="007B131D" w:rsidP="00717886">
            <w:pPr>
              <w:pStyle w:val="a8"/>
              <w:jc w:val="both"/>
              <w:rPr>
                <w:rFonts w:ascii="Arial" w:hAnsi="Arial" w:cs="Arial"/>
              </w:rPr>
            </w:pPr>
            <w:r w:rsidRPr="00F631BC">
              <w:rPr>
                <w:rFonts w:ascii="Arial" w:hAnsi="Arial" w:cs="Arial"/>
              </w:rPr>
              <w:t>Строительство зданий и сооружений линейных объектов</w:t>
            </w:r>
          </w:p>
        </w:tc>
      </w:tr>
    </w:tbl>
    <w:p w:rsidR="007B131D" w:rsidRDefault="007B131D" w:rsidP="00F766FE">
      <w:pPr>
        <w:jc w:val="both"/>
      </w:pPr>
    </w:p>
    <w:p w:rsidR="007B131D" w:rsidRDefault="007B131D" w:rsidP="007060C9"/>
    <w:p w:rsidR="007B131D" w:rsidRPr="007060C9" w:rsidRDefault="007B131D" w:rsidP="00575A98">
      <w:pPr>
        <w:jc w:val="both"/>
        <w:rPr>
          <w:rFonts w:ascii="Arial" w:hAnsi="Arial" w:cs="Arial"/>
          <w:bCs/>
          <w:sz w:val="24"/>
          <w:szCs w:val="24"/>
        </w:rPr>
      </w:pPr>
      <w:proofErr w:type="gramStart"/>
      <w:r w:rsidRPr="007060C9">
        <w:rPr>
          <w:rFonts w:ascii="Arial" w:hAnsi="Arial" w:cs="Arial"/>
          <w:bCs/>
          <w:sz w:val="24"/>
          <w:szCs w:val="24"/>
        </w:rPr>
        <w:t>Р</w:t>
      </w:r>
      <w:proofErr w:type="gramEnd"/>
      <w:r w:rsidRPr="007060C9">
        <w:rPr>
          <w:rFonts w:ascii="Arial" w:hAnsi="Arial" w:cs="Arial"/>
          <w:bCs/>
          <w:sz w:val="24"/>
          <w:szCs w:val="24"/>
        </w:rPr>
        <w:t xml:space="preserve"> – 2. Зона санитарно – защитного озеленения.</w:t>
      </w:r>
    </w:p>
    <w:p w:rsidR="007B131D" w:rsidRDefault="007B131D" w:rsidP="007060C9">
      <w:pPr>
        <w:spacing w:line="240" w:lineRule="auto"/>
        <w:jc w:val="both"/>
        <w:rPr>
          <w:rFonts w:ascii="Arial" w:hAnsi="Arial" w:cs="Arial"/>
          <w:sz w:val="24"/>
          <w:szCs w:val="24"/>
        </w:rPr>
      </w:pPr>
      <w:r w:rsidRPr="004C7275">
        <w:rPr>
          <w:rFonts w:ascii="Arial" w:hAnsi="Arial" w:cs="Arial"/>
          <w:sz w:val="24"/>
          <w:szCs w:val="24"/>
        </w:rPr>
        <w:t xml:space="preserve">           1. Зона</w:t>
      </w:r>
      <w:r w:rsidRPr="007060C9">
        <w:rPr>
          <w:rFonts w:ascii="Arial" w:hAnsi="Arial" w:cs="Arial"/>
          <w:sz w:val="24"/>
          <w:szCs w:val="24"/>
        </w:rPr>
        <w:t xml:space="preserve"> санитарно–защитного озеленения Р–2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7B131D" w:rsidRDefault="007B131D" w:rsidP="007060C9">
      <w:pPr>
        <w:spacing w:line="240" w:lineRule="auto"/>
        <w:ind w:firstLine="550"/>
        <w:jc w:val="both"/>
        <w:rPr>
          <w:rFonts w:ascii="Arial" w:hAnsi="Arial" w:cs="Arial"/>
          <w:sz w:val="24"/>
          <w:szCs w:val="24"/>
        </w:rPr>
      </w:pPr>
      <w:r w:rsidRPr="004C7275">
        <w:rPr>
          <w:rFonts w:ascii="Arial" w:hAnsi="Arial" w:cs="Arial"/>
          <w:sz w:val="24"/>
          <w:szCs w:val="24"/>
        </w:rPr>
        <w:lastRenderedPageBreak/>
        <w:t xml:space="preserve">2. Параметры использования земельного участка устанавливаются </w:t>
      </w:r>
      <w:proofErr w:type="gramStart"/>
      <w:r w:rsidRPr="004C7275">
        <w:rPr>
          <w:rFonts w:ascii="Arial" w:hAnsi="Arial" w:cs="Arial"/>
          <w:sz w:val="24"/>
          <w:szCs w:val="24"/>
        </w:rPr>
        <w:t>согласно проекта</w:t>
      </w:r>
      <w:proofErr w:type="gramEnd"/>
      <w:r w:rsidRPr="004C7275">
        <w:rPr>
          <w:rFonts w:ascii="Arial" w:hAnsi="Arial" w:cs="Arial"/>
          <w:sz w:val="24"/>
          <w:szCs w:val="24"/>
        </w:rPr>
        <w:t xml:space="preserve"> санитарно-защитных зон по расчёту.</w:t>
      </w:r>
    </w:p>
    <w:p w:rsidR="007B131D" w:rsidRDefault="007B131D" w:rsidP="00717886">
      <w:pPr>
        <w:spacing w:line="240" w:lineRule="auto"/>
        <w:ind w:firstLine="550"/>
        <w:jc w:val="both"/>
        <w:rPr>
          <w:rFonts w:ascii="Arial" w:hAnsi="Arial" w:cs="Arial"/>
          <w:bCs/>
          <w:sz w:val="24"/>
          <w:szCs w:val="24"/>
        </w:rPr>
      </w:pPr>
      <w:r>
        <w:rPr>
          <w:rFonts w:ascii="Arial" w:hAnsi="Arial" w:cs="Arial"/>
          <w:bCs/>
          <w:sz w:val="24"/>
          <w:szCs w:val="24"/>
        </w:rPr>
        <w:t>3. В таблице 73.2 приведены виды использования земельных участков и объектов недвижимости в данной зоне.</w:t>
      </w:r>
    </w:p>
    <w:p w:rsidR="007B131D" w:rsidRPr="00491551" w:rsidRDefault="007B131D" w:rsidP="00717886">
      <w:pPr>
        <w:ind w:firstLine="550"/>
        <w:jc w:val="right"/>
        <w:rPr>
          <w:rFonts w:ascii="Arial" w:hAnsi="Arial" w:cs="Arial"/>
          <w:bCs/>
          <w:sz w:val="20"/>
          <w:szCs w:val="20"/>
        </w:rPr>
      </w:pPr>
      <w:r w:rsidRPr="00491551">
        <w:rPr>
          <w:rFonts w:ascii="Arial" w:hAnsi="Arial" w:cs="Arial"/>
          <w:sz w:val="20"/>
          <w:szCs w:val="20"/>
        </w:rPr>
        <w:t>Таблица 7</w:t>
      </w:r>
      <w:r>
        <w:rPr>
          <w:rFonts w:ascii="Arial" w:hAnsi="Arial" w:cs="Arial"/>
          <w:sz w:val="20"/>
          <w:szCs w:val="20"/>
        </w:rPr>
        <w:t>3</w:t>
      </w:r>
      <w:r w:rsidRPr="00491551">
        <w:rPr>
          <w:rFonts w:ascii="Arial" w:hAnsi="Arial" w:cs="Arial"/>
          <w:sz w:val="20"/>
          <w:szCs w:val="20"/>
        </w:rPr>
        <w:t>.</w:t>
      </w:r>
      <w:r>
        <w:rPr>
          <w:rFonts w:ascii="Arial" w:hAnsi="Arial" w:cs="Arial"/>
          <w:sz w:val="20"/>
          <w:szCs w:val="20"/>
        </w:rPr>
        <w:t>2</w:t>
      </w:r>
    </w:p>
    <w:p w:rsidR="007B131D" w:rsidRPr="00DF1A06" w:rsidRDefault="007B131D" w:rsidP="00717886">
      <w:pPr>
        <w:spacing w:line="240" w:lineRule="auto"/>
        <w:jc w:val="center"/>
        <w:rPr>
          <w:rFonts w:ascii="Arial" w:hAnsi="Arial" w:cs="Arial"/>
          <w:bCs/>
          <w:sz w:val="24"/>
          <w:szCs w:val="24"/>
        </w:rPr>
      </w:pPr>
      <w:r w:rsidRPr="00DF1A06">
        <w:rPr>
          <w:rFonts w:ascii="Arial" w:hAnsi="Arial" w:cs="Arial"/>
          <w:sz w:val="24"/>
          <w:szCs w:val="24"/>
        </w:rPr>
        <w:t>Виды использования земельных участков и объектов капитального строительства</w:t>
      </w:r>
      <w:r w:rsidRPr="00DF1A06">
        <w:rPr>
          <w:rFonts w:ascii="Arial" w:hAnsi="Arial" w:cs="Arial"/>
          <w:bCs/>
          <w:sz w:val="24"/>
          <w:szCs w:val="24"/>
        </w:rPr>
        <w:t xml:space="preserve"> в зоне </w:t>
      </w:r>
      <w:r w:rsidRPr="007060C9">
        <w:rPr>
          <w:rFonts w:ascii="Arial" w:hAnsi="Arial" w:cs="Arial"/>
          <w:bCs/>
          <w:sz w:val="24"/>
          <w:szCs w:val="24"/>
        </w:rPr>
        <w:t>санитарно – защитного озеленения</w:t>
      </w:r>
      <w:r w:rsidRPr="00DF1A06">
        <w:rPr>
          <w:rFonts w:ascii="Arial" w:hAnsi="Arial" w:cs="Arial"/>
          <w:bCs/>
          <w:sz w:val="24"/>
          <w:szCs w:val="24"/>
        </w:rPr>
        <w:t xml:space="preserve"> (</w:t>
      </w:r>
      <w:r>
        <w:rPr>
          <w:rFonts w:ascii="Arial" w:hAnsi="Arial" w:cs="Arial"/>
          <w:bCs/>
          <w:sz w:val="24"/>
          <w:szCs w:val="24"/>
        </w:rPr>
        <w:t>Р-2</w:t>
      </w:r>
      <w:r w:rsidRPr="00DF1A06">
        <w:rPr>
          <w:rFonts w:ascii="Arial" w:hAnsi="Arial" w:cs="Arial"/>
          <w:bCs/>
          <w:sz w:val="24"/>
          <w:szCs w:val="24"/>
        </w:rPr>
        <w:t>)</w:t>
      </w:r>
    </w:p>
    <w:p w:rsidR="007B131D" w:rsidRPr="00E54DAE" w:rsidRDefault="007B131D" w:rsidP="007060C9">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D50EFA">
        <w:trPr>
          <w:trHeight w:val="271"/>
          <w:tblHeader/>
        </w:trPr>
        <w:tc>
          <w:tcPr>
            <w:tcW w:w="539" w:type="dxa"/>
            <w:vAlign w:val="center"/>
          </w:tcPr>
          <w:p w:rsidR="007B131D" w:rsidRPr="00F631BC" w:rsidRDefault="007B131D" w:rsidP="00D50EFA">
            <w:pPr>
              <w:pStyle w:val="a8"/>
              <w:jc w:val="center"/>
              <w:rPr>
                <w:rFonts w:ascii="Arial" w:hAnsi="Arial" w:cs="Arial"/>
              </w:rPr>
            </w:pPr>
            <w:r w:rsidRPr="00F631BC">
              <w:rPr>
                <w:rFonts w:ascii="Arial" w:hAnsi="Arial" w:cs="Arial"/>
              </w:rPr>
              <w:t>№</w:t>
            </w:r>
          </w:p>
          <w:p w:rsidR="007B131D" w:rsidRPr="00F631BC" w:rsidRDefault="007B131D" w:rsidP="00D50EFA">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D50EFA">
            <w:pPr>
              <w:pStyle w:val="a8"/>
              <w:jc w:val="center"/>
              <w:rPr>
                <w:rFonts w:ascii="Arial" w:hAnsi="Arial" w:cs="Arial"/>
              </w:rPr>
            </w:pPr>
            <w:r w:rsidRPr="00F631BC">
              <w:rPr>
                <w:rFonts w:ascii="Arial" w:hAnsi="Arial" w:cs="Arial"/>
              </w:rPr>
              <w:t>Наименование видов</w:t>
            </w:r>
          </w:p>
        </w:tc>
      </w:tr>
      <w:tr w:rsidR="007B131D" w:rsidRPr="00F27ACA" w:rsidTr="00D50EFA">
        <w:tc>
          <w:tcPr>
            <w:tcW w:w="539" w:type="dxa"/>
          </w:tcPr>
          <w:p w:rsidR="007B131D" w:rsidRPr="00F631BC" w:rsidRDefault="007B131D" w:rsidP="00D50EFA">
            <w:pPr>
              <w:pStyle w:val="a8"/>
              <w:jc w:val="right"/>
              <w:rPr>
                <w:rFonts w:ascii="Arial" w:hAnsi="Arial" w:cs="Arial"/>
              </w:rPr>
            </w:pPr>
          </w:p>
        </w:tc>
        <w:tc>
          <w:tcPr>
            <w:tcW w:w="8112" w:type="dxa"/>
          </w:tcPr>
          <w:p w:rsidR="007B131D" w:rsidRDefault="007B131D" w:rsidP="00717886">
            <w:pPr>
              <w:pStyle w:val="a8"/>
              <w:jc w:val="center"/>
              <w:rPr>
                <w:rFonts w:ascii="Arial" w:hAnsi="Arial" w:cs="Arial"/>
              </w:rPr>
            </w:pPr>
          </w:p>
          <w:p w:rsidR="007B131D" w:rsidRPr="00717886" w:rsidRDefault="007B131D" w:rsidP="00717886">
            <w:pPr>
              <w:pStyle w:val="a8"/>
              <w:jc w:val="center"/>
              <w:rPr>
                <w:rFonts w:ascii="Arial" w:hAnsi="Arial" w:cs="Arial"/>
              </w:rPr>
            </w:pPr>
            <w:r w:rsidRPr="00717886">
              <w:rPr>
                <w:rFonts w:ascii="Arial" w:hAnsi="Arial" w:cs="Arial"/>
              </w:rPr>
              <w:t>Основные виды разрешенного использования земельных участков и объектов капитального строительства</w:t>
            </w:r>
          </w:p>
          <w:p w:rsidR="007B131D" w:rsidRPr="00F631BC" w:rsidRDefault="007B131D" w:rsidP="00D50EFA">
            <w:pPr>
              <w:pStyle w:val="a8"/>
              <w:jc w:val="both"/>
              <w:rPr>
                <w:rFonts w:ascii="Arial" w:hAnsi="Arial" w:cs="Arial"/>
              </w:rPr>
            </w:pP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1</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Участки зеленых насаждений</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2</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Санитарно-защитные лесополосы</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3</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Строительство зданий и сооружений линейных объектов</w:t>
            </w:r>
          </w:p>
        </w:tc>
      </w:tr>
    </w:tbl>
    <w:p w:rsidR="007B131D" w:rsidRDefault="007B131D" w:rsidP="004C7275">
      <w:pPr>
        <w:pStyle w:val="10"/>
        <w:tabs>
          <w:tab w:val="clear" w:pos="0"/>
        </w:tabs>
        <w:spacing w:after="240"/>
        <w:rPr>
          <w:rFonts w:ascii="Calibri" w:hAnsi="Calibri" w:cs="Times New Roman"/>
          <w:b w:val="0"/>
          <w:bCs w:val="0"/>
          <w:kern w:val="0"/>
          <w:sz w:val="22"/>
          <w:szCs w:val="22"/>
          <w:lang w:eastAsia="ru-RU"/>
        </w:rPr>
      </w:pPr>
      <w:bookmarkStart w:id="61" w:name="_Toc291784141"/>
    </w:p>
    <w:p w:rsidR="007B131D" w:rsidRPr="00F631BC" w:rsidRDefault="007B131D" w:rsidP="00F631BC"/>
    <w:p w:rsidR="007B131D" w:rsidRPr="006B36E3" w:rsidRDefault="007B131D" w:rsidP="006B36E3">
      <w:pPr>
        <w:pStyle w:val="10"/>
        <w:tabs>
          <w:tab w:val="clear" w:pos="0"/>
        </w:tabs>
        <w:spacing w:after="240"/>
        <w:rPr>
          <w:b w:val="0"/>
          <w:kern w:val="0"/>
          <w:sz w:val="24"/>
          <w:szCs w:val="24"/>
        </w:rPr>
      </w:pPr>
      <w:r w:rsidRPr="006B36E3">
        <w:rPr>
          <w:b w:val="0"/>
          <w:kern w:val="0"/>
          <w:sz w:val="24"/>
          <w:szCs w:val="24"/>
        </w:rPr>
        <w:t>Статья 74. Градостроительные регламенты. Сельскохозяйственные зоны.</w:t>
      </w:r>
      <w:bookmarkEnd w:id="61"/>
    </w:p>
    <w:p w:rsidR="007B131D" w:rsidRPr="004C7275" w:rsidRDefault="007B131D" w:rsidP="004C7275">
      <w:pPr>
        <w:rPr>
          <w:rFonts w:ascii="Arial" w:hAnsi="Arial" w:cs="Arial"/>
          <w:bCs/>
          <w:sz w:val="24"/>
          <w:szCs w:val="24"/>
        </w:rPr>
      </w:pPr>
      <w:r>
        <w:rPr>
          <w:rFonts w:ascii="Arial" w:hAnsi="Arial" w:cs="Arial"/>
          <w:bCs/>
          <w:sz w:val="24"/>
          <w:szCs w:val="24"/>
        </w:rPr>
        <w:t>СХ –</w:t>
      </w:r>
      <w:r w:rsidRPr="004C7275">
        <w:rPr>
          <w:rFonts w:ascii="Arial" w:hAnsi="Arial" w:cs="Arial"/>
          <w:bCs/>
          <w:sz w:val="24"/>
          <w:szCs w:val="24"/>
        </w:rPr>
        <w:t>1</w:t>
      </w:r>
      <w:r>
        <w:rPr>
          <w:rFonts w:ascii="Arial" w:hAnsi="Arial" w:cs="Arial"/>
          <w:bCs/>
          <w:sz w:val="24"/>
          <w:szCs w:val="24"/>
        </w:rPr>
        <w:t>.</w:t>
      </w:r>
      <w:r w:rsidRPr="004C7275">
        <w:rPr>
          <w:rFonts w:ascii="Arial" w:hAnsi="Arial" w:cs="Arial"/>
          <w:bCs/>
          <w:sz w:val="24"/>
          <w:szCs w:val="24"/>
        </w:rPr>
        <w:t xml:space="preserve"> Зона сельскохозяйственного использования.</w:t>
      </w:r>
    </w:p>
    <w:p w:rsidR="007B131D" w:rsidRDefault="007B131D" w:rsidP="004509F8">
      <w:pPr>
        <w:spacing w:line="240" w:lineRule="auto"/>
        <w:ind w:firstLine="550"/>
        <w:jc w:val="both"/>
        <w:rPr>
          <w:rFonts w:ascii="Arial" w:hAnsi="Arial" w:cs="Arial"/>
          <w:sz w:val="24"/>
          <w:szCs w:val="24"/>
        </w:rPr>
      </w:pPr>
      <w:r w:rsidRPr="004C7275">
        <w:rPr>
          <w:rFonts w:ascii="Arial" w:hAnsi="Arial" w:cs="Arial"/>
          <w:sz w:val="24"/>
          <w:szCs w:val="24"/>
        </w:rPr>
        <w:t xml:space="preserve">1. Зона сельскохозяйственного использования СХ – 1 </w:t>
      </w:r>
      <w:proofErr w:type="gramStart"/>
      <w:r w:rsidRPr="004C7275">
        <w:rPr>
          <w:rFonts w:ascii="Arial" w:hAnsi="Arial" w:cs="Arial"/>
          <w:sz w:val="24"/>
          <w:szCs w:val="24"/>
        </w:rPr>
        <w:t>предназначена для выращивания сельхозпродукции  открытым способом и выделена</w:t>
      </w:r>
      <w:proofErr w:type="gramEnd"/>
      <w:r w:rsidRPr="004C7275">
        <w:rPr>
          <w:rFonts w:ascii="Arial" w:hAnsi="Arial" w:cs="Arial"/>
          <w:sz w:val="24"/>
          <w:szCs w:val="24"/>
        </w:rPr>
        <w:t xml:space="preserve"> для обеспечения правовых условий сохранения сельскохозяйственных  угодий, предотвращения  их занятия другими видами деятельности  при соблюдении видов разрешенного использования недвижимости</w:t>
      </w:r>
      <w:r>
        <w:rPr>
          <w:rFonts w:ascii="Arial" w:hAnsi="Arial" w:cs="Arial"/>
          <w:sz w:val="24"/>
          <w:szCs w:val="24"/>
        </w:rPr>
        <w:t>, приведенных в таблице 74.1.</w:t>
      </w:r>
    </w:p>
    <w:p w:rsidR="007B131D" w:rsidRDefault="007B131D" w:rsidP="006B36E3">
      <w:pPr>
        <w:spacing w:line="240" w:lineRule="auto"/>
        <w:ind w:firstLine="550"/>
        <w:jc w:val="right"/>
        <w:rPr>
          <w:rFonts w:ascii="Arial" w:hAnsi="Arial" w:cs="Arial"/>
          <w:sz w:val="24"/>
          <w:szCs w:val="24"/>
        </w:rPr>
      </w:pPr>
      <w:r>
        <w:rPr>
          <w:rFonts w:ascii="Arial" w:hAnsi="Arial" w:cs="Arial"/>
          <w:sz w:val="20"/>
          <w:szCs w:val="20"/>
        </w:rPr>
        <w:t>Таблица 74.1</w:t>
      </w:r>
      <w:r w:rsidRPr="004C7275">
        <w:rPr>
          <w:rFonts w:ascii="Arial" w:hAnsi="Arial" w:cs="Arial"/>
          <w:sz w:val="24"/>
          <w:szCs w:val="24"/>
        </w:rPr>
        <w:t xml:space="preserve"> </w:t>
      </w:r>
    </w:p>
    <w:p w:rsidR="007B131D" w:rsidRDefault="007B131D" w:rsidP="004C7275">
      <w:pPr>
        <w:pStyle w:val="a8"/>
        <w:jc w:val="center"/>
        <w:rPr>
          <w:rFonts w:ascii="Arial" w:hAnsi="Arial" w:cs="Arial"/>
          <w:sz w:val="24"/>
          <w:szCs w:val="24"/>
        </w:rPr>
      </w:pPr>
      <w:r w:rsidRPr="00E54DAE">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7B131D" w:rsidRPr="00E54DAE" w:rsidRDefault="007B131D" w:rsidP="004C7275">
      <w:pPr>
        <w:pStyle w:val="a8"/>
        <w:jc w:val="center"/>
        <w:rPr>
          <w:rFonts w:ascii="Arial" w:hAnsi="Arial" w:cs="Arial"/>
          <w:sz w:val="24"/>
          <w:szCs w:val="24"/>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7B131D" w:rsidRPr="00F27ACA" w:rsidTr="00D50EFA">
        <w:trPr>
          <w:trHeight w:val="271"/>
          <w:tblHeader/>
        </w:trPr>
        <w:tc>
          <w:tcPr>
            <w:tcW w:w="539" w:type="dxa"/>
            <w:vAlign w:val="center"/>
          </w:tcPr>
          <w:p w:rsidR="007B131D" w:rsidRPr="00F631BC" w:rsidRDefault="007B131D" w:rsidP="00D50EFA">
            <w:pPr>
              <w:pStyle w:val="a8"/>
              <w:jc w:val="center"/>
              <w:rPr>
                <w:rFonts w:ascii="Arial" w:hAnsi="Arial" w:cs="Arial"/>
              </w:rPr>
            </w:pPr>
            <w:r w:rsidRPr="00F631BC">
              <w:rPr>
                <w:rFonts w:ascii="Arial" w:hAnsi="Arial" w:cs="Arial"/>
              </w:rPr>
              <w:t>№</w:t>
            </w:r>
          </w:p>
          <w:p w:rsidR="007B131D" w:rsidRPr="00F631BC" w:rsidRDefault="007B131D" w:rsidP="00D50EFA">
            <w:pPr>
              <w:pStyle w:val="a8"/>
              <w:jc w:val="center"/>
              <w:rPr>
                <w:rFonts w:ascii="Arial" w:hAnsi="Arial" w:cs="Arial"/>
              </w:rPr>
            </w:pPr>
            <w:proofErr w:type="spellStart"/>
            <w:proofErr w:type="gramStart"/>
            <w:r w:rsidRPr="00F631BC">
              <w:rPr>
                <w:rFonts w:ascii="Arial" w:hAnsi="Arial" w:cs="Arial"/>
              </w:rPr>
              <w:t>п</w:t>
            </w:r>
            <w:proofErr w:type="spellEnd"/>
            <w:proofErr w:type="gramEnd"/>
            <w:r w:rsidRPr="00F631BC">
              <w:rPr>
                <w:rFonts w:ascii="Arial" w:hAnsi="Arial" w:cs="Arial"/>
              </w:rPr>
              <w:t>/</w:t>
            </w:r>
            <w:proofErr w:type="spellStart"/>
            <w:r w:rsidRPr="00F631BC">
              <w:rPr>
                <w:rFonts w:ascii="Arial" w:hAnsi="Arial" w:cs="Arial"/>
              </w:rPr>
              <w:t>п</w:t>
            </w:r>
            <w:proofErr w:type="spellEnd"/>
          </w:p>
        </w:tc>
        <w:tc>
          <w:tcPr>
            <w:tcW w:w="8112" w:type="dxa"/>
            <w:vAlign w:val="center"/>
          </w:tcPr>
          <w:p w:rsidR="007B131D" w:rsidRPr="00F631BC" w:rsidRDefault="007B131D" w:rsidP="00D50EFA">
            <w:pPr>
              <w:pStyle w:val="a8"/>
              <w:jc w:val="center"/>
              <w:rPr>
                <w:rFonts w:ascii="Arial" w:hAnsi="Arial" w:cs="Arial"/>
              </w:rPr>
            </w:pPr>
            <w:r w:rsidRPr="00F631BC">
              <w:rPr>
                <w:rFonts w:ascii="Arial" w:hAnsi="Arial" w:cs="Arial"/>
              </w:rPr>
              <w:t>Наименование видов</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1</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Поля и участки для выращивания сельхоз продукции</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2</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Луга, пастбища</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3</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Животноводческие фермы</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4</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Подсобные хозяйства</w:t>
            </w:r>
          </w:p>
        </w:tc>
      </w:tr>
      <w:tr w:rsidR="007B131D" w:rsidRPr="00F27ACA" w:rsidTr="00D50EFA">
        <w:tc>
          <w:tcPr>
            <w:tcW w:w="539" w:type="dxa"/>
          </w:tcPr>
          <w:p w:rsidR="007B131D" w:rsidRPr="00F631BC" w:rsidRDefault="007B131D" w:rsidP="00D50EFA">
            <w:pPr>
              <w:pStyle w:val="a8"/>
              <w:jc w:val="right"/>
              <w:rPr>
                <w:rFonts w:ascii="Arial" w:hAnsi="Arial" w:cs="Arial"/>
              </w:rPr>
            </w:pPr>
            <w:r w:rsidRPr="00F631BC">
              <w:rPr>
                <w:rFonts w:ascii="Arial" w:hAnsi="Arial" w:cs="Arial"/>
              </w:rPr>
              <w:t>5</w:t>
            </w:r>
          </w:p>
        </w:tc>
        <w:tc>
          <w:tcPr>
            <w:tcW w:w="8112" w:type="dxa"/>
          </w:tcPr>
          <w:p w:rsidR="007B131D" w:rsidRPr="00F631BC" w:rsidRDefault="007B131D" w:rsidP="00D50EFA">
            <w:pPr>
              <w:pStyle w:val="a8"/>
              <w:jc w:val="both"/>
              <w:rPr>
                <w:rFonts w:ascii="Arial" w:hAnsi="Arial" w:cs="Arial"/>
              </w:rPr>
            </w:pPr>
            <w:r w:rsidRPr="00F631BC">
              <w:rPr>
                <w:rFonts w:ascii="Arial" w:hAnsi="Arial" w:cs="Arial"/>
              </w:rPr>
              <w:t>Лесозащитные полосы</w:t>
            </w:r>
          </w:p>
        </w:tc>
      </w:tr>
    </w:tbl>
    <w:p w:rsidR="007B131D" w:rsidRPr="004C7275" w:rsidRDefault="007B131D" w:rsidP="004C7275">
      <w:pPr>
        <w:ind w:firstLine="550"/>
        <w:jc w:val="both"/>
        <w:rPr>
          <w:rFonts w:ascii="Arial" w:hAnsi="Arial" w:cs="Arial"/>
          <w:sz w:val="24"/>
          <w:szCs w:val="24"/>
        </w:rPr>
      </w:pPr>
    </w:p>
    <w:p w:rsidR="007B131D" w:rsidRPr="004C7275" w:rsidRDefault="007B131D" w:rsidP="004509F8">
      <w:pPr>
        <w:spacing w:line="240" w:lineRule="auto"/>
        <w:ind w:firstLine="550"/>
        <w:jc w:val="both"/>
        <w:rPr>
          <w:rFonts w:ascii="Arial" w:hAnsi="Arial" w:cs="Arial"/>
          <w:sz w:val="24"/>
          <w:szCs w:val="24"/>
        </w:rPr>
      </w:pPr>
      <w:r w:rsidRPr="004C7275">
        <w:rPr>
          <w:rFonts w:ascii="Arial" w:hAnsi="Arial" w:cs="Arial"/>
          <w:sz w:val="24"/>
          <w:szCs w:val="24"/>
        </w:rPr>
        <w:lastRenderedPageBreak/>
        <w:t xml:space="preserve">2. Параметры использования земельного участка устанавливаются </w:t>
      </w:r>
      <w:proofErr w:type="gramStart"/>
      <w:r w:rsidRPr="004C7275">
        <w:rPr>
          <w:rFonts w:ascii="Arial" w:hAnsi="Arial" w:cs="Arial"/>
          <w:sz w:val="24"/>
          <w:szCs w:val="24"/>
        </w:rPr>
        <w:t>согласно</w:t>
      </w:r>
      <w:r>
        <w:rPr>
          <w:rFonts w:ascii="Arial" w:hAnsi="Arial" w:cs="Arial"/>
          <w:sz w:val="24"/>
          <w:szCs w:val="24"/>
        </w:rPr>
        <w:t xml:space="preserve"> проекта</w:t>
      </w:r>
      <w:proofErr w:type="gramEnd"/>
      <w:r>
        <w:rPr>
          <w:rFonts w:ascii="Arial" w:hAnsi="Arial" w:cs="Arial"/>
          <w:sz w:val="24"/>
          <w:szCs w:val="24"/>
        </w:rPr>
        <w:t xml:space="preserve"> планировки и действующих градостроительных нормативов</w:t>
      </w:r>
      <w:r w:rsidRPr="004C7275">
        <w:rPr>
          <w:rFonts w:ascii="Arial" w:hAnsi="Arial" w:cs="Arial"/>
          <w:sz w:val="24"/>
          <w:szCs w:val="24"/>
        </w:rPr>
        <w:t>.</w:t>
      </w:r>
      <w:r>
        <w:t xml:space="preserve">      </w:t>
      </w:r>
    </w:p>
    <w:p w:rsidR="007B131D" w:rsidRDefault="007B131D" w:rsidP="00575A98">
      <w:pPr>
        <w:jc w:val="both"/>
      </w:pPr>
    </w:p>
    <w:p w:rsidR="007B131D" w:rsidRPr="004C7275" w:rsidRDefault="007B131D" w:rsidP="004C7275">
      <w:pPr>
        <w:pStyle w:val="10"/>
        <w:tabs>
          <w:tab w:val="clear" w:pos="0"/>
        </w:tabs>
        <w:spacing w:after="240"/>
        <w:ind w:left="1232" w:hanging="1232"/>
        <w:rPr>
          <w:b w:val="0"/>
          <w:kern w:val="0"/>
          <w:sz w:val="24"/>
          <w:szCs w:val="24"/>
        </w:rPr>
      </w:pPr>
      <w:bookmarkStart w:id="62" w:name="_Toc321379059"/>
      <w:r>
        <w:rPr>
          <w:b w:val="0"/>
          <w:kern w:val="0"/>
          <w:sz w:val="24"/>
          <w:szCs w:val="24"/>
        </w:rPr>
        <w:t>Статья 7</w:t>
      </w:r>
      <w:r w:rsidRPr="004C7275">
        <w:rPr>
          <w:b w:val="0"/>
          <w:kern w:val="0"/>
          <w:sz w:val="24"/>
          <w:szCs w:val="24"/>
        </w:rPr>
        <w:t>5. Описание ограничений по экологическим и санитарно – эпидемиологическим условиям.</w:t>
      </w:r>
      <w:bookmarkEnd w:id="62"/>
    </w:p>
    <w:p w:rsidR="007B131D" w:rsidRPr="005A16FF" w:rsidRDefault="007B131D" w:rsidP="00417D1E">
      <w:pPr>
        <w:numPr>
          <w:ilvl w:val="3"/>
          <w:numId w:val="33"/>
        </w:numPr>
        <w:tabs>
          <w:tab w:val="clear" w:pos="2880"/>
          <w:tab w:val="num" w:pos="0"/>
          <w:tab w:val="left" w:pos="1080"/>
        </w:tabs>
        <w:spacing w:after="0" w:line="240" w:lineRule="auto"/>
        <w:ind w:left="0" w:firstLine="550"/>
        <w:jc w:val="both"/>
        <w:rPr>
          <w:rFonts w:ascii="Arial" w:hAnsi="Arial" w:cs="Arial"/>
          <w:sz w:val="24"/>
          <w:szCs w:val="24"/>
        </w:rPr>
      </w:pPr>
      <w:r w:rsidRPr="005A16FF">
        <w:rPr>
          <w:rFonts w:ascii="Arial" w:hAnsi="Arial" w:cs="Arial"/>
          <w:sz w:val="24"/>
          <w:szCs w:val="24"/>
        </w:rPr>
        <w:t xml:space="preserve">Использование земельных участков и иных объектов недвижимости, расположенных в пределах зон, обозначенных на картах статей </w:t>
      </w:r>
      <w:r w:rsidRPr="009E1B1F">
        <w:rPr>
          <w:rFonts w:ascii="Arial" w:hAnsi="Arial" w:cs="Arial"/>
          <w:sz w:val="24"/>
          <w:szCs w:val="24"/>
        </w:rPr>
        <w:t>67-74</w:t>
      </w:r>
      <w:r w:rsidRPr="005A16FF">
        <w:rPr>
          <w:rFonts w:ascii="Arial" w:hAnsi="Arial" w:cs="Arial"/>
          <w:sz w:val="24"/>
          <w:szCs w:val="24"/>
        </w:rPr>
        <w:t xml:space="preserve"> настоящих Правил, определяется:</w:t>
      </w:r>
    </w:p>
    <w:p w:rsidR="007B131D" w:rsidRPr="005A16FF" w:rsidRDefault="007B131D" w:rsidP="004509F8">
      <w:pPr>
        <w:spacing w:line="240" w:lineRule="auto"/>
        <w:ind w:firstLine="550"/>
        <w:jc w:val="both"/>
        <w:rPr>
          <w:rFonts w:ascii="Arial" w:hAnsi="Arial" w:cs="Arial"/>
          <w:sz w:val="24"/>
          <w:szCs w:val="24"/>
        </w:rPr>
      </w:pPr>
      <w:r w:rsidRPr="005A16FF">
        <w:rPr>
          <w:rFonts w:ascii="Arial" w:hAnsi="Arial" w:cs="Arial"/>
          <w:sz w:val="24"/>
          <w:szCs w:val="24"/>
        </w:rPr>
        <w:t xml:space="preserve">а) градостроительными регламентами, определенными статьей 45 применительно к соответствующим территориальным зонам, обозначенным на карте статьи </w:t>
      </w:r>
      <w:r w:rsidRPr="00297A81">
        <w:rPr>
          <w:rFonts w:ascii="Arial" w:hAnsi="Arial" w:cs="Arial"/>
          <w:sz w:val="24"/>
          <w:szCs w:val="24"/>
        </w:rPr>
        <w:t>56</w:t>
      </w:r>
      <w:r w:rsidRPr="005A16FF">
        <w:rPr>
          <w:rFonts w:ascii="Arial" w:hAnsi="Arial" w:cs="Arial"/>
          <w:color w:val="FF0000"/>
          <w:sz w:val="24"/>
          <w:szCs w:val="24"/>
        </w:rPr>
        <w:t xml:space="preserve"> </w:t>
      </w:r>
      <w:r w:rsidRPr="005A16FF">
        <w:rPr>
          <w:rFonts w:ascii="Arial" w:hAnsi="Arial" w:cs="Arial"/>
          <w:sz w:val="24"/>
          <w:szCs w:val="24"/>
        </w:rPr>
        <w:t>настоящих Правил с учетом ограничений, определенных настоящей статьей;</w:t>
      </w:r>
    </w:p>
    <w:p w:rsidR="007B131D" w:rsidRPr="005A16FF" w:rsidRDefault="007B131D" w:rsidP="004509F8">
      <w:pPr>
        <w:spacing w:line="240" w:lineRule="auto"/>
        <w:ind w:firstLine="550"/>
        <w:jc w:val="both"/>
        <w:rPr>
          <w:rFonts w:ascii="Arial" w:hAnsi="Arial" w:cs="Arial"/>
          <w:sz w:val="24"/>
          <w:szCs w:val="24"/>
        </w:rPr>
      </w:pPr>
      <w:r w:rsidRPr="005A16FF">
        <w:rPr>
          <w:rFonts w:ascii="Arial" w:hAnsi="Arial" w:cs="Arial"/>
          <w:sz w:val="24"/>
          <w:szCs w:val="24"/>
        </w:rPr>
        <w:t xml:space="preserve">б) ограничениями, установленными законами, иными нормативными правовыми актами применительно к санитарно – защитным зонам и </w:t>
      </w:r>
      <w:proofErr w:type="spellStart"/>
      <w:r w:rsidRPr="005A16FF">
        <w:rPr>
          <w:rFonts w:ascii="Arial" w:hAnsi="Arial" w:cs="Arial"/>
          <w:sz w:val="24"/>
          <w:szCs w:val="24"/>
        </w:rPr>
        <w:t>водоохранным</w:t>
      </w:r>
      <w:proofErr w:type="spellEnd"/>
      <w:r w:rsidRPr="005A16FF">
        <w:rPr>
          <w:rFonts w:ascii="Arial" w:hAnsi="Arial" w:cs="Arial"/>
          <w:sz w:val="24"/>
          <w:szCs w:val="24"/>
        </w:rPr>
        <w:t xml:space="preserve"> зонам.</w:t>
      </w:r>
    </w:p>
    <w:p w:rsidR="007B131D" w:rsidRPr="005A16FF" w:rsidRDefault="007B131D" w:rsidP="00417D1E">
      <w:pPr>
        <w:numPr>
          <w:ilvl w:val="3"/>
          <w:numId w:val="33"/>
        </w:numPr>
        <w:tabs>
          <w:tab w:val="clear" w:pos="2880"/>
          <w:tab w:val="num" w:pos="0"/>
          <w:tab w:val="left" w:pos="1080"/>
        </w:tabs>
        <w:spacing w:after="0" w:line="240" w:lineRule="auto"/>
        <w:ind w:left="0" w:firstLine="550"/>
        <w:jc w:val="both"/>
        <w:rPr>
          <w:rFonts w:ascii="Arial" w:hAnsi="Arial" w:cs="Arial"/>
          <w:sz w:val="24"/>
          <w:szCs w:val="24"/>
        </w:rPr>
      </w:pPr>
      <w:r w:rsidRPr="005A16FF">
        <w:rPr>
          <w:rFonts w:ascii="Arial" w:hAnsi="Arial" w:cs="Arial"/>
          <w:sz w:val="24"/>
          <w:szCs w:val="24"/>
        </w:rPr>
        <w:t xml:space="preserve">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w:t>
      </w:r>
      <w:proofErr w:type="spellStart"/>
      <w:r w:rsidRPr="005A16FF">
        <w:rPr>
          <w:rFonts w:ascii="Arial" w:hAnsi="Arial" w:cs="Arial"/>
          <w:sz w:val="24"/>
          <w:szCs w:val="24"/>
        </w:rPr>
        <w:t>водоохранным</w:t>
      </w:r>
      <w:proofErr w:type="spellEnd"/>
      <w:r w:rsidRPr="005A16FF">
        <w:rPr>
          <w:rFonts w:ascii="Arial" w:hAnsi="Arial" w:cs="Arial"/>
          <w:sz w:val="24"/>
          <w:szCs w:val="24"/>
        </w:rPr>
        <w:t xml:space="preserve"> зонам, являются объектами недвижимости, несоответствующими настоящим Правилам.</w:t>
      </w:r>
    </w:p>
    <w:p w:rsidR="007B131D" w:rsidRPr="005A16FF" w:rsidRDefault="007B131D" w:rsidP="004509F8">
      <w:pPr>
        <w:spacing w:line="240" w:lineRule="auto"/>
        <w:ind w:firstLine="550"/>
        <w:jc w:val="both"/>
        <w:rPr>
          <w:rFonts w:ascii="Arial" w:hAnsi="Arial" w:cs="Arial"/>
          <w:sz w:val="24"/>
          <w:szCs w:val="24"/>
        </w:rPr>
      </w:pPr>
      <w:r w:rsidRPr="005A16FF">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7B131D" w:rsidRPr="005A16FF" w:rsidRDefault="007B131D" w:rsidP="00417D1E">
      <w:pPr>
        <w:numPr>
          <w:ilvl w:val="3"/>
          <w:numId w:val="33"/>
        </w:numPr>
        <w:tabs>
          <w:tab w:val="clear" w:pos="2880"/>
          <w:tab w:val="num" w:pos="0"/>
          <w:tab w:val="left" w:pos="1080"/>
        </w:tabs>
        <w:spacing w:after="0" w:line="240" w:lineRule="auto"/>
        <w:ind w:left="0" w:firstLine="550"/>
        <w:jc w:val="both"/>
        <w:rPr>
          <w:rFonts w:ascii="Arial" w:hAnsi="Arial" w:cs="Arial"/>
          <w:sz w:val="24"/>
          <w:szCs w:val="24"/>
        </w:rPr>
      </w:pPr>
      <w:r w:rsidRPr="005A16FF">
        <w:rPr>
          <w:rFonts w:ascii="Arial" w:hAnsi="Arial" w:cs="Arial"/>
          <w:sz w:val="24"/>
          <w:szCs w:val="24"/>
        </w:rPr>
        <w:t xml:space="preserve">Ограничения использования земельных участков и иных объектов недвижимости, расположенных в санитарно – защитных зонах и </w:t>
      </w:r>
      <w:proofErr w:type="spellStart"/>
      <w:r w:rsidRPr="005A16FF">
        <w:rPr>
          <w:rFonts w:ascii="Arial" w:hAnsi="Arial" w:cs="Arial"/>
          <w:sz w:val="24"/>
          <w:szCs w:val="24"/>
        </w:rPr>
        <w:t>водоохранных</w:t>
      </w:r>
      <w:proofErr w:type="spellEnd"/>
      <w:r w:rsidRPr="005A16FF">
        <w:rPr>
          <w:rFonts w:ascii="Arial" w:hAnsi="Arial" w:cs="Arial"/>
          <w:sz w:val="24"/>
          <w:szCs w:val="24"/>
        </w:rPr>
        <w:t xml:space="preserve"> зонах установлены следующими нормативными правовыми актами:</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федеральный закон от 10 января 2002 г. № 7 – ФЗ «Об охране окружающей среды»;</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федеральный закон от 30 марта 1999 г. № 52 – ФЗ « О санитарно – эпидемиологическом благополучии населения»;</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Водный кодекс Российской Федерации  от 16 ноября 1995 г. № 167 ФЗ;</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xml:space="preserve">- положение о </w:t>
      </w:r>
      <w:proofErr w:type="spellStart"/>
      <w:r w:rsidRPr="005A16FF">
        <w:rPr>
          <w:rFonts w:ascii="Arial" w:hAnsi="Arial" w:cs="Arial"/>
          <w:sz w:val="24"/>
          <w:szCs w:val="24"/>
        </w:rPr>
        <w:t>водоохранных</w:t>
      </w:r>
      <w:proofErr w:type="spellEnd"/>
      <w:r w:rsidRPr="005A16FF">
        <w:rPr>
          <w:rFonts w:ascii="Arial" w:hAnsi="Arial" w:cs="Arial"/>
          <w:sz w:val="24"/>
          <w:szCs w:val="24"/>
        </w:rPr>
        <w:t xml:space="preserve"> зонах водных объектов и их прибрежных защитных полосах, утвержденное Постановлением Правительства Российской Федерации от 23 ноября 1996 г. № 1404;</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санитарно–</w:t>
      </w:r>
      <w:proofErr w:type="spellStart"/>
      <w:r w:rsidRPr="005A16FF">
        <w:rPr>
          <w:rFonts w:ascii="Arial" w:hAnsi="Arial" w:cs="Arial"/>
          <w:sz w:val="24"/>
          <w:szCs w:val="24"/>
        </w:rPr>
        <w:t>пидемиологические</w:t>
      </w:r>
      <w:proofErr w:type="spellEnd"/>
      <w:r w:rsidRPr="005A16FF">
        <w:rPr>
          <w:rFonts w:ascii="Arial" w:hAnsi="Arial" w:cs="Arial"/>
          <w:sz w:val="24"/>
          <w:szCs w:val="24"/>
        </w:rPr>
        <w:t xml:space="preserve"> правила и нормативы (</w:t>
      </w:r>
      <w:proofErr w:type="spellStart"/>
      <w:r w:rsidRPr="005A16FF">
        <w:rPr>
          <w:rFonts w:ascii="Arial" w:hAnsi="Arial" w:cs="Arial"/>
          <w:sz w:val="24"/>
          <w:szCs w:val="24"/>
        </w:rPr>
        <w:t>СанПиН</w:t>
      </w:r>
      <w:proofErr w:type="spellEnd"/>
      <w:r w:rsidRPr="005A16FF">
        <w:rPr>
          <w:rFonts w:ascii="Arial" w:hAnsi="Arial" w:cs="Arial"/>
          <w:sz w:val="24"/>
          <w:szCs w:val="24"/>
        </w:rPr>
        <w:t>) 2.2.1/2.1.11200-03 «Санитарно–защитные зоны и санитарная классификация предприятий, сооружений и иных объектов»;</w:t>
      </w:r>
    </w:p>
    <w:p w:rsidR="007B131D" w:rsidRPr="005A16FF" w:rsidRDefault="007B131D" w:rsidP="005A16FF">
      <w:pPr>
        <w:tabs>
          <w:tab w:val="left" w:pos="1080"/>
        </w:tabs>
        <w:spacing w:after="0" w:line="240" w:lineRule="auto"/>
        <w:ind w:left="660" w:hanging="110"/>
        <w:rPr>
          <w:rFonts w:ascii="Arial" w:hAnsi="Arial" w:cs="Arial"/>
          <w:sz w:val="24"/>
          <w:szCs w:val="24"/>
        </w:rPr>
      </w:pPr>
      <w:r w:rsidRPr="005A16FF">
        <w:rPr>
          <w:rFonts w:ascii="Arial" w:hAnsi="Arial" w:cs="Arial"/>
          <w:sz w:val="24"/>
          <w:szCs w:val="24"/>
        </w:rPr>
        <w:t xml:space="preserve">- </w:t>
      </w:r>
      <w:r>
        <w:rPr>
          <w:rFonts w:ascii="Arial" w:hAnsi="Arial" w:cs="Arial"/>
          <w:sz w:val="24"/>
          <w:szCs w:val="24"/>
        </w:rPr>
        <w:t>ГОСТ 22283-88 «Шум авиационный</w:t>
      </w:r>
      <w:r w:rsidRPr="005A16FF">
        <w:rPr>
          <w:rFonts w:ascii="Arial" w:hAnsi="Arial" w:cs="Arial"/>
          <w:sz w:val="24"/>
          <w:szCs w:val="24"/>
        </w:rPr>
        <w:t>. Допустимые уровни шума на территории жилой застройки и методы его измерения</w:t>
      </w:r>
      <w:r>
        <w:rPr>
          <w:rFonts w:ascii="Arial" w:hAnsi="Arial" w:cs="Arial"/>
          <w:sz w:val="24"/>
          <w:szCs w:val="24"/>
        </w:rPr>
        <w:t>»</w:t>
      </w:r>
      <w:r w:rsidRPr="005A16FF">
        <w:rPr>
          <w:rFonts w:ascii="Arial" w:hAnsi="Arial" w:cs="Arial"/>
          <w:sz w:val="24"/>
          <w:szCs w:val="24"/>
        </w:rPr>
        <w:t>. М., 1989 г.</w:t>
      </w:r>
    </w:p>
    <w:p w:rsidR="007B131D" w:rsidRDefault="007B131D" w:rsidP="005A16FF">
      <w:pPr>
        <w:tabs>
          <w:tab w:val="left" w:pos="1080"/>
        </w:tabs>
        <w:spacing w:after="0" w:line="240" w:lineRule="auto"/>
        <w:ind w:left="550"/>
        <w:jc w:val="both"/>
      </w:pPr>
    </w:p>
    <w:p w:rsidR="007B131D" w:rsidRDefault="007B131D" w:rsidP="00417D1E">
      <w:pPr>
        <w:numPr>
          <w:ilvl w:val="0"/>
          <w:numId w:val="18"/>
        </w:numPr>
        <w:tabs>
          <w:tab w:val="clear" w:pos="284"/>
          <w:tab w:val="left" w:pos="1080"/>
        </w:tabs>
        <w:spacing w:after="0" w:line="240" w:lineRule="auto"/>
        <w:ind w:firstLine="550"/>
        <w:jc w:val="both"/>
        <w:rPr>
          <w:rFonts w:ascii="Arial" w:hAnsi="Arial" w:cs="Arial"/>
          <w:sz w:val="24"/>
          <w:szCs w:val="24"/>
        </w:rPr>
      </w:pPr>
      <w:r w:rsidRPr="005A16FF">
        <w:rPr>
          <w:rFonts w:ascii="Arial" w:hAnsi="Arial" w:cs="Arial"/>
          <w:sz w:val="24"/>
          <w:szCs w:val="24"/>
        </w:rPr>
        <w:lastRenderedPageBreak/>
        <w:t>Для земельных участков и иных объектов недвижимос</w:t>
      </w:r>
      <w:r>
        <w:rPr>
          <w:rFonts w:ascii="Arial" w:hAnsi="Arial" w:cs="Arial"/>
          <w:sz w:val="24"/>
          <w:szCs w:val="24"/>
        </w:rPr>
        <w:t>ти, расположенных в санитарно–</w:t>
      </w:r>
      <w:r w:rsidRPr="005A16FF">
        <w:rPr>
          <w:rFonts w:ascii="Arial" w:hAnsi="Arial" w:cs="Arial"/>
          <w:sz w:val="24"/>
          <w:szCs w:val="24"/>
        </w:rPr>
        <w:t>защитных зонах производственных и транспортных предприятий, об</w:t>
      </w:r>
      <w:r>
        <w:rPr>
          <w:rFonts w:ascii="Arial" w:hAnsi="Arial" w:cs="Arial"/>
          <w:sz w:val="24"/>
          <w:szCs w:val="24"/>
        </w:rPr>
        <w:t>ъектов коммунальной и инженерно</w:t>
      </w:r>
      <w:r w:rsidRPr="005A16FF">
        <w:rPr>
          <w:rFonts w:ascii="Arial" w:hAnsi="Arial" w:cs="Arial"/>
          <w:sz w:val="24"/>
          <w:szCs w:val="24"/>
        </w:rPr>
        <w:t xml:space="preserve">– </w:t>
      </w:r>
      <w:proofErr w:type="gramStart"/>
      <w:r w:rsidRPr="005A16FF">
        <w:rPr>
          <w:rFonts w:ascii="Arial" w:hAnsi="Arial" w:cs="Arial"/>
          <w:sz w:val="24"/>
          <w:szCs w:val="24"/>
        </w:rPr>
        <w:t>тр</w:t>
      </w:r>
      <w:proofErr w:type="gramEnd"/>
      <w:r w:rsidRPr="005A16FF">
        <w:rPr>
          <w:rFonts w:ascii="Arial" w:hAnsi="Arial" w:cs="Arial"/>
          <w:sz w:val="24"/>
          <w:szCs w:val="24"/>
        </w:rPr>
        <w:t>анспортной инфраструктуры, коммунально-складских объектов, очистных сооружений, иных объектов устанавливаются:</w:t>
      </w:r>
    </w:p>
    <w:p w:rsidR="007B131D" w:rsidRPr="005A16FF" w:rsidRDefault="007B131D" w:rsidP="00D50EFA">
      <w:pPr>
        <w:tabs>
          <w:tab w:val="left" w:pos="1080"/>
        </w:tabs>
        <w:spacing w:after="0" w:line="240" w:lineRule="auto"/>
        <w:jc w:val="both"/>
        <w:rPr>
          <w:rFonts w:ascii="Arial" w:hAnsi="Arial" w:cs="Arial"/>
          <w:sz w:val="24"/>
          <w:szCs w:val="24"/>
        </w:rPr>
      </w:pPr>
    </w:p>
    <w:p w:rsidR="007B131D" w:rsidRPr="005A16FF" w:rsidRDefault="007B131D" w:rsidP="005A16FF">
      <w:pPr>
        <w:tabs>
          <w:tab w:val="left" w:pos="550"/>
        </w:tabs>
        <w:spacing w:after="0" w:line="240" w:lineRule="auto"/>
        <w:ind w:left="546" w:firstLine="4"/>
        <w:rPr>
          <w:rFonts w:ascii="Arial" w:hAnsi="Arial" w:cs="Arial"/>
          <w:sz w:val="24"/>
          <w:szCs w:val="24"/>
        </w:rPr>
      </w:pPr>
      <w:r w:rsidRPr="005A16FF">
        <w:rPr>
          <w:rFonts w:ascii="Arial" w:hAnsi="Arial" w:cs="Arial"/>
          <w:sz w:val="24"/>
          <w:szCs w:val="24"/>
        </w:rPr>
        <w:t xml:space="preserve">- виды запрещенного использования – в соответствии с </w:t>
      </w:r>
      <w:proofErr w:type="spellStart"/>
      <w:r w:rsidRPr="005A16FF">
        <w:rPr>
          <w:rFonts w:ascii="Arial" w:hAnsi="Arial" w:cs="Arial"/>
          <w:sz w:val="24"/>
          <w:szCs w:val="24"/>
        </w:rPr>
        <w:t>СанПиН</w:t>
      </w:r>
      <w:proofErr w:type="spellEnd"/>
      <w:r w:rsidRPr="005A16FF">
        <w:rPr>
          <w:rFonts w:ascii="Arial" w:hAnsi="Arial" w:cs="Arial"/>
          <w:sz w:val="24"/>
          <w:szCs w:val="24"/>
        </w:rPr>
        <w:t xml:space="preserve"> 2.2.1/2.1.1.1200-03 «Санитарно – защитные зоны и санитарная классификация предприятий, сооружений и иных объектов»;</w:t>
      </w:r>
    </w:p>
    <w:p w:rsidR="007B131D" w:rsidRPr="005A16FF" w:rsidRDefault="007B131D" w:rsidP="005A16FF">
      <w:pPr>
        <w:tabs>
          <w:tab w:val="left" w:pos="550"/>
        </w:tabs>
        <w:spacing w:after="0" w:line="240" w:lineRule="auto"/>
        <w:ind w:left="546" w:firstLine="4"/>
        <w:rPr>
          <w:rFonts w:ascii="Arial" w:hAnsi="Arial" w:cs="Arial"/>
          <w:sz w:val="24"/>
          <w:szCs w:val="24"/>
        </w:rPr>
      </w:pPr>
      <w:r w:rsidRPr="005A16FF">
        <w:rPr>
          <w:rFonts w:ascii="Arial" w:hAnsi="Arial" w:cs="Arial"/>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w:t>
      </w:r>
      <w:proofErr w:type="spellStart"/>
      <w:r w:rsidRPr="005A16FF">
        <w:rPr>
          <w:rFonts w:ascii="Arial" w:hAnsi="Arial" w:cs="Arial"/>
          <w:sz w:val="24"/>
          <w:szCs w:val="24"/>
        </w:rPr>
        <w:t>СанПиН</w:t>
      </w:r>
      <w:proofErr w:type="spellEnd"/>
      <w:r w:rsidRPr="005A16FF">
        <w:rPr>
          <w:rFonts w:ascii="Arial" w:hAnsi="Arial" w:cs="Arial"/>
          <w:sz w:val="24"/>
          <w:szCs w:val="24"/>
        </w:rPr>
        <w:t xml:space="preserve">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7B131D" w:rsidRDefault="007B131D" w:rsidP="00575A98">
      <w:pPr>
        <w:ind w:firstLine="720"/>
        <w:jc w:val="both"/>
      </w:pPr>
    </w:p>
    <w:p w:rsidR="007B131D" w:rsidRPr="005A16FF" w:rsidRDefault="007B131D" w:rsidP="005A16FF">
      <w:pPr>
        <w:spacing w:line="240" w:lineRule="auto"/>
        <w:ind w:firstLine="550"/>
        <w:jc w:val="both"/>
        <w:rPr>
          <w:rFonts w:ascii="Arial" w:hAnsi="Arial" w:cs="Arial"/>
          <w:bCs/>
          <w:sz w:val="24"/>
          <w:szCs w:val="24"/>
        </w:rPr>
      </w:pPr>
      <w:r w:rsidRPr="005A16FF">
        <w:rPr>
          <w:rFonts w:ascii="Arial" w:hAnsi="Arial" w:cs="Arial"/>
          <w:bCs/>
          <w:sz w:val="24"/>
          <w:szCs w:val="24"/>
        </w:rPr>
        <w:t>Виды запрещенного использования земельных участков и иных объектов недвижимости, расположенных в границах санитарно – защитных зон:</w:t>
      </w:r>
    </w:p>
    <w:p w:rsidR="007B131D" w:rsidRPr="005A16FF" w:rsidRDefault="007B131D" w:rsidP="00417D1E">
      <w:pPr>
        <w:numPr>
          <w:ilvl w:val="0"/>
          <w:numId w:val="19"/>
        </w:numPr>
        <w:tabs>
          <w:tab w:val="clear" w:pos="0"/>
          <w:tab w:val="left" w:pos="1080"/>
        </w:tabs>
        <w:spacing w:after="0" w:line="240" w:lineRule="auto"/>
        <w:ind w:firstLine="550"/>
        <w:rPr>
          <w:rFonts w:ascii="Arial" w:hAnsi="Arial" w:cs="Arial"/>
          <w:sz w:val="24"/>
          <w:szCs w:val="24"/>
        </w:rPr>
      </w:pPr>
      <w:r w:rsidRPr="005A16FF">
        <w:rPr>
          <w:rFonts w:ascii="Arial" w:hAnsi="Arial" w:cs="Arial"/>
          <w:sz w:val="24"/>
          <w:szCs w:val="24"/>
        </w:rPr>
        <w:t>объекты для проживания людей;</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коллективные или индивидуальные дачные и садово-огородные участки;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предприятия по производству лекарственных веществ, лекарственных средств и (или) лекарственных форм;</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склады сырья и полупродуктов для фармацевтических предприятий»</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предприятий пищевых отраслей промышленности;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оптовые склады продовольственного сырья и пищевых продуктов;</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 xml:space="preserve">комплексы водопроводных сооружений для подготовки и хранения питьевой </w:t>
      </w:r>
      <w:r w:rsidRPr="005A16FF">
        <w:rPr>
          <w:rFonts w:ascii="Arial" w:hAnsi="Arial" w:cs="Arial"/>
          <w:sz w:val="24"/>
          <w:szCs w:val="24"/>
        </w:rPr>
        <w:br/>
        <w:t>воды;</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размещение спортивных сооружений;</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парки;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образовательные и детские дошкольные учреждения;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лечебно–профилактические и оздоровительные учреждения общего пользования.</w:t>
      </w:r>
    </w:p>
    <w:p w:rsidR="007B131D" w:rsidRDefault="007B131D" w:rsidP="00575A98"/>
    <w:p w:rsidR="007B131D" w:rsidRPr="005A16FF" w:rsidRDefault="007B131D" w:rsidP="004509F8">
      <w:pPr>
        <w:spacing w:line="240" w:lineRule="auto"/>
        <w:ind w:firstLine="550"/>
        <w:jc w:val="both"/>
        <w:rPr>
          <w:rFonts w:ascii="Arial" w:hAnsi="Arial" w:cs="Arial"/>
          <w:bCs/>
          <w:sz w:val="24"/>
          <w:szCs w:val="24"/>
        </w:rPr>
      </w:pPr>
      <w:r w:rsidRPr="005A16FF">
        <w:rPr>
          <w:rFonts w:ascii="Arial" w:hAnsi="Arial" w:cs="Arial"/>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w:t>
      </w:r>
      <w:r>
        <w:rPr>
          <w:rFonts w:ascii="Arial" w:hAnsi="Arial" w:cs="Arial"/>
          <w:bCs/>
          <w:sz w:val="24"/>
          <w:szCs w:val="24"/>
        </w:rPr>
        <w:t xml:space="preserve">ушаний, определенных статьями </w:t>
      </w:r>
      <w:r w:rsidRPr="009E1B1F">
        <w:rPr>
          <w:rFonts w:ascii="Arial" w:hAnsi="Arial" w:cs="Arial"/>
          <w:bCs/>
          <w:sz w:val="24"/>
          <w:szCs w:val="24"/>
        </w:rPr>
        <w:t>37</w:t>
      </w:r>
      <w:r w:rsidRPr="005A16FF">
        <w:rPr>
          <w:rFonts w:ascii="Arial" w:hAnsi="Arial" w:cs="Arial"/>
          <w:bCs/>
          <w:sz w:val="24"/>
          <w:szCs w:val="24"/>
        </w:rPr>
        <w:t xml:space="preserve"> </w:t>
      </w:r>
      <w:r w:rsidRPr="009E1B1F">
        <w:rPr>
          <w:rFonts w:ascii="Arial" w:hAnsi="Arial" w:cs="Arial"/>
          <w:bCs/>
          <w:sz w:val="24"/>
          <w:szCs w:val="24"/>
        </w:rPr>
        <w:t>и 38</w:t>
      </w:r>
      <w:r w:rsidRPr="005A16FF">
        <w:rPr>
          <w:rFonts w:ascii="Arial" w:hAnsi="Arial" w:cs="Arial"/>
          <w:bCs/>
          <w:sz w:val="24"/>
          <w:szCs w:val="24"/>
        </w:rPr>
        <w:t xml:space="preserve"> настоящих Правил:</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озеленение территории;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малые формы и элементы благоустройства;</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сельхозугодия для выращивания технических культур, не используемых для производства продуктов питания;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lastRenderedPageBreak/>
        <w:t>предприятия, их отдельные здания и сооружения с производствами меньшего класса вредности, чем основное производство;</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пожарные депо;</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бани;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прачечные;</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объекты торговли и общественного питания;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мотели;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гаражи, площадки и сооружения для хранения общественного и индивидуального транспорта;</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автозаправочные станции;</w:t>
      </w:r>
    </w:p>
    <w:p w:rsidR="007B131D" w:rsidRDefault="007B131D" w:rsidP="00417D1E">
      <w:pPr>
        <w:numPr>
          <w:ilvl w:val="0"/>
          <w:numId w:val="19"/>
        </w:numPr>
        <w:tabs>
          <w:tab w:val="clear" w:pos="0"/>
          <w:tab w:val="left" w:pos="1080"/>
        </w:tabs>
        <w:spacing w:after="0" w:line="240" w:lineRule="auto"/>
        <w:ind w:left="1100" w:hanging="550"/>
      </w:pPr>
      <w:r w:rsidRPr="005A16FF">
        <w:rPr>
          <w:rFonts w:ascii="Arial" w:hAnsi="Arial" w:cs="Arial"/>
          <w:sz w:val="24"/>
          <w:szCs w:val="24"/>
        </w:rP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r>
        <w:t>;</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спортивно – оздоровительные сооружения для работников предприятия, общественные здания административного назначения;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proofErr w:type="spellStart"/>
      <w:r w:rsidRPr="005A16FF">
        <w:rPr>
          <w:rFonts w:ascii="Arial" w:hAnsi="Arial" w:cs="Arial"/>
          <w:sz w:val="24"/>
          <w:szCs w:val="24"/>
        </w:rPr>
        <w:t>электроподстанции</w:t>
      </w:r>
      <w:proofErr w:type="spellEnd"/>
      <w:r w:rsidRPr="005A16FF">
        <w:rPr>
          <w:rFonts w:ascii="Arial" w:hAnsi="Arial" w:cs="Arial"/>
          <w:sz w:val="24"/>
          <w:szCs w:val="24"/>
        </w:rPr>
        <w:t>;</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артезианские скважины для технического водоснабжения;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канализационные насосные станции;</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сооружения оборотного водоснабжения;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 xml:space="preserve">питомники растений для озеленения </w:t>
      </w:r>
      <w:proofErr w:type="spellStart"/>
      <w:r w:rsidRPr="005A16FF">
        <w:rPr>
          <w:rFonts w:ascii="Arial" w:hAnsi="Arial" w:cs="Arial"/>
          <w:sz w:val="24"/>
          <w:szCs w:val="24"/>
        </w:rPr>
        <w:t>промплощадок</w:t>
      </w:r>
      <w:proofErr w:type="spellEnd"/>
      <w:r w:rsidRPr="005A16FF">
        <w:rPr>
          <w:rFonts w:ascii="Arial" w:hAnsi="Arial" w:cs="Arial"/>
          <w:sz w:val="24"/>
          <w:szCs w:val="24"/>
        </w:rPr>
        <w:t xml:space="preserve"> и санитарно – защитных зон.</w:t>
      </w:r>
    </w:p>
    <w:p w:rsidR="007B131D" w:rsidRDefault="007B131D" w:rsidP="00575A98">
      <w:pPr>
        <w:jc w:val="both"/>
      </w:pPr>
    </w:p>
    <w:p w:rsidR="007B131D" w:rsidRDefault="007B131D" w:rsidP="00417D1E">
      <w:pPr>
        <w:numPr>
          <w:ilvl w:val="0"/>
          <w:numId w:val="18"/>
        </w:numPr>
        <w:tabs>
          <w:tab w:val="clear" w:pos="284"/>
          <w:tab w:val="left" w:pos="1080"/>
        </w:tabs>
        <w:spacing w:after="0" w:line="240" w:lineRule="auto"/>
        <w:ind w:firstLine="550"/>
        <w:jc w:val="both"/>
        <w:rPr>
          <w:rFonts w:ascii="Arial" w:hAnsi="Arial" w:cs="Arial"/>
          <w:sz w:val="24"/>
          <w:szCs w:val="24"/>
        </w:rPr>
      </w:pPr>
      <w:proofErr w:type="spellStart"/>
      <w:r w:rsidRPr="005A16FF">
        <w:rPr>
          <w:rFonts w:ascii="Arial" w:hAnsi="Arial" w:cs="Arial"/>
          <w:sz w:val="24"/>
          <w:szCs w:val="24"/>
        </w:rPr>
        <w:t>Водоохранные</w:t>
      </w:r>
      <w:proofErr w:type="spellEnd"/>
      <w:r w:rsidRPr="005A16FF">
        <w:rPr>
          <w:rFonts w:ascii="Arial" w:hAnsi="Arial" w:cs="Arial"/>
          <w:sz w:val="24"/>
          <w:szCs w:val="24"/>
        </w:rPr>
        <w:t xml:space="preserve"> зоны выделяются с целью:</w:t>
      </w:r>
    </w:p>
    <w:p w:rsidR="007B131D" w:rsidRPr="005A16FF" w:rsidRDefault="007B131D" w:rsidP="00AA4DD3">
      <w:pPr>
        <w:tabs>
          <w:tab w:val="left" w:pos="1080"/>
        </w:tabs>
        <w:spacing w:after="0" w:line="240" w:lineRule="auto"/>
        <w:jc w:val="both"/>
        <w:rPr>
          <w:rFonts w:ascii="Arial" w:hAnsi="Arial" w:cs="Arial"/>
          <w:sz w:val="24"/>
          <w:szCs w:val="24"/>
        </w:rPr>
      </w:pP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предупреждения и предотвращения микробного и химического загрязнения поверхностных вод;</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предотвращения загрязнения, засорения, заиления и истощения водных объектов;</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сохранения среды обитания объектов водного, животного и растительного мира.</w:t>
      </w:r>
    </w:p>
    <w:p w:rsidR="007B131D" w:rsidRDefault="007B131D" w:rsidP="005A16FF">
      <w:pPr>
        <w:ind w:left="1100" w:hanging="550"/>
      </w:pPr>
    </w:p>
    <w:p w:rsidR="007B131D" w:rsidRPr="005A16FF" w:rsidRDefault="007B131D" w:rsidP="004509F8">
      <w:pPr>
        <w:spacing w:line="240" w:lineRule="auto"/>
        <w:ind w:firstLine="550"/>
        <w:jc w:val="both"/>
        <w:rPr>
          <w:rFonts w:ascii="Arial" w:hAnsi="Arial" w:cs="Arial"/>
          <w:sz w:val="24"/>
          <w:szCs w:val="24"/>
        </w:rPr>
      </w:pPr>
      <w:r w:rsidRPr="005A16FF">
        <w:rPr>
          <w:rFonts w:ascii="Arial" w:hAnsi="Arial" w:cs="Arial"/>
          <w:sz w:val="24"/>
          <w:szCs w:val="24"/>
        </w:rPr>
        <w:t xml:space="preserve">Для земельных участков и иных объектов недвижимости, расположенных в </w:t>
      </w:r>
      <w:proofErr w:type="spellStart"/>
      <w:r w:rsidRPr="005A16FF">
        <w:rPr>
          <w:rFonts w:ascii="Arial" w:hAnsi="Arial" w:cs="Arial"/>
          <w:sz w:val="24"/>
          <w:szCs w:val="24"/>
        </w:rPr>
        <w:t>водоохранных</w:t>
      </w:r>
      <w:proofErr w:type="spellEnd"/>
      <w:r w:rsidRPr="005A16FF">
        <w:rPr>
          <w:rFonts w:ascii="Arial" w:hAnsi="Arial" w:cs="Arial"/>
          <w:sz w:val="24"/>
          <w:szCs w:val="24"/>
        </w:rPr>
        <w:t xml:space="preserve"> зонах рек, озер, других водных объектов, включая государственные памятники природы областного значения, устанавливаются: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виды запрещенного использования;</w:t>
      </w:r>
    </w:p>
    <w:p w:rsidR="007B131D" w:rsidRPr="005A16FF"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5A16FF">
        <w:rPr>
          <w:rFonts w:ascii="Arial" w:hAnsi="Arial" w:cs="Arial"/>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7B131D" w:rsidRDefault="007B131D" w:rsidP="00575A98">
      <w:pPr>
        <w:jc w:val="both"/>
      </w:pPr>
    </w:p>
    <w:p w:rsidR="007B131D" w:rsidRPr="00AA4DD3" w:rsidRDefault="007B131D" w:rsidP="004509F8">
      <w:pPr>
        <w:spacing w:line="240" w:lineRule="auto"/>
        <w:ind w:firstLine="550"/>
        <w:jc w:val="both"/>
        <w:rPr>
          <w:rFonts w:ascii="Arial" w:hAnsi="Arial" w:cs="Arial"/>
          <w:bCs/>
          <w:sz w:val="24"/>
          <w:szCs w:val="24"/>
        </w:rPr>
      </w:pPr>
      <w:r w:rsidRPr="00AA4DD3">
        <w:rPr>
          <w:rFonts w:ascii="Arial" w:hAnsi="Arial" w:cs="Arial"/>
          <w:bCs/>
          <w:sz w:val="24"/>
          <w:szCs w:val="24"/>
        </w:rPr>
        <w:lastRenderedPageBreak/>
        <w:t xml:space="preserve">Виды запрещенного использования земельных участков и иных объектов недвижимости, расположенных в границах </w:t>
      </w:r>
      <w:proofErr w:type="spellStart"/>
      <w:r w:rsidRPr="00AA4DD3">
        <w:rPr>
          <w:rFonts w:ascii="Arial" w:hAnsi="Arial" w:cs="Arial"/>
          <w:bCs/>
          <w:sz w:val="24"/>
          <w:szCs w:val="24"/>
        </w:rPr>
        <w:t>водоохранных</w:t>
      </w:r>
      <w:proofErr w:type="spellEnd"/>
      <w:r w:rsidRPr="00AA4DD3">
        <w:rPr>
          <w:rFonts w:ascii="Arial" w:hAnsi="Arial" w:cs="Arial"/>
          <w:bCs/>
          <w:sz w:val="24"/>
          <w:szCs w:val="24"/>
        </w:rPr>
        <w:t xml:space="preserve"> зон рек, других водных объектов</w:t>
      </w:r>
      <w:r>
        <w:rPr>
          <w:rFonts w:ascii="Arial" w:hAnsi="Arial" w:cs="Arial"/>
          <w:bCs/>
          <w:sz w:val="24"/>
          <w:szCs w:val="24"/>
        </w:rPr>
        <w:t>:</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проведение авиационно-химических работ;</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применение химических средств борьбы с вредителями, болезнями растений и сорняками;</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использование навозных стоков для удобрения почв;</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AA4DD3">
        <w:rPr>
          <w:rFonts w:ascii="Arial" w:hAnsi="Arial" w:cs="Arial"/>
          <w:sz w:val="24"/>
          <w:szCs w:val="24"/>
        </w:rPr>
        <w:t>ст скл</w:t>
      </w:r>
      <w:proofErr w:type="gramEnd"/>
      <w:r w:rsidRPr="00AA4DD3">
        <w:rPr>
          <w:rFonts w:ascii="Arial" w:hAnsi="Arial" w:cs="Arial"/>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складирование навоза и мусора;</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заправка топливом, мойка и ремонт автомобилей и других машин и механизмов;</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 xml:space="preserve">размещение дачных и садоводческих участков при ширине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зон менее 100 метров и крутизне склонов прилегающих территорий более 3 градусов;</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размещение стоянок транспортных средств, в том числе на территориях дачных и садоводческих участков;</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проведение рубок главного пользования;</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proofErr w:type="gramStart"/>
      <w:r w:rsidRPr="00AA4DD3">
        <w:rPr>
          <w:rFonts w:ascii="Arial" w:hAnsi="Arial" w:cs="Arial"/>
          <w:sz w:val="24"/>
          <w:szCs w:val="24"/>
        </w:rP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отведение площадей под вновь создаваемые кладбища на расстоянии менее 500 метров от водного объекта;</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 xml:space="preserve">складирование грузов в пределах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зон осуществляется на платной основе;</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proofErr w:type="gramStart"/>
      <w:r w:rsidRPr="00AA4DD3">
        <w:rPr>
          <w:rFonts w:ascii="Arial" w:hAnsi="Arial" w:cs="Arial"/>
          <w:sz w:val="24"/>
          <w:szCs w:val="24"/>
        </w:rPr>
        <w:t xml:space="preserve">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rsidRPr="00AA4DD3">
        <w:rPr>
          <w:rFonts w:ascii="Arial" w:hAnsi="Arial" w:cs="Arial"/>
          <w:sz w:val="24"/>
          <w:szCs w:val="24"/>
        </w:rPr>
        <w:t xml:space="preserve"> прилегающей территории;</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lastRenderedPageBreak/>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7B131D" w:rsidRPr="00AA4DD3" w:rsidRDefault="007B131D" w:rsidP="00417D1E">
      <w:pPr>
        <w:numPr>
          <w:ilvl w:val="0"/>
          <w:numId w:val="19"/>
        </w:numPr>
        <w:tabs>
          <w:tab w:val="clear" w:pos="0"/>
          <w:tab w:val="left" w:pos="1080"/>
        </w:tabs>
        <w:spacing w:after="0" w:line="240" w:lineRule="auto"/>
        <w:ind w:left="1100" w:hanging="550"/>
        <w:rPr>
          <w:rFonts w:ascii="Arial" w:hAnsi="Arial" w:cs="Arial"/>
          <w:sz w:val="24"/>
          <w:szCs w:val="24"/>
        </w:rPr>
      </w:pPr>
      <w:r w:rsidRPr="00AA4DD3">
        <w:rPr>
          <w:rFonts w:ascii="Arial" w:hAnsi="Arial" w:cs="Arial"/>
          <w:sz w:val="24"/>
          <w:szCs w:val="24"/>
        </w:rPr>
        <w:t>размещение дачных и садово-огородных участков, установка сезонных и стационарных палаточных городков.</w:t>
      </w:r>
    </w:p>
    <w:p w:rsidR="007B131D" w:rsidRDefault="007B131D" w:rsidP="00AA4DD3">
      <w:pPr>
        <w:ind w:hanging="550"/>
        <w:jc w:val="both"/>
        <w:rPr>
          <w:b/>
          <w:bCs/>
        </w:rPr>
      </w:pPr>
    </w:p>
    <w:p w:rsidR="007B131D" w:rsidRPr="00AA4DD3" w:rsidRDefault="007B131D" w:rsidP="00AA4DD3">
      <w:pPr>
        <w:spacing w:line="240" w:lineRule="auto"/>
        <w:ind w:firstLine="550"/>
        <w:jc w:val="both"/>
        <w:rPr>
          <w:rFonts w:ascii="Arial" w:hAnsi="Arial" w:cs="Arial"/>
          <w:bCs/>
          <w:sz w:val="24"/>
          <w:szCs w:val="24"/>
        </w:rPr>
      </w:pPr>
      <w:r w:rsidRPr="00AA4DD3">
        <w:rPr>
          <w:rFonts w:ascii="Arial" w:hAnsi="Arial" w:cs="Arial"/>
          <w:bCs/>
          <w:sz w:val="24"/>
          <w:szCs w:val="24"/>
        </w:rPr>
        <w:t>Дополнительные ограничения в пределах прибрежных защитных полос (ширина 20 метров для всех объектов):</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распашка земель;</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применение удобрений;</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 xml:space="preserve">выпас и устройство летних лагерей скота (кроме использования традиционных мест водопоя), устройство </w:t>
      </w:r>
      <w:proofErr w:type="spellStart"/>
      <w:r w:rsidRPr="00AA4DD3">
        <w:rPr>
          <w:rFonts w:ascii="Arial" w:hAnsi="Arial" w:cs="Arial"/>
          <w:sz w:val="24"/>
          <w:szCs w:val="24"/>
        </w:rPr>
        <w:t>купочных</w:t>
      </w:r>
      <w:proofErr w:type="spellEnd"/>
      <w:r w:rsidRPr="00AA4DD3">
        <w:rPr>
          <w:rFonts w:ascii="Arial" w:hAnsi="Arial" w:cs="Arial"/>
          <w:sz w:val="24"/>
          <w:szCs w:val="24"/>
        </w:rPr>
        <w:t xml:space="preserve"> ванн;</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sidRPr="00AA4DD3">
        <w:rPr>
          <w:rFonts w:ascii="Arial" w:hAnsi="Arial" w:cs="Arial"/>
          <w:sz w:val="24"/>
          <w:szCs w:val="24"/>
        </w:rPr>
        <w:t>движение автомобилей и тракторов, кроме автомобилей специального назначения.</w:t>
      </w:r>
    </w:p>
    <w:p w:rsidR="007B131D" w:rsidRPr="00AA4DD3" w:rsidRDefault="007B131D" w:rsidP="00417D1E">
      <w:pPr>
        <w:numPr>
          <w:ilvl w:val="0"/>
          <w:numId w:val="19"/>
        </w:numPr>
        <w:tabs>
          <w:tab w:val="clear" w:pos="0"/>
          <w:tab w:val="left" w:pos="1080"/>
        </w:tabs>
        <w:spacing w:after="0" w:line="240" w:lineRule="auto"/>
        <w:ind w:firstLine="550"/>
        <w:jc w:val="both"/>
        <w:rPr>
          <w:rFonts w:ascii="Arial" w:hAnsi="Arial" w:cs="Arial"/>
          <w:sz w:val="24"/>
          <w:szCs w:val="24"/>
        </w:rPr>
      </w:pPr>
      <w:r>
        <w:rPr>
          <w:rFonts w:ascii="Arial" w:hAnsi="Arial" w:cs="Arial"/>
          <w:sz w:val="24"/>
          <w:szCs w:val="24"/>
        </w:rPr>
        <w:t>у</w:t>
      </w:r>
      <w:r w:rsidRPr="00AA4DD3">
        <w:rPr>
          <w:rFonts w:ascii="Arial" w:hAnsi="Arial" w:cs="Arial"/>
          <w:sz w:val="24"/>
          <w:szCs w:val="24"/>
        </w:rPr>
        <w:t xml:space="preserve">казанные дополнительные ограничения распространяются на все </w:t>
      </w:r>
      <w:proofErr w:type="spellStart"/>
      <w:r w:rsidRPr="00AA4DD3">
        <w:rPr>
          <w:rFonts w:ascii="Arial" w:hAnsi="Arial" w:cs="Arial"/>
          <w:sz w:val="24"/>
          <w:szCs w:val="24"/>
        </w:rPr>
        <w:t>водоохранные</w:t>
      </w:r>
      <w:proofErr w:type="spellEnd"/>
      <w:r w:rsidRPr="00AA4DD3">
        <w:rPr>
          <w:rFonts w:ascii="Arial" w:hAnsi="Arial" w:cs="Arial"/>
          <w:sz w:val="24"/>
          <w:szCs w:val="24"/>
        </w:rPr>
        <w:t xml:space="preserve"> зоны.</w:t>
      </w:r>
    </w:p>
    <w:p w:rsidR="007B131D" w:rsidRDefault="007B131D" w:rsidP="00575A98">
      <w:pPr>
        <w:jc w:val="both"/>
      </w:pPr>
    </w:p>
    <w:p w:rsidR="007B131D" w:rsidRPr="00AA4DD3" w:rsidRDefault="007B131D" w:rsidP="004509F8">
      <w:pPr>
        <w:spacing w:line="240" w:lineRule="auto"/>
        <w:ind w:firstLine="550"/>
        <w:jc w:val="both"/>
        <w:rPr>
          <w:rFonts w:ascii="Arial" w:hAnsi="Arial" w:cs="Arial"/>
          <w:bCs/>
          <w:sz w:val="24"/>
          <w:szCs w:val="24"/>
        </w:rPr>
      </w:pPr>
      <w:r w:rsidRPr="00AA4DD3">
        <w:rPr>
          <w:rFonts w:ascii="Arial" w:hAnsi="Arial" w:cs="Arial"/>
          <w:bCs/>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7B131D" w:rsidRPr="00AA4DD3" w:rsidRDefault="007B131D" w:rsidP="00417D1E">
      <w:pPr>
        <w:numPr>
          <w:ilvl w:val="0"/>
          <w:numId w:val="19"/>
        </w:numPr>
        <w:tabs>
          <w:tab w:val="clear" w:pos="0"/>
          <w:tab w:val="left" w:pos="1080"/>
        </w:tabs>
        <w:spacing w:after="0" w:line="240" w:lineRule="auto"/>
        <w:ind w:left="1100" w:hanging="550"/>
        <w:jc w:val="both"/>
        <w:rPr>
          <w:rFonts w:ascii="Arial" w:hAnsi="Arial" w:cs="Arial"/>
          <w:sz w:val="24"/>
          <w:szCs w:val="24"/>
        </w:rPr>
      </w:pPr>
      <w:r w:rsidRPr="00AA4DD3">
        <w:rPr>
          <w:rFonts w:ascii="Arial" w:hAnsi="Arial" w:cs="Arial"/>
          <w:sz w:val="24"/>
          <w:szCs w:val="24"/>
        </w:rPr>
        <w:t>озеленение территории;</w:t>
      </w:r>
    </w:p>
    <w:p w:rsidR="007B131D" w:rsidRPr="00AA4DD3" w:rsidRDefault="007B131D" w:rsidP="00417D1E">
      <w:pPr>
        <w:numPr>
          <w:ilvl w:val="0"/>
          <w:numId w:val="19"/>
        </w:numPr>
        <w:tabs>
          <w:tab w:val="clear" w:pos="0"/>
          <w:tab w:val="left" w:pos="1080"/>
        </w:tabs>
        <w:spacing w:after="0" w:line="240" w:lineRule="auto"/>
        <w:ind w:left="1100" w:hanging="550"/>
        <w:jc w:val="both"/>
        <w:rPr>
          <w:rFonts w:ascii="Arial" w:hAnsi="Arial" w:cs="Arial"/>
          <w:sz w:val="24"/>
          <w:szCs w:val="24"/>
        </w:rPr>
      </w:pPr>
      <w:r w:rsidRPr="00AA4DD3">
        <w:rPr>
          <w:rFonts w:ascii="Arial" w:hAnsi="Arial" w:cs="Arial"/>
          <w:sz w:val="24"/>
          <w:szCs w:val="24"/>
        </w:rPr>
        <w:t>малые формы и элементы благоустройства;</w:t>
      </w:r>
    </w:p>
    <w:p w:rsidR="007B131D" w:rsidRPr="00AA4DD3" w:rsidRDefault="007B131D" w:rsidP="00417D1E">
      <w:pPr>
        <w:numPr>
          <w:ilvl w:val="0"/>
          <w:numId w:val="19"/>
        </w:numPr>
        <w:tabs>
          <w:tab w:val="clear" w:pos="0"/>
          <w:tab w:val="left" w:pos="1080"/>
        </w:tabs>
        <w:spacing w:after="0" w:line="240" w:lineRule="auto"/>
        <w:ind w:left="1100" w:hanging="550"/>
        <w:jc w:val="both"/>
        <w:rPr>
          <w:rFonts w:ascii="Arial" w:hAnsi="Arial" w:cs="Arial"/>
          <w:sz w:val="24"/>
          <w:szCs w:val="24"/>
        </w:rPr>
      </w:pPr>
      <w:r w:rsidRPr="00AA4DD3">
        <w:rPr>
          <w:rFonts w:ascii="Arial" w:hAnsi="Arial" w:cs="Arial"/>
          <w:sz w:val="24"/>
          <w:szCs w:val="24"/>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режимов;</w:t>
      </w:r>
    </w:p>
    <w:p w:rsidR="007B131D" w:rsidRPr="00AA4DD3" w:rsidRDefault="007B131D" w:rsidP="00417D1E">
      <w:pPr>
        <w:numPr>
          <w:ilvl w:val="0"/>
          <w:numId w:val="19"/>
        </w:numPr>
        <w:tabs>
          <w:tab w:val="clear" w:pos="0"/>
          <w:tab w:val="left" w:pos="1080"/>
        </w:tabs>
        <w:spacing w:after="0" w:line="240" w:lineRule="auto"/>
        <w:ind w:left="1100" w:hanging="550"/>
        <w:jc w:val="both"/>
        <w:rPr>
          <w:rFonts w:ascii="Arial" w:hAnsi="Arial" w:cs="Arial"/>
          <w:sz w:val="24"/>
          <w:szCs w:val="24"/>
        </w:rPr>
      </w:pPr>
      <w:r w:rsidRPr="00AA4DD3">
        <w:rPr>
          <w:rFonts w:ascii="Arial" w:hAnsi="Arial" w:cs="Arial"/>
          <w:sz w:val="24"/>
          <w:szCs w:val="24"/>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7B131D" w:rsidRDefault="007B131D" w:rsidP="00575A98">
      <w:pPr>
        <w:jc w:val="both"/>
      </w:pPr>
    </w:p>
    <w:p w:rsidR="007B131D" w:rsidRPr="00AA4DD3" w:rsidRDefault="007B131D" w:rsidP="00417D1E">
      <w:pPr>
        <w:numPr>
          <w:ilvl w:val="0"/>
          <w:numId w:val="18"/>
        </w:numPr>
        <w:tabs>
          <w:tab w:val="clear" w:pos="284"/>
          <w:tab w:val="left" w:pos="1080"/>
        </w:tabs>
        <w:spacing w:after="0" w:line="240" w:lineRule="auto"/>
        <w:ind w:firstLine="550"/>
        <w:jc w:val="both"/>
        <w:rPr>
          <w:rFonts w:ascii="Arial" w:hAnsi="Arial" w:cs="Arial"/>
          <w:sz w:val="24"/>
          <w:szCs w:val="24"/>
        </w:rPr>
      </w:pPr>
      <w:r w:rsidRPr="00AA4DD3">
        <w:rPr>
          <w:rFonts w:ascii="Arial" w:hAnsi="Arial" w:cs="Arial"/>
          <w:sz w:val="24"/>
          <w:szCs w:val="24"/>
        </w:rPr>
        <w:t xml:space="preserve">До утверждения проектов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зон согласно статье 112 Водного кодекса Российской Федерации земельные участки в </w:t>
      </w:r>
      <w:proofErr w:type="spellStart"/>
      <w:r w:rsidRPr="00AA4DD3">
        <w:rPr>
          <w:rFonts w:ascii="Arial" w:hAnsi="Arial" w:cs="Arial"/>
          <w:sz w:val="24"/>
          <w:szCs w:val="24"/>
        </w:rPr>
        <w:t>водоохранных</w:t>
      </w:r>
      <w:proofErr w:type="spellEnd"/>
      <w:r w:rsidRPr="00AA4DD3">
        <w:rPr>
          <w:rFonts w:ascii="Arial" w:hAnsi="Arial" w:cs="Arial"/>
          <w:sz w:val="24"/>
          <w:szCs w:val="24"/>
        </w:rPr>
        <w:t xml:space="preserve"> зонах водных объектов предоставляются гражданам и юридическим </w:t>
      </w:r>
      <w:proofErr w:type="gramStart"/>
      <w:r w:rsidRPr="00AA4DD3">
        <w:rPr>
          <w:rFonts w:ascii="Arial" w:hAnsi="Arial" w:cs="Arial"/>
          <w:sz w:val="24"/>
          <w:szCs w:val="24"/>
        </w:rPr>
        <w:t>лицам</w:t>
      </w:r>
      <w:proofErr w:type="gramEnd"/>
      <w:r w:rsidRPr="00AA4DD3">
        <w:rPr>
          <w:rFonts w:ascii="Arial" w:hAnsi="Arial" w:cs="Arial"/>
          <w:sz w:val="24"/>
          <w:szCs w:val="24"/>
        </w:rPr>
        <w:t xml:space="preserve"> в порядке установленном земельным законодательством Российской </w:t>
      </w:r>
      <w:r w:rsidRPr="00AA4DD3">
        <w:rPr>
          <w:rFonts w:ascii="Arial" w:hAnsi="Arial" w:cs="Arial"/>
          <w:sz w:val="24"/>
          <w:szCs w:val="24"/>
        </w:rPr>
        <w:lastRenderedPageBreak/>
        <w:t>Федерации по согласованию со специально уполномоченным органом управления использованием и охраной водного фонда.</w:t>
      </w:r>
    </w:p>
    <w:p w:rsidR="007B131D" w:rsidRDefault="007B131D" w:rsidP="00480D23">
      <w:pPr>
        <w:spacing w:line="240" w:lineRule="auto"/>
        <w:ind w:firstLine="550"/>
        <w:jc w:val="both"/>
        <w:rPr>
          <w:rFonts w:ascii="Arial" w:hAnsi="Arial" w:cs="Arial"/>
          <w:color w:val="C00000"/>
          <w:sz w:val="24"/>
          <w:szCs w:val="24"/>
        </w:rPr>
      </w:pPr>
      <w:r w:rsidRPr="00AC57C0">
        <w:rPr>
          <w:rFonts w:ascii="Arial" w:hAnsi="Arial" w:cs="Arial"/>
          <w:sz w:val="24"/>
          <w:szCs w:val="24"/>
        </w:rPr>
        <w:t xml:space="preserve">После утверждения в установленном порядке проектов </w:t>
      </w:r>
      <w:proofErr w:type="spellStart"/>
      <w:r w:rsidRPr="00AC57C0">
        <w:rPr>
          <w:rFonts w:ascii="Arial" w:hAnsi="Arial" w:cs="Arial"/>
          <w:sz w:val="24"/>
          <w:szCs w:val="24"/>
        </w:rPr>
        <w:t>водоохранных</w:t>
      </w:r>
      <w:proofErr w:type="spellEnd"/>
      <w:r w:rsidRPr="00AC57C0">
        <w:rPr>
          <w:rFonts w:ascii="Arial" w:hAnsi="Arial" w:cs="Arial"/>
          <w:sz w:val="24"/>
          <w:szCs w:val="24"/>
        </w:rPr>
        <w:t xml:space="preserve"> зон в настоящую статью вносятся изменения.</w:t>
      </w:r>
      <w:r w:rsidRPr="00AC57C0">
        <w:rPr>
          <w:rFonts w:ascii="Arial" w:hAnsi="Arial" w:cs="Arial"/>
          <w:color w:val="C00000"/>
          <w:sz w:val="24"/>
          <w:szCs w:val="24"/>
        </w:rPr>
        <w:t xml:space="preserve"> </w:t>
      </w:r>
    </w:p>
    <w:p w:rsidR="007B131D" w:rsidRDefault="007B131D" w:rsidP="00AC57C0">
      <w:pPr>
        <w:spacing w:line="240" w:lineRule="auto"/>
        <w:ind w:firstLine="550"/>
        <w:jc w:val="both"/>
        <w:rPr>
          <w:rFonts w:ascii="Arial" w:hAnsi="Arial" w:cs="Arial"/>
          <w:color w:val="C00000"/>
          <w:sz w:val="24"/>
          <w:szCs w:val="24"/>
        </w:rPr>
      </w:pPr>
    </w:p>
    <w:p w:rsidR="007B131D" w:rsidRPr="00647273" w:rsidRDefault="007B131D" w:rsidP="00647273">
      <w:pPr>
        <w:spacing w:line="240" w:lineRule="auto"/>
        <w:jc w:val="right"/>
        <w:rPr>
          <w:rFonts w:ascii="Arial" w:hAnsi="Arial" w:cs="Arial"/>
          <w:sz w:val="24"/>
          <w:szCs w:val="24"/>
        </w:rPr>
      </w:pPr>
      <w:r w:rsidRPr="00647273">
        <w:rPr>
          <w:rFonts w:ascii="Arial" w:hAnsi="Arial" w:cs="Arial"/>
          <w:sz w:val="24"/>
          <w:szCs w:val="24"/>
        </w:rPr>
        <w:t>ПРИЛОЖЕНИЕ 1.</w:t>
      </w:r>
    </w:p>
    <w:p w:rsidR="007B131D" w:rsidRPr="00647273" w:rsidRDefault="007B131D" w:rsidP="00480D23">
      <w:pPr>
        <w:spacing w:line="240" w:lineRule="auto"/>
        <w:jc w:val="center"/>
        <w:rPr>
          <w:rFonts w:ascii="Arial" w:hAnsi="Arial" w:cs="Arial"/>
          <w:sz w:val="24"/>
          <w:szCs w:val="24"/>
        </w:rPr>
      </w:pPr>
      <w:r w:rsidRPr="00647273">
        <w:rPr>
          <w:rFonts w:ascii="Arial" w:hAnsi="Arial" w:cs="Arial"/>
          <w:sz w:val="24"/>
          <w:szCs w:val="24"/>
        </w:rPr>
        <w:t>Основные понятия, используемые в настоящих Правилах.</w:t>
      </w:r>
    </w:p>
    <w:p w:rsidR="007B131D" w:rsidRPr="00A2659B" w:rsidRDefault="007B131D" w:rsidP="00647273">
      <w:pPr>
        <w:ind w:firstLine="567"/>
        <w:jc w:val="both"/>
        <w:rPr>
          <w:b/>
        </w:rPr>
      </w:pP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sz w:val="24"/>
          <w:szCs w:val="24"/>
        </w:rPr>
        <w:t>Понятия, исп</w:t>
      </w:r>
      <w:r>
        <w:rPr>
          <w:rFonts w:ascii="Arial" w:hAnsi="Arial" w:cs="Arial"/>
          <w:sz w:val="24"/>
          <w:szCs w:val="24"/>
        </w:rPr>
        <w:t>ользуемые в настоящих Правилах, при</w:t>
      </w:r>
      <w:r w:rsidRPr="00F22CDA">
        <w:rPr>
          <w:rFonts w:ascii="Arial" w:hAnsi="Arial" w:cs="Arial"/>
          <w:sz w:val="24"/>
          <w:szCs w:val="24"/>
        </w:rPr>
        <w:t>меняются в следующем значении: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акт приемки объекта капитального строительства</w:t>
      </w:r>
      <w:r w:rsidRPr="00F22CDA">
        <w:rPr>
          <w:rFonts w:ascii="Arial" w:hAnsi="Arial" w:cs="Arial"/>
          <w:sz w:val="24"/>
          <w:szCs w:val="24"/>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w:t>
      </w:r>
      <w:proofErr w:type="gramEnd"/>
      <w:r w:rsidRPr="00F22CDA">
        <w:rPr>
          <w:rFonts w:ascii="Arial" w:hAnsi="Arial" w:cs="Arial"/>
          <w:sz w:val="24"/>
          <w:szCs w:val="24"/>
        </w:rPr>
        <w:t xml:space="preserve">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арендаторы земельных участков</w:t>
      </w:r>
      <w:r w:rsidRPr="00F22CDA">
        <w:rPr>
          <w:rFonts w:ascii="Arial" w:hAnsi="Arial" w:cs="Arial"/>
          <w:sz w:val="24"/>
          <w:szCs w:val="24"/>
        </w:rPr>
        <w:t xml:space="preserve"> - лица, владеющие и пользующиеся земельным участками по договору аренды, договору субаренды;</w:t>
      </w:r>
      <w:proofErr w:type="gramEnd"/>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автостоянка (стоянка для автомобилей) -</w:t>
      </w:r>
      <w:r w:rsidRPr="00F22CDA">
        <w:rPr>
          <w:rFonts w:ascii="Arial" w:hAnsi="Arial" w:cs="Arial"/>
          <w:b/>
          <w:sz w:val="24"/>
          <w:szCs w:val="24"/>
        </w:rPr>
        <w:t xml:space="preserve"> </w:t>
      </w:r>
      <w:r w:rsidRPr="00F22CDA">
        <w:rPr>
          <w:rFonts w:ascii="Arial" w:hAnsi="Arial" w:cs="Arial"/>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автостоянка надземная закрытого типа -</w:t>
      </w:r>
      <w:r w:rsidRPr="00F22CDA">
        <w:rPr>
          <w:rFonts w:ascii="Arial" w:hAnsi="Arial" w:cs="Arial"/>
          <w:b/>
          <w:sz w:val="24"/>
          <w:szCs w:val="24"/>
        </w:rPr>
        <w:t xml:space="preserve"> </w:t>
      </w:r>
      <w:r w:rsidRPr="00F22CDA">
        <w:rPr>
          <w:rFonts w:ascii="Arial" w:hAnsi="Arial" w:cs="Arial"/>
          <w:sz w:val="24"/>
          <w:szCs w:val="24"/>
        </w:rPr>
        <w:t>автостоянка с наружными стеновыми ограждениями (гаражи, гаражи-стоянки, гаражные комплексы);</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автостоянка открытого типа -</w:t>
      </w:r>
      <w:r w:rsidRPr="00F22CDA">
        <w:rPr>
          <w:rFonts w:ascii="Arial" w:hAnsi="Arial" w:cs="Arial"/>
          <w:b/>
          <w:sz w:val="24"/>
          <w:szCs w:val="24"/>
        </w:rPr>
        <w:t xml:space="preserve"> </w:t>
      </w:r>
      <w:r w:rsidRPr="00F22CDA">
        <w:rPr>
          <w:rFonts w:ascii="Arial" w:hAnsi="Arial" w:cs="Arial"/>
          <w:sz w:val="24"/>
          <w:szCs w:val="24"/>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t>виды разрешенного использования недвижимости</w:t>
      </w:r>
      <w:r w:rsidRPr="00F22CDA">
        <w:rPr>
          <w:rFonts w:ascii="Arial" w:hAnsi="Arial" w:cs="Arial"/>
          <w:sz w:val="24"/>
          <w:szCs w:val="24"/>
        </w:rPr>
        <w:t xml:space="preserve"> – виды деятельности, объекты, </w:t>
      </w:r>
      <w:proofErr w:type="gramStart"/>
      <w:r w:rsidRPr="00F22CDA">
        <w:rPr>
          <w:rFonts w:ascii="Arial" w:hAnsi="Arial" w:cs="Arial"/>
          <w:sz w:val="24"/>
          <w:szCs w:val="24"/>
        </w:rPr>
        <w:t>осуществлять и размещать</w:t>
      </w:r>
      <w:proofErr w:type="gramEnd"/>
      <w:r w:rsidRPr="00F22CDA">
        <w:rPr>
          <w:rFonts w:ascii="Arial" w:hAnsi="Arial" w:cs="Arial"/>
          <w:sz w:val="24"/>
          <w:szCs w:val="24"/>
        </w:rPr>
        <w:t xml:space="preserve"> которые на земельных </w:t>
      </w:r>
      <w:r w:rsidRPr="00F22CDA">
        <w:rPr>
          <w:rFonts w:ascii="Arial" w:hAnsi="Arial" w:cs="Arial"/>
          <w:sz w:val="24"/>
          <w:szCs w:val="24"/>
        </w:rPr>
        <w:lastRenderedPageBreak/>
        <w:t xml:space="preserve">участках разрешено в силу </w:t>
      </w:r>
      <w:proofErr w:type="spellStart"/>
      <w:r w:rsidRPr="00F22CDA">
        <w:rPr>
          <w:rFonts w:ascii="Arial" w:hAnsi="Arial" w:cs="Arial"/>
          <w:sz w:val="24"/>
          <w:szCs w:val="24"/>
        </w:rPr>
        <w:t>поименования</w:t>
      </w:r>
      <w:proofErr w:type="spellEnd"/>
      <w:r w:rsidRPr="00F22CDA">
        <w:rPr>
          <w:rFonts w:ascii="Arial" w:hAnsi="Arial" w:cs="Arial"/>
          <w:sz w:val="24"/>
          <w:szCs w:val="24"/>
        </w:rPr>
        <w:t xml:space="preserve"> этих видов деятельности и объектов в стать</w:t>
      </w:r>
      <w:r>
        <w:rPr>
          <w:rFonts w:ascii="Arial" w:hAnsi="Arial" w:cs="Arial"/>
          <w:sz w:val="24"/>
          <w:szCs w:val="24"/>
        </w:rPr>
        <w:t>ях 67-74</w:t>
      </w:r>
      <w:r w:rsidRPr="00F22CDA">
        <w:rPr>
          <w:rFonts w:ascii="Arial" w:hAnsi="Arial" w:cs="Arial"/>
          <w:sz w:val="24"/>
          <w:szCs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t>высота здания, строения, сооружения</w:t>
      </w:r>
      <w:r w:rsidRPr="00F22CDA">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B131D" w:rsidRPr="00F22CDA" w:rsidRDefault="007B131D" w:rsidP="00647273">
      <w:pPr>
        <w:spacing w:line="240" w:lineRule="auto"/>
        <w:ind w:firstLine="567"/>
        <w:jc w:val="both"/>
        <w:rPr>
          <w:rFonts w:ascii="Arial" w:hAnsi="Arial" w:cs="Arial"/>
          <w:sz w:val="24"/>
          <w:szCs w:val="24"/>
        </w:rPr>
      </w:pPr>
      <w:proofErr w:type="spellStart"/>
      <w:proofErr w:type="gramStart"/>
      <w:r w:rsidRPr="00F22CDA">
        <w:rPr>
          <w:rFonts w:ascii="Arial" w:hAnsi="Arial" w:cs="Arial"/>
          <w:i/>
          <w:sz w:val="24"/>
          <w:szCs w:val="24"/>
        </w:rPr>
        <w:t>водоохранная</w:t>
      </w:r>
      <w:proofErr w:type="spellEnd"/>
      <w:r w:rsidRPr="00F22CDA">
        <w:rPr>
          <w:rFonts w:ascii="Arial" w:hAnsi="Arial" w:cs="Arial"/>
          <w:i/>
          <w:sz w:val="24"/>
          <w:szCs w:val="24"/>
        </w:rPr>
        <w:t xml:space="preserve"> зона -</w:t>
      </w:r>
      <w:r w:rsidRPr="00F22CDA">
        <w:rPr>
          <w:rFonts w:ascii="Arial" w:hAnsi="Arial" w:cs="Arial"/>
          <w:b/>
          <w:sz w:val="24"/>
          <w:szCs w:val="24"/>
        </w:rPr>
        <w:t xml:space="preserve"> </w:t>
      </w:r>
      <w:r w:rsidRPr="00F22CDA">
        <w:rPr>
          <w:rFonts w:ascii="Arial" w:hAnsi="Arial" w:cs="Arial"/>
          <w:sz w:val="24"/>
          <w:szCs w:val="24"/>
        </w:rPr>
        <w:t>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генеральный план сельского поселения - </w:t>
      </w:r>
      <w:r w:rsidRPr="00F22CDA">
        <w:rPr>
          <w:rFonts w:ascii="Arial" w:hAnsi="Arial" w:cs="Arial"/>
          <w:sz w:val="24"/>
          <w:szCs w:val="24"/>
        </w:rPr>
        <w:t>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7B131D" w:rsidRPr="00F22CDA" w:rsidRDefault="007B131D" w:rsidP="00647273">
      <w:pPr>
        <w:spacing w:line="240" w:lineRule="auto"/>
        <w:ind w:firstLine="567"/>
        <w:jc w:val="both"/>
        <w:rPr>
          <w:rFonts w:ascii="Arial" w:hAnsi="Arial" w:cs="Arial"/>
          <w:b/>
          <w:sz w:val="24"/>
          <w:szCs w:val="24"/>
        </w:rPr>
      </w:pPr>
      <w:r w:rsidRPr="00F22CDA">
        <w:rPr>
          <w:rFonts w:ascii="Arial" w:hAnsi="Arial" w:cs="Arial"/>
          <w:i/>
          <w:sz w:val="24"/>
          <w:szCs w:val="24"/>
        </w:rPr>
        <w:t>градостроительная деятельность</w:t>
      </w:r>
      <w:r w:rsidRPr="00F22CDA">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F22CDA">
        <w:rPr>
          <w:rFonts w:ascii="Arial" w:hAnsi="Arial" w:cs="Arial"/>
          <w:b/>
          <w:sz w:val="24"/>
          <w:szCs w:val="24"/>
        </w:rPr>
        <w:t xml:space="preserve"> </w:t>
      </w:r>
    </w:p>
    <w:p w:rsidR="007B131D" w:rsidRPr="00F22CDA" w:rsidRDefault="007B131D" w:rsidP="00647273">
      <w:pPr>
        <w:spacing w:line="240" w:lineRule="auto"/>
        <w:ind w:firstLine="567"/>
        <w:jc w:val="both"/>
        <w:rPr>
          <w:rFonts w:ascii="Arial" w:hAnsi="Arial" w:cs="Arial"/>
          <w:b/>
          <w:sz w:val="24"/>
          <w:szCs w:val="24"/>
        </w:rPr>
      </w:pPr>
      <w:r w:rsidRPr="00F22CDA">
        <w:rPr>
          <w:rFonts w:ascii="Arial" w:hAnsi="Arial" w:cs="Arial"/>
          <w:i/>
          <w:sz w:val="24"/>
          <w:szCs w:val="24"/>
        </w:rPr>
        <w:t>градостроительное зонирование</w:t>
      </w:r>
      <w:r w:rsidRPr="00F22CDA">
        <w:rPr>
          <w:rFonts w:ascii="Arial" w:hAnsi="Arial" w:cs="Arial"/>
          <w:sz w:val="24"/>
          <w:szCs w:val="24"/>
        </w:rPr>
        <w:t xml:space="preserve"> - зонирование территорий сельского поселения в целях определения территориальных зон и установления градостроительных регламентов;</w:t>
      </w:r>
      <w:r w:rsidRPr="00F22CDA">
        <w:rPr>
          <w:rFonts w:ascii="Arial" w:hAnsi="Arial" w:cs="Arial"/>
          <w:b/>
          <w:sz w:val="24"/>
          <w:szCs w:val="24"/>
        </w:rPr>
        <w:t xml:space="preserve"> </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градостроительный план земельного участка</w:t>
      </w:r>
      <w:r w:rsidRPr="00F22CDA">
        <w:rPr>
          <w:rFonts w:ascii="Arial" w:hAnsi="Arial" w:cs="Arial"/>
          <w:sz w:val="24"/>
          <w:szCs w:val="24"/>
        </w:rPr>
        <w:t xml:space="preserve"> – документ, подготавливаемый и утверждаемый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w:t>
      </w:r>
      <w:proofErr w:type="gramEnd"/>
      <w:r w:rsidRPr="00F22CDA">
        <w:rPr>
          <w:rFonts w:ascii="Arial" w:hAnsi="Arial" w:cs="Arial"/>
          <w:sz w:val="24"/>
          <w:szCs w:val="24"/>
        </w:rPr>
        <w:t xml:space="preserve">, </w:t>
      </w:r>
      <w:proofErr w:type="gramStart"/>
      <w:r w:rsidRPr="00F22CDA">
        <w:rPr>
          <w:rFonts w:ascii="Arial" w:hAnsi="Arial" w:cs="Arial"/>
          <w:sz w:val="24"/>
          <w:szCs w:val="24"/>
        </w:rPr>
        <w:t xml:space="preserve">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w:t>
      </w:r>
      <w:r w:rsidRPr="00F22CDA">
        <w:rPr>
          <w:rFonts w:ascii="Arial" w:hAnsi="Arial" w:cs="Arial"/>
          <w:sz w:val="24"/>
          <w:szCs w:val="24"/>
        </w:rPr>
        <w:lastRenderedPageBreak/>
        <w:t>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roofErr w:type="gramEnd"/>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градостроительный регламент</w:t>
      </w:r>
      <w:r w:rsidRPr="00F22CDA">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22CDA">
        <w:rPr>
          <w:rFonts w:ascii="Arial" w:hAnsi="Arial" w:cs="Arial"/>
          <w:sz w:val="24"/>
          <w:szCs w:val="24"/>
        </w:rPr>
        <w:t xml:space="preserve"> и объектов капитального строительства;</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документация по планировке территории</w:t>
      </w:r>
      <w:r w:rsidRPr="00F22CDA">
        <w:rPr>
          <w:rFonts w:ascii="Arial" w:hAnsi="Arial" w:cs="Arial"/>
          <w:sz w:val="24"/>
          <w:szCs w:val="24"/>
        </w:rPr>
        <w:t xml:space="preserve"> -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жилой дом блокированный</w:t>
      </w:r>
      <w:r w:rsidRPr="00F22CDA">
        <w:rPr>
          <w:rFonts w:ascii="Arial" w:hAnsi="Arial" w:cs="Arial"/>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жилой дом индивидуальный -</w:t>
      </w:r>
      <w:r w:rsidRPr="00F22CDA">
        <w:rPr>
          <w:rFonts w:ascii="Arial" w:hAnsi="Arial" w:cs="Arial"/>
          <w:b/>
          <w:sz w:val="24"/>
          <w:szCs w:val="24"/>
        </w:rPr>
        <w:t xml:space="preserve"> </w:t>
      </w:r>
      <w:r w:rsidRPr="00F22CDA">
        <w:rPr>
          <w:rFonts w:ascii="Arial" w:hAnsi="Arial" w:cs="Arial"/>
          <w:sz w:val="24"/>
          <w:szCs w:val="24"/>
        </w:rPr>
        <w:t>отдельно стоящий жилой дом с количеством этажей не более чем три, предназначенных для проживания одной семьи;</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жилой дом малоэтажный</w:t>
      </w:r>
      <w:r w:rsidRPr="00F22CDA">
        <w:rPr>
          <w:rFonts w:ascii="Arial" w:hAnsi="Arial" w:cs="Arial"/>
          <w:b/>
          <w:sz w:val="24"/>
          <w:szCs w:val="24"/>
        </w:rPr>
        <w:t xml:space="preserve"> </w:t>
      </w:r>
      <w:r w:rsidRPr="00F22CDA">
        <w:rPr>
          <w:rFonts w:ascii="Arial" w:hAnsi="Arial" w:cs="Arial"/>
          <w:sz w:val="24"/>
          <w:szCs w:val="24"/>
        </w:rPr>
        <w:t>– жилой дом высотой до 4-х этажей включительно;</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жилой дом многоэтажный</w:t>
      </w:r>
      <w:r w:rsidRPr="00F22CDA">
        <w:rPr>
          <w:rFonts w:ascii="Arial" w:hAnsi="Arial" w:cs="Arial"/>
          <w:b/>
          <w:sz w:val="24"/>
          <w:szCs w:val="24"/>
        </w:rPr>
        <w:t xml:space="preserve"> </w:t>
      </w:r>
      <w:r w:rsidRPr="00F22CDA">
        <w:rPr>
          <w:rFonts w:ascii="Arial" w:hAnsi="Arial" w:cs="Arial"/>
          <w:sz w:val="24"/>
          <w:szCs w:val="24"/>
        </w:rPr>
        <w:t>– жилой дом высотой от 5-ти этажей и выше;</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жилой дом многоквартирный</w:t>
      </w:r>
      <w:r w:rsidRPr="00F22CDA">
        <w:rPr>
          <w:rFonts w:ascii="Arial" w:hAnsi="Arial" w:cs="Arial"/>
          <w:b/>
          <w:sz w:val="24"/>
          <w:szCs w:val="24"/>
        </w:rPr>
        <w:t xml:space="preserve"> </w:t>
      </w:r>
      <w:r w:rsidRPr="00F22CDA">
        <w:rPr>
          <w:rFonts w:ascii="Arial" w:hAnsi="Arial" w:cs="Arial"/>
          <w:sz w:val="24"/>
          <w:szCs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жилой район -</w:t>
      </w:r>
      <w:r w:rsidRPr="00F22CDA">
        <w:rPr>
          <w:rFonts w:ascii="Arial" w:hAnsi="Arial" w:cs="Arial"/>
          <w:b/>
          <w:sz w:val="24"/>
          <w:szCs w:val="24"/>
        </w:rPr>
        <w:t xml:space="preserve"> </w:t>
      </w:r>
      <w:r w:rsidRPr="00F22CDA">
        <w:rPr>
          <w:rFonts w:ascii="Arial" w:hAnsi="Arial" w:cs="Arial"/>
          <w:sz w:val="24"/>
          <w:szCs w:val="24"/>
        </w:rPr>
        <w:t>структурный элемент селитебной территории;</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заказчик </w:t>
      </w:r>
      <w:r w:rsidRPr="00F22CDA">
        <w:rPr>
          <w:rFonts w:ascii="Arial" w:hAnsi="Arial" w:cs="Arial"/>
          <w:sz w:val="24"/>
          <w:szCs w:val="24"/>
        </w:rPr>
        <w:t xml:space="preserve">– физическое или юридическое лицо, которое уполномочено застройщиком </w:t>
      </w:r>
      <w:proofErr w:type="gramStart"/>
      <w:r w:rsidRPr="00F22CDA">
        <w:rPr>
          <w:rFonts w:ascii="Arial" w:hAnsi="Arial" w:cs="Arial"/>
          <w:sz w:val="24"/>
          <w:szCs w:val="24"/>
        </w:rPr>
        <w:t>представлять</w:t>
      </w:r>
      <w:proofErr w:type="gramEnd"/>
      <w:r w:rsidRPr="00F22CDA">
        <w:rPr>
          <w:rFonts w:ascii="Arial" w:hAnsi="Arial" w:cs="Arial"/>
          <w:sz w:val="24"/>
          <w:szCs w:val="24"/>
        </w:rPr>
        <w:t xml:space="preserve"> интересы застройщика при подготовке и осуществлении строительства, реконструкции, в том числе обеспечивать от </w:t>
      </w:r>
      <w:r w:rsidRPr="00F22CDA">
        <w:rPr>
          <w:rFonts w:ascii="Arial" w:hAnsi="Arial" w:cs="Arial"/>
          <w:sz w:val="24"/>
          <w:szCs w:val="24"/>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застройщик </w:t>
      </w:r>
      <w:r w:rsidRPr="00F22CDA">
        <w:rPr>
          <w:rFonts w:ascii="Arial" w:hAnsi="Arial" w:cs="Arial"/>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землепользователи </w:t>
      </w:r>
      <w:r w:rsidRPr="00F22CDA">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землевладельцы </w:t>
      </w:r>
      <w:r w:rsidRPr="00F22CDA">
        <w:rPr>
          <w:rFonts w:ascii="Arial" w:hAnsi="Arial" w:cs="Arial"/>
          <w:sz w:val="24"/>
          <w:szCs w:val="24"/>
        </w:rPr>
        <w:t>- лица, владеющие и пользующиеся земельными участками на праве пожизненного наследуемого владения;</w:t>
      </w:r>
    </w:p>
    <w:p w:rsidR="007B131D" w:rsidRPr="00F22CDA" w:rsidRDefault="007B131D" w:rsidP="00647273">
      <w:pPr>
        <w:spacing w:line="240" w:lineRule="auto"/>
        <w:ind w:firstLine="567"/>
        <w:jc w:val="both"/>
        <w:rPr>
          <w:rFonts w:ascii="Arial" w:hAnsi="Arial" w:cs="Arial"/>
          <w:b/>
          <w:sz w:val="24"/>
          <w:szCs w:val="24"/>
        </w:rPr>
      </w:pPr>
      <w:r w:rsidRPr="00F22CDA">
        <w:rPr>
          <w:rFonts w:ascii="Arial" w:hAnsi="Arial" w:cs="Arial"/>
          <w:i/>
          <w:sz w:val="24"/>
          <w:szCs w:val="24"/>
        </w:rPr>
        <w:t>зоны с особыми условиями использования территорий</w:t>
      </w:r>
      <w:r w:rsidRPr="00F22CDA">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22CDA">
        <w:rPr>
          <w:rFonts w:ascii="Arial" w:hAnsi="Arial" w:cs="Arial"/>
          <w:sz w:val="24"/>
          <w:szCs w:val="24"/>
        </w:rPr>
        <w:t>водоохранные</w:t>
      </w:r>
      <w:proofErr w:type="spellEnd"/>
      <w:r w:rsidRPr="00F22CDA">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F22CDA">
        <w:rPr>
          <w:rFonts w:ascii="Arial" w:hAnsi="Arial" w:cs="Arial"/>
          <w:b/>
          <w:sz w:val="24"/>
          <w:szCs w:val="24"/>
        </w:rPr>
        <w:t xml:space="preserve"> </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 xml:space="preserve">земельный участок - </w:t>
      </w:r>
      <w:r w:rsidRPr="00F22CDA">
        <w:rPr>
          <w:rFonts w:ascii="Arial" w:hAnsi="Arial" w:cs="Arial"/>
          <w:sz w:val="24"/>
          <w:szCs w:val="24"/>
        </w:rPr>
        <w:t xml:space="preserve">часть поверхности земли (в том числе почвенный слой), </w:t>
      </w:r>
      <w:proofErr w:type="gramStart"/>
      <w:r w:rsidRPr="00F22CDA">
        <w:rPr>
          <w:rFonts w:ascii="Arial" w:hAnsi="Arial" w:cs="Arial"/>
          <w:sz w:val="24"/>
          <w:szCs w:val="24"/>
        </w:rPr>
        <w:t>границы</w:t>
      </w:r>
      <w:proofErr w:type="gramEnd"/>
      <w:r w:rsidRPr="00F22CDA">
        <w:rPr>
          <w:rFonts w:ascii="Arial" w:hAnsi="Arial" w:cs="Arial"/>
          <w:sz w:val="24"/>
          <w:szCs w:val="24"/>
        </w:rPr>
        <w:t xml:space="preserve"> которой описаны и удостоверены в установленном порядке;</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зоны санитарной охраны источников питьевого водоснабжения</w:t>
      </w:r>
      <w:r w:rsidRPr="00F22CDA">
        <w:rPr>
          <w:rFonts w:ascii="Arial" w:hAnsi="Arial" w:cs="Arial"/>
          <w:b/>
          <w:sz w:val="24"/>
          <w:szCs w:val="24"/>
        </w:rPr>
        <w:t xml:space="preserve"> </w:t>
      </w:r>
      <w:r w:rsidRPr="00F22CDA">
        <w:rPr>
          <w:rFonts w:ascii="Arial" w:hAnsi="Arial" w:cs="Arial"/>
          <w:sz w:val="24"/>
          <w:szCs w:val="24"/>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w:t>
      </w:r>
      <w:proofErr w:type="gramStart"/>
      <w:r w:rsidRPr="00F22CDA">
        <w:rPr>
          <w:rFonts w:ascii="Arial" w:hAnsi="Arial" w:cs="Arial"/>
          <w:sz w:val="24"/>
          <w:szCs w:val="24"/>
        </w:rPr>
        <w:t>устанавливается специальный режим и определяется</w:t>
      </w:r>
      <w:proofErr w:type="gramEnd"/>
      <w:r w:rsidRPr="00F22CDA">
        <w:rPr>
          <w:rFonts w:ascii="Arial" w:hAnsi="Arial" w:cs="Arial"/>
          <w:sz w:val="24"/>
          <w:szCs w:val="24"/>
        </w:rPr>
        <w:t xml:space="preserve"> комплекс мероприятий, регламентируемый действующими государственными санитарно-экологическими правилами и нормативами;</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инженерные изыскания</w:t>
      </w:r>
      <w:r w:rsidRPr="00F22CDA">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B131D" w:rsidRPr="00F22CDA" w:rsidRDefault="007B131D" w:rsidP="00647273">
      <w:pPr>
        <w:spacing w:line="240" w:lineRule="auto"/>
        <w:ind w:firstLine="567"/>
        <w:jc w:val="both"/>
        <w:rPr>
          <w:rFonts w:ascii="Arial" w:hAnsi="Arial" w:cs="Arial"/>
          <w:b/>
          <w:bCs/>
          <w:sz w:val="24"/>
          <w:szCs w:val="24"/>
        </w:rPr>
      </w:pPr>
      <w:r w:rsidRPr="00F22CDA">
        <w:rPr>
          <w:rFonts w:ascii="Arial" w:hAnsi="Arial" w:cs="Arial"/>
          <w:bCs/>
          <w:i/>
          <w:sz w:val="24"/>
          <w:szCs w:val="24"/>
        </w:rPr>
        <w:t>инженерная, транспортная и социальная инфраструктура</w:t>
      </w:r>
      <w:r w:rsidRPr="00F22CDA">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w:t>
      </w:r>
      <w:r w:rsidRPr="00F22CDA">
        <w:rPr>
          <w:rFonts w:ascii="Arial" w:hAnsi="Arial" w:cs="Arial"/>
          <w:sz w:val="24"/>
          <w:szCs w:val="24"/>
        </w:rPr>
        <w:lastRenderedPageBreak/>
        <w:t>обслуживания населения, обеспечивающий устойчивое развитие и функционирование городского округа</w:t>
      </w:r>
      <w:r w:rsidRPr="00F22CDA">
        <w:rPr>
          <w:rFonts w:ascii="Arial" w:hAnsi="Arial" w:cs="Arial"/>
          <w:b/>
          <w:bCs/>
          <w:sz w:val="24"/>
          <w:szCs w:val="24"/>
        </w:rPr>
        <w:t>;</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капитальный ремонт объектов капитального строительства</w:t>
      </w:r>
      <w:r w:rsidRPr="00F22CDA">
        <w:rPr>
          <w:rFonts w:ascii="Arial" w:hAnsi="Arial" w:cs="Arial"/>
          <w:i/>
          <w:sz w:val="24"/>
          <w:szCs w:val="24"/>
        </w:rPr>
        <w:t xml:space="preserve"> </w:t>
      </w:r>
      <w:r w:rsidRPr="00F22CDA">
        <w:rPr>
          <w:rFonts w:ascii="Arial" w:hAnsi="Arial" w:cs="Arial"/>
          <w:bCs/>
          <w:i/>
          <w:sz w:val="24"/>
          <w:szCs w:val="24"/>
        </w:rPr>
        <w:t>(за исключением объектов линейных объектов)</w:t>
      </w:r>
      <w:r w:rsidRPr="00F22CDA">
        <w:rPr>
          <w:rFonts w:ascii="Arial" w:hAnsi="Arial" w:cs="Arial"/>
          <w:bCs/>
          <w:sz w:val="24"/>
          <w:szCs w:val="24"/>
        </w:rPr>
        <w:t xml:space="preserve"> </w:t>
      </w:r>
      <w:r w:rsidRPr="00F22CDA">
        <w:rPr>
          <w:rFonts w:ascii="Arial" w:hAnsi="Arial" w:cs="Arial"/>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w:t>
      </w:r>
      <w:proofErr w:type="gramEnd"/>
      <w:r w:rsidRPr="00F22CDA">
        <w:rPr>
          <w:rFonts w:ascii="Arial" w:hAnsi="Arial" w:cs="Arial"/>
          <w:sz w:val="24"/>
          <w:szCs w:val="24"/>
        </w:rPr>
        <w:t xml:space="preserve"> элементы и (или) восстановление указанных элементов;</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t>капитальный ремонт линейных объектов</w:t>
      </w:r>
      <w:r w:rsidRPr="00F22CDA">
        <w:rPr>
          <w:rFonts w:ascii="Arial" w:hAnsi="Arial" w:cs="Arial"/>
          <w:i/>
          <w:sz w:val="24"/>
          <w:szCs w:val="24"/>
        </w:rPr>
        <w:t xml:space="preserve"> –</w:t>
      </w:r>
      <w:r w:rsidRPr="00F22CDA">
        <w:rPr>
          <w:rFonts w:ascii="Arial" w:hAnsi="Arial" w:cs="Arial"/>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B131D" w:rsidRPr="003D6D64" w:rsidRDefault="007B131D" w:rsidP="00647273">
      <w:pPr>
        <w:spacing w:line="240" w:lineRule="auto"/>
        <w:ind w:firstLine="567"/>
        <w:jc w:val="both"/>
        <w:rPr>
          <w:rFonts w:ascii="Arial" w:hAnsi="Arial" w:cs="Arial"/>
          <w:sz w:val="24"/>
          <w:szCs w:val="24"/>
        </w:rPr>
      </w:pPr>
      <w:r w:rsidRPr="003D6D64">
        <w:rPr>
          <w:rFonts w:ascii="Arial" w:hAnsi="Arial" w:cs="Arial"/>
          <w:i/>
          <w:sz w:val="24"/>
          <w:szCs w:val="24"/>
        </w:rPr>
        <w:t>квартал сохраняемой застройки</w:t>
      </w:r>
      <w:r w:rsidRPr="003D6D64">
        <w:rPr>
          <w:rFonts w:ascii="Arial" w:hAnsi="Arial" w:cs="Arial"/>
          <w:b/>
          <w:sz w:val="24"/>
          <w:szCs w:val="24"/>
        </w:rPr>
        <w:t xml:space="preserve"> </w:t>
      </w:r>
      <w:r w:rsidRPr="003D6D64">
        <w:rPr>
          <w:rFonts w:ascii="Arial" w:hAnsi="Arial" w:cs="Arial"/>
          <w:sz w:val="24"/>
          <w:szCs w:val="24"/>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красные линии</w:t>
      </w:r>
      <w:r w:rsidRPr="00F22CDA">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B131D" w:rsidRPr="0023299D" w:rsidRDefault="007B131D" w:rsidP="00647273">
      <w:pPr>
        <w:spacing w:line="240" w:lineRule="auto"/>
        <w:ind w:firstLine="567"/>
        <w:jc w:val="both"/>
        <w:rPr>
          <w:rFonts w:ascii="Arial" w:hAnsi="Arial" w:cs="Arial"/>
          <w:sz w:val="24"/>
          <w:szCs w:val="24"/>
        </w:rPr>
      </w:pPr>
      <w:r w:rsidRPr="0023299D">
        <w:rPr>
          <w:rFonts w:ascii="Arial" w:hAnsi="Arial" w:cs="Arial"/>
          <w:i/>
          <w:sz w:val="24"/>
          <w:szCs w:val="24"/>
        </w:rPr>
        <w:t>коэффициент застройки (</w:t>
      </w:r>
      <w:proofErr w:type="spellStart"/>
      <w:r w:rsidRPr="0023299D">
        <w:rPr>
          <w:rFonts w:ascii="Arial" w:hAnsi="Arial" w:cs="Arial"/>
          <w:i/>
          <w:sz w:val="24"/>
          <w:szCs w:val="24"/>
        </w:rPr>
        <w:t>Кз</w:t>
      </w:r>
      <w:proofErr w:type="spellEnd"/>
      <w:r w:rsidRPr="0023299D">
        <w:rPr>
          <w:rFonts w:ascii="Arial" w:hAnsi="Arial" w:cs="Arial"/>
          <w:i/>
          <w:sz w:val="24"/>
          <w:szCs w:val="24"/>
        </w:rPr>
        <w:t>) -</w:t>
      </w:r>
      <w:r w:rsidRPr="0023299D">
        <w:rPr>
          <w:rFonts w:ascii="Arial" w:hAnsi="Arial" w:cs="Arial"/>
          <w:b/>
          <w:sz w:val="24"/>
          <w:szCs w:val="24"/>
        </w:rPr>
        <w:t xml:space="preserve"> </w:t>
      </w:r>
      <w:r w:rsidRPr="0023299D">
        <w:rPr>
          <w:rFonts w:ascii="Arial" w:hAnsi="Arial" w:cs="Arial"/>
          <w:sz w:val="24"/>
          <w:szCs w:val="24"/>
        </w:rPr>
        <w:t>отношение территории земельного участка, которая может быть занята зданиями, ко всей площади участка (в процентах);</w:t>
      </w:r>
    </w:p>
    <w:p w:rsidR="007B131D" w:rsidRPr="0023299D" w:rsidRDefault="007B131D" w:rsidP="00647273">
      <w:pPr>
        <w:spacing w:line="240" w:lineRule="auto"/>
        <w:ind w:firstLine="567"/>
        <w:jc w:val="both"/>
        <w:rPr>
          <w:rFonts w:ascii="Arial" w:hAnsi="Arial" w:cs="Arial"/>
          <w:sz w:val="24"/>
          <w:szCs w:val="24"/>
        </w:rPr>
      </w:pPr>
      <w:r w:rsidRPr="0023299D">
        <w:rPr>
          <w:rFonts w:ascii="Arial" w:hAnsi="Arial" w:cs="Arial"/>
          <w:i/>
          <w:sz w:val="24"/>
          <w:szCs w:val="24"/>
        </w:rPr>
        <w:t>плотность застройки (</w:t>
      </w:r>
      <w:proofErr w:type="spellStart"/>
      <w:r w:rsidRPr="0023299D">
        <w:rPr>
          <w:rFonts w:ascii="Arial" w:hAnsi="Arial" w:cs="Arial"/>
          <w:i/>
          <w:sz w:val="24"/>
          <w:szCs w:val="24"/>
        </w:rPr>
        <w:t>Кпз</w:t>
      </w:r>
      <w:proofErr w:type="spellEnd"/>
      <w:r w:rsidRPr="0023299D">
        <w:rPr>
          <w:rFonts w:ascii="Arial" w:hAnsi="Arial" w:cs="Arial"/>
          <w:i/>
          <w:sz w:val="24"/>
          <w:szCs w:val="24"/>
        </w:rPr>
        <w:t>) -</w:t>
      </w:r>
      <w:r w:rsidRPr="0023299D">
        <w:rPr>
          <w:rFonts w:ascii="Arial" w:hAnsi="Arial" w:cs="Arial"/>
          <w:b/>
          <w:sz w:val="24"/>
          <w:szCs w:val="24"/>
        </w:rPr>
        <w:t xml:space="preserve"> </w:t>
      </w:r>
      <w:r w:rsidRPr="0023299D">
        <w:rPr>
          <w:rFonts w:ascii="Arial" w:hAnsi="Arial" w:cs="Arial"/>
          <w:sz w:val="24"/>
          <w:szCs w:val="24"/>
        </w:rPr>
        <w:t>отношение площади всех этажей зданий и сооружений к площади участка;</w:t>
      </w:r>
    </w:p>
    <w:p w:rsidR="007B131D" w:rsidRPr="0023299D" w:rsidRDefault="007B131D" w:rsidP="00647273">
      <w:pPr>
        <w:spacing w:line="240" w:lineRule="auto"/>
        <w:ind w:firstLine="567"/>
        <w:jc w:val="both"/>
        <w:rPr>
          <w:rFonts w:ascii="Arial" w:hAnsi="Arial" w:cs="Arial"/>
          <w:sz w:val="24"/>
          <w:szCs w:val="24"/>
        </w:rPr>
      </w:pPr>
      <w:r w:rsidRPr="0023299D">
        <w:rPr>
          <w:rFonts w:ascii="Arial" w:hAnsi="Arial" w:cs="Arial"/>
          <w:i/>
          <w:sz w:val="24"/>
          <w:szCs w:val="24"/>
        </w:rPr>
        <w:t>коэффициент озеленения -</w:t>
      </w:r>
      <w:r w:rsidRPr="0023299D">
        <w:rPr>
          <w:rFonts w:ascii="Arial" w:hAnsi="Arial" w:cs="Arial"/>
          <w:b/>
          <w:sz w:val="24"/>
          <w:szCs w:val="24"/>
        </w:rPr>
        <w:t xml:space="preserve"> </w:t>
      </w:r>
      <w:r w:rsidRPr="0023299D">
        <w:rPr>
          <w:rFonts w:ascii="Arial" w:hAnsi="Arial" w:cs="Arial"/>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линии градостроительного регулирования</w:t>
      </w:r>
      <w:r w:rsidRPr="00F22CDA">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F22CDA">
        <w:rPr>
          <w:rFonts w:ascii="Arial" w:hAnsi="Arial" w:cs="Arial"/>
          <w:sz w:val="24"/>
          <w:szCs w:val="24"/>
        </w:rPr>
        <w:t>водоохранных</w:t>
      </w:r>
      <w:proofErr w:type="spellEnd"/>
      <w:r w:rsidRPr="00F22CDA">
        <w:rPr>
          <w:rFonts w:ascii="Arial" w:hAnsi="Arial" w:cs="Arial"/>
          <w:sz w:val="24"/>
          <w:szCs w:val="24"/>
        </w:rPr>
        <w:t xml:space="preserve"> и иных зон ограничений использования земельных участков, зданий, строений, сооружений;</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линии регулирования застройки</w:t>
      </w:r>
      <w:r w:rsidRPr="00F22CDA">
        <w:rPr>
          <w:rFonts w:ascii="Arial" w:hAnsi="Arial" w:cs="Arial"/>
          <w:b/>
          <w:sz w:val="24"/>
          <w:szCs w:val="24"/>
        </w:rPr>
        <w:t xml:space="preserve"> </w:t>
      </w:r>
      <w:r w:rsidRPr="00F22CDA">
        <w:rPr>
          <w:rFonts w:ascii="Arial" w:hAnsi="Arial" w:cs="Arial"/>
          <w:sz w:val="24"/>
          <w:szCs w:val="24"/>
        </w:rPr>
        <w:t xml:space="preserve">- линии, устанавливаемые в документации по планировке территории (в том числе в градостроительных </w:t>
      </w:r>
      <w:r w:rsidRPr="00F22CDA">
        <w:rPr>
          <w:rFonts w:ascii="Arial" w:hAnsi="Arial" w:cs="Arial"/>
          <w:sz w:val="24"/>
          <w:szCs w:val="24"/>
        </w:rPr>
        <w:lastRenderedPageBreak/>
        <w:t>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микрорайон (квартал) -</w:t>
      </w:r>
      <w:r w:rsidRPr="00F22CDA">
        <w:rPr>
          <w:rFonts w:ascii="Arial" w:hAnsi="Arial" w:cs="Arial"/>
          <w:b/>
          <w:sz w:val="24"/>
          <w:szCs w:val="24"/>
        </w:rPr>
        <w:t xml:space="preserve"> </w:t>
      </w:r>
      <w:r w:rsidRPr="00F22CDA">
        <w:rPr>
          <w:rFonts w:ascii="Arial" w:hAnsi="Arial" w:cs="Arial"/>
          <w:sz w:val="24"/>
          <w:szCs w:val="24"/>
        </w:rPr>
        <w:t>структурный элемент жилой застройки;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объект капитального строительства</w:t>
      </w:r>
      <w:r w:rsidRPr="00F22CDA">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объекты недвижимого имущества (недвижимость)</w:t>
      </w:r>
      <w:r w:rsidRPr="00F22CDA">
        <w:rPr>
          <w:rFonts w:ascii="Arial" w:hAnsi="Arial" w:cs="Arial"/>
          <w:b/>
          <w:sz w:val="24"/>
          <w:szCs w:val="24"/>
        </w:rPr>
        <w:t xml:space="preserve"> </w:t>
      </w:r>
      <w:r w:rsidRPr="00F22CDA">
        <w:rPr>
          <w:rFonts w:ascii="Arial" w:hAnsi="Arial" w:cs="Arial"/>
          <w:sz w:val="24"/>
          <w:szCs w:val="24"/>
        </w:rPr>
        <w:t>– земельные участки, здания, строения, сооружения, объекты незавершенного строительства;</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объекты федерального значения</w:t>
      </w:r>
      <w:r w:rsidRPr="00F22CDA">
        <w:rPr>
          <w:rFonts w:ascii="Arial" w:hAnsi="Arial" w:cs="Arial"/>
          <w:i/>
          <w:sz w:val="24"/>
          <w:szCs w:val="24"/>
        </w:rPr>
        <w:t xml:space="preserve"> –</w:t>
      </w:r>
      <w:r w:rsidRPr="00F22CDA">
        <w:rPr>
          <w:rFonts w:ascii="Arial" w:hAnsi="Arial" w:cs="Arial"/>
          <w:sz w:val="24"/>
          <w:szCs w:val="24"/>
        </w:rPr>
        <w:t xml:space="preserve"> объекты капитального строительства, иные объекты и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22CDA">
        <w:rPr>
          <w:rFonts w:ascii="Arial" w:hAnsi="Arial" w:cs="Arial"/>
          <w:sz w:val="24"/>
          <w:szCs w:val="24"/>
        </w:rPr>
        <w:t xml:space="preserve">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объекты регионального значения</w:t>
      </w:r>
      <w:r w:rsidRPr="00F22CDA">
        <w:rPr>
          <w:rFonts w:ascii="Arial" w:hAnsi="Arial" w:cs="Arial"/>
          <w:sz w:val="24"/>
          <w:szCs w:val="24"/>
        </w:rPr>
        <w:t xml:space="preserve"> – объекты капитального строительства, иные объекты и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roofErr w:type="gramEnd"/>
      <w:r w:rsidRPr="00F22CDA">
        <w:rPr>
          <w:rFonts w:ascii="Arial" w:hAnsi="Arial" w:cs="Arial"/>
          <w:sz w:val="24"/>
          <w:szCs w:val="24"/>
        </w:rPr>
        <w:t xml:space="preserve"> Виды объектов регионального значения 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объекты местного значения</w:t>
      </w:r>
      <w:r w:rsidRPr="00F22CDA">
        <w:rPr>
          <w:rFonts w:ascii="Arial" w:hAnsi="Arial" w:cs="Arial"/>
          <w:sz w:val="24"/>
          <w:szCs w:val="24"/>
        </w:rPr>
        <w:t xml:space="preserve"> – объекты капитального строительства, иные объекты и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F22CDA">
        <w:rPr>
          <w:rFonts w:ascii="Arial" w:hAnsi="Arial" w:cs="Arial"/>
          <w:sz w:val="24"/>
          <w:szCs w:val="24"/>
        </w:rPr>
        <w:lastRenderedPageBreak/>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22CDA">
        <w:rPr>
          <w:rFonts w:ascii="Arial" w:hAnsi="Arial" w:cs="Arial"/>
          <w:sz w:val="24"/>
          <w:szCs w:val="24"/>
        </w:rPr>
        <w:t xml:space="preserve">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отклонения от Правил</w:t>
      </w:r>
      <w:r w:rsidRPr="00F22CDA">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roofErr w:type="gramEnd"/>
    </w:p>
    <w:p w:rsidR="007B131D" w:rsidRPr="0023299D" w:rsidRDefault="007B131D" w:rsidP="00647273">
      <w:pPr>
        <w:spacing w:line="240" w:lineRule="auto"/>
        <w:ind w:firstLine="567"/>
        <w:jc w:val="both"/>
        <w:rPr>
          <w:rFonts w:ascii="Arial" w:hAnsi="Arial" w:cs="Arial"/>
          <w:sz w:val="24"/>
          <w:szCs w:val="24"/>
        </w:rPr>
      </w:pPr>
      <w:proofErr w:type="gramStart"/>
      <w:r w:rsidRPr="0023299D">
        <w:rPr>
          <w:rFonts w:ascii="Arial" w:hAnsi="Arial" w:cs="Arial"/>
          <w:i/>
          <w:sz w:val="24"/>
          <w:szCs w:val="24"/>
        </w:rPr>
        <w:t>озелененные территории -</w:t>
      </w:r>
      <w:r w:rsidRPr="0023299D">
        <w:rPr>
          <w:rFonts w:ascii="Arial" w:hAnsi="Arial" w:cs="Arial"/>
          <w:b/>
          <w:sz w:val="24"/>
          <w:szCs w:val="24"/>
        </w:rPr>
        <w:t xml:space="preserve"> </w:t>
      </w:r>
      <w:r w:rsidRPr="0023299D">
        <w:rPr>
          <w:rFonts w:ascii="Arial" w:hAnsi="Arial" w:cs="Arial"/>
          <w:sz w:val="24"/>
          <w:szCs w:val="24"/>
        </w:rPr>
        <w:t>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roofErr w:type="gramEnd"/>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отступ застройки -</w:t>
      </w:r>
      <w:r w:rsidRPr="00F22CDA">
        <w:rPr>
          <w:rFonts w:ascii="Arial" w:hAnsi="Arial" w:cs="Arial"/>
          <w:b/>
          <w:sz w:val="24"/>
          <w:szCs w:val="24"/>
        </w:rPr>
        <w:t xml:space="preserve"> </w:t>
      </w:r>
      <w:r w:rsidRPr="00F22CDA">
        <w:rPr>
          <w:rFonts w:ascii="Arial" w:hAnsi="Arial" w:cs="Arial"/>
          <w:sz w:val="24"/>
          <w:szCs w:val="24"/>
        </w:rPr>
        <w:t>расстояние между красной линией или границей земельного участка и стеной здания, строения, сооружения;</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парковка (парковочное место) -</w:t>
      </w:r>
      <w:r w:rsidRPr="00F22CDA">
        <w:rPr>
          <w:rFonts w:ascii="Arial" w:hAnsi="Arial" w:cs="Arial"/>
          <w:b/>
          <w:color w:val="C00000"/>
          <w:sz w:val="24"/>
          <w:szCs w:val="24"/>
        </w:rPr>
        <w:t xml:space="preserve"> </w:t>
      </w:r>
      <w:r w:rsidRPr="00F22CDA">
        <w:rPr>
          <w:rFonts w:ascii="Arial" w:hAnsi="Arial" w:cs="Arial"/>
          <w:sz w:val="24"/>
          <w:szCs w:val="24"/>
        </w:rPr>
        <w:t xml:space="preserve">специальное обозначение и при необходимости обустроенное и оборудованное место, </w:t>
      </w:r>
      <w:proofErr w:type="gramStart"/>
      <w:r w:rsidRPr="00F22CDA">
        <w:rPr>
          <w:rFonts w:ascii="Arial" w:hAnsi="Arial" w:cs="Arial"/>
          <w:sz w:val="24"/>
          <w:szCs w:val="24"/>
        </w:rPr>
        <w:t>являющееся</w:t>
      </w:r>
      <w:proofErr w:type="gramEnd"/>
      <w:r w:rsidRPr="00F22CDA">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22CDA">
        <w:rPr>
          <w:rFonts w:ascii="Arial" w:hAnsi="Arial" w:cs="Arial"/>
          <w:sz w:val="24"/>
          <w:szCs w:val="24"/>
        </w:rPr>
        <w:t>подэстокадных</w:t>
      </w:r>
      <w:proofErr w:type="spellEnd"/>
      <w:r w:rsidRPr="00F22CDA">
        <w:rPr>
          <w:rFonts w:ascii="Arial" w:hAnsi="Arial" w:cs="Arial"/>
          <w:sz w:val="24"/>
          <w:szCs w:val="24"/>
        </w:rPr>
        <w:t xml:space="preserve"> или </w:t>
      </w:r>
      <w:proofErr w:type="spellStart"/>
      <w:r w:rsidRPr="00F22CDA">
        <w:rPr>
          <w:rFonts w:ascii="Arial" w:hAnsi="Arial" w:cs="Arial"/>
          <w:sz w:val="24"/>
          <w:szCs w:val="24"/>
        </w:rPr>
        <w:t>подмостовых</w:t>
      </w:r>
      <w:proofErr w:type="spellEnd"/>
      <w:r w:rsidRPr="00F22CDA">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подрядчик</w:t>
      </w:r>
      <w:r w:rsidRPr="00F22CDA">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правила землепользования и застройки</w:t>
      </w:r>
      <w:r w:rsidRPr="00F22CDA">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22CDA">
        <w:rPr>
          <w:rFonts w:ascii="Arial" w:hAnsi="Arial" w:cs="Arial"/>
          <w:b/>
          <w:sz w:val="24"/>
          <w:szCs w:val="24"/>
        </w:rPr>
        <w:t xml:space="preserve"> </w:t>
      </w:r>
      <w:r w:rsidRPr="00F22CDA">
        <w:rPr>
          <w:rFonts w:ascii="Arial" w:hAnsi="Arial" w:cs="Arial"/>
          <w:sz w:val="24"/>
          <w:szCs w:val="24"/>
        </w:rPr>
        <w:t xml:space="preserve">– предельные физические характеристики земельных </w:t>
      </w:r>
      <w:r w:rsidRPr="00F22CDA">
        <w:rPr>
          <w:rFonts w:ascii="Arial" w:hAnsi="Arial" w:cs="Arial"/>
          <w:sz w:val="24"/>
          <w:szCs w:val="24"/>
        </w:rPr>
        <w:lastRenderedPageBreak/>
        <w:t>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прибрежная защитная полоса</w:t>
      </w:r>
      <w:r w:rsidRPr="00F22CDA">
        <w:rPr>
          <w:rFonts w:ascii="Arial" w:hAnsi="Arial" w:cs="Arial"/>
          <w:sz w:val="24"/>
          <w:szCs w:val="24"/>
        </w:rPr>
        <w:t xml:space="preserve"> - часть </w:t>
      </w:r>
      <w:proofErr w:type="spellStart"/>
      <w:r w:rsidRPr="00F22CDA">
        <w:rPr>
          <w:rFonts w:ascii="Arial" w:hAnsi="Arial" w:cs="Arial"/>
          <w:sz w:val="24"/>
          <w:szCs w:val="24"/>
        </w:rPr>
        <w:t>водоохранной</w:t>
      </w:r>
      <w:proofErr w:type="spellEnd"/>
      <w:r w:rsidRPr="00F22CDA">
        <w:rPr>
          <w:rFonts w:ascii="Arial" w:hAnsi="Arial" w:cs="Arial"/>
          <w:sz w:val="24"/>
          <w:szCs w:val="24"/>
        </w:rPr>
        <w:t xml:space="preserve"> зоны, для которой вводятся дополнительные ограничения землепользования, застройки и природопользования;</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проектная документация</w:t>
      </w:r>
      <w:r w:rsidRPr="00F22CDA">
        <w:rPr>
          <w:rFonts w:ascii="Arial" w:hAnsi="Arial" w:cs="Arial"/>
          <w:sz w:val="24"/>
          <w:szCs w:val="24"/>
        </w:rPr>
        <w:t xml:space="preserve"> – документация, содержащая материалы в текстовой форме и в виде чертежей,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а также благоустройства их земельных участков.</w:t>
      </w:r>
      <w:proofErr w:type="gramEnd"/>
      <w:r w:rsidRPr="00F22CDA">
        <w:rPr>
          <w:rFonts w:ascii="Arial" w:hAnsi="Arial" w:cs="Arial"/>
          <w:sz w:val="24"/>
          <w:szCs w:val="24"/>
        </w:rPr>
        <w:t xml:space="preserve"> Проектная документация </w:t>
      </w:r>
      <w:proofErr w:type="gramStart"/>
      <w:r w:rsidRPr="00F22CDA">
        <w:rPr>
          <w:rFonts w:ascii="Arial" w:hAnsi="Arial" w:cs="Arial"/>
          <w:sz w:val="24"/>
          <w:szCs w:val="24"/>
        </w:rPr>
        <w:t>подготавливается на основании градостроительных планов земельных участков для отдельных объектов и используется</w:t>
      </w:r>
      <w:proofErr w:type="gramEnd"/>
      <w:r w:rsidRPr="00F22CDA">
        <w:rPr>
          <w:rFonts w:ascii="Arial" w:hAnsi="Arial" w:cs="Arial"/>
          <w:sz w:val="24"/>
          <w:szCs w:val="24"/>
        </w:rPr>
        <w:t xml:space="preserve"> для получения разрешения на строительство после ее согласования и проведения экспертиз в установленном порядке;</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публичный сервитут</w:t>
      </w:r>
      <w:r w:rsidRPr="00F22CDA">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7B131D" w:rsidRPr="00F22CDA" w:rsidRDefault="007B131D" w:rsidP="00647273">
      <w:pPr>
        <w:spacing w:line="240" w:lineRule="auto"/>
        <w:ind w:firstLine="567"/>
        <w:jc w:val="both"/>
        <w:rPr>
          <w:rFonts w:ascii="Arial" w:hAnsi="Arial" w:cs="Arial"/>
          <w:sz w:val="24"/>
          <w:szCs w:val="24"/>
          <w:lang w:eastAsia="ar-SA"/>
        </w:rPr>
      </w:pPr>
      <w:proofErr w:type="gramStart"/>
      <w:r w:rsidRPr="00F22CDA">
        <w:rPr>
          <w:rFonts w:ascii="Arial" w:hAnsi="Arial" w:cs="Arial"/>
          <w:i/>
          <w:sz w:val="24"/>
          <w:szCs w:val="24"/>
          <w:lang w:eastAsia="ar-SA"/>
        </w:rPr>
        <w:t>разрешенное использование земельных участков и объектов капитального строительства</w:t>
      </w:r>
      <w:r w:rsidRPr="00F22CDA">
        <w:rPr>
          <w:rFonts w:ascii="Arial" w:hAnsi="Arial" w:cs="Arial"/>
          <w:sz w:val="24"/>
          <w:szCs w:val="24"/>
          <w:lang w:eastAsia="ar-SA"/>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F22CDA">
        <w:rPr>
          <w:rFonts w:ascii="Arial" w:hAnsi="Arial" w:cs="Arial"/>
          <w:sz w:val="24"/>
          <w:szCs w:val="24"/>
          <w:lang w:eastAsia="ar-SA"/>
        </w:rPr>
        <w:t xml:space="preserve"> регламента или для земельного участка не устанавливается градостроительный регламент;</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разрешение на строительство</w:t>
      </w:r>
      <w:r w:rsidRPr="00F22CDA">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7B131D" w:rsidRPr="00F22CDA" w:rsidRDefault="007B131D" w:rsidP="00647273">
      <w:pPr>
        <w:spacing w:line="240" w:lineRule="auto"/>
        <w:ind w:firstLine="567"/>
        <w:jc w:val="both"/>
        <w:rPr>
          <w:rFonts w:ascii="Arial" w:hAnsi="Arial" w:cs="Arial"/>
          <w:sz w:val="24"/>
          <w:szCs w:val="24"/>
          <w:lang w:eastAsia="ar-SA"/>
        </w:rPr>
      </w:pPr>
      <w:r w:rsidRPr="00F22CDA">
        <w:rPr>
          <w:rFonts w:ascii="Arial" w:hAnsi="Arial" w:cs="Arial"/>
          <w:i/>
          <w:sz w:val="24"/>
          <w:szCs w:val="24"/>
          <w:lang w:eastAsia="ar-SA"/>
        </w:rPr>
        <w:t>разрешение на ввод объекта в эксплуатацию</w:t>
      </w:r>
      <w:r w:rsidRPr="00F22CDA">
        <w:rPr>
          <w:rFonts w:ascii="Arial" w:hAnsi="Arial" w:cs="Arial"/>
          <w:i/>
          <w:iCs/>
          <w:sz w:val="24"/>
          <w:szCs w:val="24"/>
          <w:lang w:eastAsia="ar-SA"/>
        </w:rPr>
        <w:t xml:space="preserve"> </w:t>
      </w:r>
      <w:r w:rsidRPr="00F22CDA">
        <w:rPr>
          <w:rFonts w:ascii="Arial" w:hAnsi="Arial" w:cs="Arial"/>
          <w:sz w:val="24"/>
          <w:szCs w:val="24"/>
          <w:lang w:eastAsia="ar-SA"/>
        </w:rPr>
        <w:t xml:space="preserve">– документ, удостоверяющий выполнение строительства, реконструкции, капитального </w:t>
      </w:r>
      <w:r w:rsidRPr="00F22CDA">
        <w:rPr>
          <w:rFonts w:ascii="Arial" w:hAnsi="Arial" w:cs="Arial"/>
          <w:sz w:val="24"/>
          <w:szCs w:val="24"/>
          <w:lang w:eastAsia="ar-SA"/>
        </w:rPr>
        <w:lastRenderedPageBreak/>
        <w:t>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реконструкция объектов капитального строительства (за исключением линейных объектов)</w:t>
      </w:r>
      <w:r w:rsidRPr="00F22CDA">
        <w:rPr>
          <w:rFonts w:ascii="Arial" w:hAnsi="Arial" w:cs="Arial"/>
          <w:b/>
          <w:bCs/>
          <w:i/>
          <w:sz w:val="24"/>
          <w:szCs w:val="24"/>
        </w:rPr>
        <w:t xml:space="preserve"> </w:t>
      </w:r>
      <w:r w:rsidRPr="00F22CDA">
        <w:rPr>
          <w:rFonts w:ascii="Arial" w:hAnsi="Arial" w:cs="Arial"/>
          <w:bCs/>
          <w:sz w:val="24"/>
          <w:szCs w:val="24"/>
        </w:rPr>
        <w:t>–</w:t>
      </w:r>
      <w:r w:rsidRPr="00F22CDA">
        <w:rPr>
          <w:rFonts w:ascii="Arial" w:hAnsi="Arial" w:cs="Arial"/>
          <w:b/>
          <w:bCs/>
          <w:sz w:val="24"/>
          <w:szCs w:val="24"/>
        </w:rPr>
        <w:t xml:space="preserve"> </w:t>
      </w:r>
      <w:r w:rsidRPr="00F22CDA">
        <w:rPr>
          <w:rFonts w:ascii="Arial" w:hAnsi="Arial" w:cs="Arial"/>
          <w:sz w:val="24"/>
          <w:szCs w:val="24"/>
        </w:rP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22CDA">
        <w:rPr>
          <w:rFonts w:ascii="Arial" w:hAnsi="Arial" w:cs="Arial"/>
          <w:sz w:val="24"/>
          <w:szCs w:val="24"/>
        </w:rPr>
        <w:t xml:space="preserve"> указанных элементов;</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t>реконструкция линейных объектов</w:t>
      </w:r>
      <w:r w:rsidRPr="00F22CDA">
        <w:rPr>
          <w:rFonts w:ascii="Arial" w:hAnsi="Arial" w:cs="Arial"/>
          <w:i/>
          <w:sz w:val="24"/>
          <w:szCs w:val="24"/>
        </w:rPr>
        <w:t xml:space="preserve"> –</w:t>
      </w:r>
      <w:r w:rsidRPr="00F22CDA">
        <w:rPr>
          <w:rFonts w:ascii="Arial" w:hAnsi="Arial" w:cs="Arial"/>
          <w:sz w:val="24"/>
          <w:szCs w:val="24"/>
        </w:rPr>
        <w:t xml:space="preserve">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22CDA">
        <w:rPr>
          <w:rFonts w:ascii="Arial" w:hAnsi="Arial" w:cs="Arial"/>
          <w:sz w:val="24"/>
          <w:szCs w:val="24"/>
        </w:rPr>
        <w:t>котором</w:t>
      </w:r>
      <w:proofErr w:type="gramEnd"/>
      <w:r w:rsidRPr="00F22CDA">
        <w:rPr>
          <w:rFonts w:ascii="Arial" w:hAnsi="Arial" w:cs="Arial"/>
          <w:sz w:val="24"/>
          <w:szCs w:val="24"/>
        </w:rPr>
        <w:t xml:space="preserve"> требуется изменения границ полос отвода и (или) охранных зон таких объектов;</w:t>
      </w:r>
    </w:p>
    <w:p w:rsidR="007B131D" w:rsidRPr="00F22CDA" w:rsidRDefault="007B131D" w:rsidP="00647273">
      <w:pPr>
        <w:spacing w:line="240" w:lineRule="auto"/>
        <w:ind w:firstLine="567"/>
        <w:jc w:val="both"/>
        <w:rPr>
          <w:rFonts w:ascii="Arial" w:hAnsi="Arial" w:cs="Arial"/>
          <w:sz w:val="24"/>
          <w:szCs w:val="24"/>
        </w:rPr>
      </w:pPr>
      <w:proofErr w:type="spellStart"/>
      <w:proofErr w:type="gramStart"/>
      <w:r w:rsidRPr="0023299D">
        <w:rPr>
          <w:rFonts w:ascii="Arial" w:hAnsi="Arial" w:cs="Arial"/>
          <w:i/>
          <w:sz w:val="24"/>
          <w:szCs w:val="24"/>
        </w:rPr>
        <w:t>саморегулируемые</w:t>
      </w:r>
      <w:proofErr w:type="spellEnd"/>
      <w:r w:rsidRPr="0023299D">
        <w:rPr>
          <w:rFonts w:ascii="Arial" w:hAnsi="Arial" w:cs="Arial"/>
          <w:i/>
          <w:sz w:val="24"/>
          <w:szCs w:val="24"/>
        </w:rPr>
        <w:t xml:space="preserve"> организации</w:t>
      </w:r>
      <w:r w:rsidRPr="00F22CDA">
        <w:rPr>
          <w:rFonts w:ascii="Arial" w:hAnsi="Arial" w:cs="Arial"/>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w:t>
      </w:r>
      <w:proofErr w:type="spellStart"/>
      <w:r w:rsidRPr="00F22CDA">
        <w:rPr>
          <w:rFonts w:ascii="Arial" w:hAnsi="Arial" w:cs="Arial"/>
          <w:sz w:val="24"/>
          <w:szCs w:val="24"/>
        </w:rPr>
        <w:t>саморегулируемые</w:t>
      </w:r>
      <w:proofErr w:type="spellEnd"/>
      <w:r w:rsidRPr="00F22CDA">
        <w:rPr>
          <w:rFonts w:ascii="Arial" w:hAnsi="Arial" w:cs="Arial"/>
          <w:sz w:val="24"/>
          <w:szCs w:val="24"/>
        </w:rPr>
        <w:t xml:space="preserve"> организации) – некоммерческие организации, сведенья о которых внесены в государственный реестр </w:t>
      </w:r>
      <w:proofErr w:type="spellStart"/>
      <w:r w:rsidRPr="00F22CDA">
        <w:rPr>
          <w:rFonts w:ascii="Arial" w:hAnsi="Arial" w:cs="Arial"/>
          <w:sz w:val="24"/>
          <w:szCs w:val="24"/>
        </w:rPr>
        <w:t>саморегулируемых</w:t>
      </w:r>
      <w:proofErr w:type="spellEnd"/>
      <w:r w:rsidRPr="00F22CDA">
        <w:rPr>
          <w:rFonts w:ascii="Arial" w:hAnsi="Arial" w:cs="Arial"/>
          <w:sz w:val="24"/>
          <w:szCs w:val="24"/>
        </w:rPr>
        <w:t xml:space="preserve">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7B131D" w:rsidRPr="00F22CDA" w:rsidRDefault="007B131D" w:rsidP="00647273">
      <w:pPr>
        <w:spacing w:line="240" w:lineRule="auto"/>
        <w:ind w:firstLine="567"/>
        <w:jc w:val="both"/>
        <w:rPr>
          <w:rFonts w:ascii="Arial" w:hAnsi="Arial" w:cs="Arial"/>
          <w:sz w:val="24"/>
          <w:szCs w:val="24"/>
        </w:rPr>
      </w:pPr>
      <w:r w:rsidRPr="0023299D">
        <w:rPr>
          <w:rFonts w:ascii="Arial" w:hAnsi="Arial" w:cs="Arial"/>
          <w:i/>
          <w:sz w:val="24"/>
          <w:szCs w:val="24"/>
        </w:rPr>
        <w:t>собственники земельных участков</w:t>
      </w:r>
      <w:r w:rsidRPr="00F22CDA">
        <w:rPr>
          <w:rFonts w:ascii="Arial" w:hAnsi="Arial" w:cs="Arial"/>
          <w:sz w:val="24"/>
          <w:szCs w:val="24"/>
        </w:rPr>
        <w:t xml:space="preserve"> – лица, являющиеся собственниками земельных участков;</w:t>
      </w:r>
    </w:p>
    <w:p w:rsidR="007B131D" w:rsidRPr="00F22CDA" w:rsidRDefault="007B131D" w:rsidP="00647273">
      <w:pPr>
        <w:spacing w:line="240" w:lineRule="auto"/>
        <w:ind w:firstLine="567"/>
        <w:jc w:val="both"/>
        <w:rPr>
          <w:rFonts w:ascii="Arial" w:hAnsi="Arial" w:cs="Arial"/>
          <w:sz w:val="24"/>
          <w:szCs w:val="24"/>
        </w:rPr>
      </w:pPr>
      <w:r w:rsidRPr="0023299D">
        <w:rPr>
          <w:rFonts w:ascii="Arial" w:hAnsi="Arial" w:cs="Arial"/>
          <w:i/>
          <w:sz w:val="24"/>
          <w:szCs w:val="24"/>
        </w:rPr>
        <w:t>санитарно-защитные зоны</w:t>
      </w:r>
      <w:r w:rsidRPr="00F22CDA">
        <w:rPr>
          <w:rFonts w:ascii="Arial" w:hAnsi="Arial" w:cs="Arial"/>
          <w:b/>
          <w:sz w:val="24"/>
          <w:szCs w:val="24"/>
        </w:rPr>
        <w:t xml:space="preserve"> </w:t>
      </w:r>
      <w:r w:rsidRPr="00F22CDA">
        <w:rPr>
          <w:rFonts w:ascii="Arial" w:hAnsi="Arial" w:cs="Arial"/>
          <w:sz w:val="24"/>
          <w:szCs w:val="24"/>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F22CDA">
        <w:rPr>
          <w:rFonts w:ascii="Arial" w:hAnsi="Arial" w:cs="Arial"/>
          <w:sz w:val="24"/>
          <w:szCs w:val="24"/>
          <w:lang w:val="en-US"/>
        </w:rPr>
        <w:t>I</w:t>
      </w:r>
      <w:r w:rsidRPr="00F22CDA">
        <w:rPr>
          <w:rFonts w:ascii="Arial" w:hAnsi="Arial" w:cs="Arial"/>
          <w:sz w:val="24"/>
          <w:szCs w:val="24"/>
        </w:rPr>
        <w:t xml:space="preserve"> и </w:t>
      </w:r>
      <w:r w:rsidRPr="00F22CDA">
        <w:rPr>
          <w:rFonts w:ascii="Arial" w:hAnsi="Arial" w:cs="Arial"/>
          <w:sz w:val="24"/>
          <w:szCs w:val="24"/>
          <w:lang w:val="en-US"/>
        </w:rPr>
        <w:t>II</w:t>
      </w:r>
      <w:r w:rsidRPr="00F22CDA">
        <w:rPr>
          <w:rFonts w:ascii="Arial" w:hAnsi="Arial" w:cs="Arial"/>
          <w:sz w:val="24"/>
          <w:szCs w:val="24"/>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lastRenderedPageBreak/>
        <w:t>строительство</w:t>
      </w:r>
      <w:r w:rsidRPr="00F22CDA">
        <w:rPr>
          <w:rFonts w:ascii="Arial" w:hAnsi="Arial" w:cs="Arial"/>
          <w:b/>
          <w:sz w:val="24"/>
          <w:szCs w:val="24"/>
        </w:rPr>
        <w:t xml:space="preserve"> </w:t>
      </w:r>
      <w:r w:rsidRPr="00F22CDA">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строительные изменения недвижимости</w:t>
      </w:r>
      <w:r w:rsidRPr="00F22CDA">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i/>
          <w:sz w:val="24"/>
          <w:szCs w:val="24"/>
        </w:rPr>
        <w:t>территории общего пользования</w:t>
      </w:r>
      <w:r w:rsidRPr="00F22CDA">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B131D" w:rsidRPr="00F22CDA" w:rsidRDefault="007B131D" w:rsidP="00647273">
      <w:pPr>
        <w:spacing w:line="240" w:lineRule="auto"/>
        <w:ind w:firstLine="567"/>
        <w:jc w:val="both"/>
        <w:rPr>
          <w:rFonts w:ascii="Arial" w:hAnsi="Arial" w:cs="Arial"/>
          <w:b/>
          <w:sz w:val="24"/>
          <w:szCs w:val="24"/>
        </w:rPr>
      </w:pPr>
      <w:r w:rsidRPr="00F22CDA">
        <w:rPr>
          <w:rFonts w:ascii="Arial" w:hAnsi="Arial" w:cs="Arial"/>
          <w:i/>
          <w:sz w:val="24"/>
          <w:szCs w:val="24"/>
        </w:rPr>
        <w:t>территориальное планирование</w:t>
      </w:r>
      <w:r w:rsidRPr="00F22CDA">
        <w:rPr>
          <w:rFonts w:ascii="Arial" w:hAnsi="Arial" w:cs="Arial"/>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F22CDA">
        <w:rPr>
          <w:rFonts w:ascii="Arial" w:hAnsi="Arial" w:cs="Arial"/>
          <w:b/>
          <w:sz w:val="24"/>
          <w:szCs w:val="24"/>
        </w:rPr>
        <w:t xml:space="preserve"> </w:t>
      </w:r>
    </w:p>
    <w:p w:rsidR="007B131D" w:rsidRPr="00F22CDA" w:rsidRDefault="007B131D" w:rsidP="00647273">
      <w:pPr>
        <w:spacing w:line="240" w:lineRule="auto"/>
        <w:ind w:firstLine="567"/>
        <w:jc w:val="both"/>
        <w:rPr>
          <w:rFonts w:ascii="Arial" w:hAnsi="Arial" w:cs="Arial"/>
          <w:sz w:val="24"/>
          <w:szCs w:val="24"/>
        </w:rPr>
      </w:pPr>
      <w:proofErr w:type="gramStart"/>
      <w:r w:rsidRPr="00F22CDA">
        <w:rPr>
          <w:rFonts w:ascii="Arial" w:hAnsi="Arial" w:cs="Arial"/>
          <w:bCs/>
          <w:i/>
          <w:sz w:val="24"/>
          <w:szCs w:val="24"/>
        </w:rPr>
        <w:t>технический заказчик</w:t>
      </w:r>
      <w:r w:rsidRPr="00F22CDA">
        <w:rPr>
          <w:rFonts w:ascii="Arial" w:hAnsi="Arial" w:cs="Arial"/>
          <w:sz w:val="24"/>
          <w:szCs w:val="24"/>
        </w:rP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F22CDA">
        <w:rPr>
          <w:rFonts w:ascii="Arial" w:hAnsi="Arial" w:cs="Arial"/>
          <w:sz w:val="24"/>
          <w:szCs w:val="24"/>
        </w:rPr>
        <w:t xml:space="preserve">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w:t>
      </w:r>
      <w:proofErr w:type="gramStart"/>
      <w:r w:rsidRPr="00F22CDA">
        <w:rPr>
          <w:rFonts w:ascii="Arial" w:hAnsi="Arial" w:cs="Arial"/>
          <w:sz w:val="24"/>
          <w:szCs w:val="24"/>
        </w:rPr>
        <w:t>в праве</w:t>
      </w:r>
      <w:proofErr w:type="gramEnd"/>
      <w:r w:rsidRPr="00F22CDA">
        <w:rPr>
          <w:rFonts w:ascii="Arial" w:hAnsi="Arial" w:cs="Arial"/>
          <w:sz w:val="24"/>
          <w:szCs w:val="24"/>
        </w:rPr>
        <w:t xml:space="preserve"> осуществлять функции технического заказчика самостоятельно; </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t xml:space="preserve"> </w:t>
      </w:r>
      <w:proofErr w:type="gramStart"/>
      <w:r w:rsidRPr="00F22CDA">
        <w:rPr>
          <w:rFonts w:ascii="Arial" w:hAnsi="Arial" w:cs="Arial"/>
          <w:bCs/>
          <w:i/>
          <w:sz w:val="24"/>
          <w:szCs w:val="24"/>
        </w:rPr>
        <w:t>технический регламент</w:t>
      </w:r>
      <w:r w:rsidRPr="00F22CDA">
        <w:rPr>
          <w:rFonts w:ascii="Arial" w:hAnsi="Arial" w:cs="Arial"/>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F22CDA">
        <w:rPr>
          <w:rFonts w:ascii="Arial" w:hAnsi="Arial" w:cs="Arial"/>
          <w:sz w:val="24"/>
          <w:szCs w:val="24"/>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B131D" w:rsidRPr="00AD3710" w:rsidRDefault="007B131D" w:rsidP="00647273">
      <w:pPr>
        <w:spacing w:line="240" w:lineRule="auto"/>
        <w:ind w:firstLine="567"/>
        <w:jc w:val="both"/>
        <w:rPr>
          <w:rFonts w:ascii="Arial" w:hAnsi="Arial" w:cs="Arial"/>
          <w:sz w:val="24"/>
          <w:szCs w:val="24"/>
        </w:rPr>
      </w:pPr>
      <w:r w:rsidRPr="00F22CDA">
        <w:rPr>
          <w:rFonts w:ascii="Arial" w:hAnsi="Arial" w:cs="Arial"/>
          <w:bCs/>
          <w:i/>
          <w:sz w:val="24"/>
          <w:szCs w:val="24"/>
        </w:rPr>
        <w:lastRenderedPageBreak/>
        <w:t>территориальные зоны</w:t>
      </w:r>
      <w:r w:rsidRPr="00F22CDA">
        <w:rPr>
          <w:rFonts w:ascii="Arial" w:hAnsi="Arial" w:cs="Arial"/>
          <w:sz w:val="24"/>
          <w:szCs w:val="24"/>
        </w:rPr>
        <w:t xml:space="preserve"> – зоны, для которых в настоящих Правилах </w:t>
      </w:r>
      <w:proofErr w:type="gramStart"/>
      <w:r w:rsidRPr="00F22CDA">
        <w:rPr>
          <w:rFonts w:ascii="Arial" w:hAnsi="Arial" w:cs="Arial"/>
          <w:sz w:val="24"/>
          <w:szCs w:val="24"/>
        </w:rPr>
        <w:t>определены границы и установлены</w:t>
      </w:r>
      <w:proofErr w:type="gramEnd"/>
      <w:r w:rsidRPr="00F22CDA">
        <w:rPr>
          <w:rFonts w:ascii="Arial" w:hAnsi="Arial" w:cs="Arial"/>
          <w:sz w:val="24"/>
          <w:szCs w:val="24"/>
        </w:rPr>
        <w:t xml:space="preserve"> градостроительные регламенты;</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улица -</w:t>
      </w:r>
      <w:r w:rsidRPr="00F22CDA">
        <w:rPr>
          <w:rFonts w:ascii="Arial" w:hAnsi="Arial" w:cs="Arial"/>
          <w:b/>
          <w:sz w:val="24"/>
          <w:szCs w:val="24"/>
        </w:rPr>
        <w:t xml:space="preserve"> </w:t>
      </w:r>
      <w:r w:rsidRPr="00F22CDA">
        <w:rPr>
          <w:rFonts w:ascii="Arial" w:hAnsi="Arial" w:cs="Arial"/>
          <w:sz w:val="24"/>
          <w:szCs w:val="24"/>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131D" w:rsidRPr="00AD3710"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устойчивое развитие территорий</w:t>
      </w:r>
      <w:r w:rsidRPr="00F22CDA">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функциональные зоны</w:t>
      </w:r>
      <w:r w:rsidRPr="00F22CDA">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7B131D" w:rsidRPr="00F22CDA"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функциональное зонирование территории</w:t>
      </w:r>
      <w:r w:rsidRPr="00F22CDA">
        <w:rPr>
          <w:rFonts w:ascii="Arial" w:hAnsi="Arial" w:cs="Arial"/>
          <w:b/>
          <w:sz w:val="24"/>
          <w:szCs w:val="24"/>
        </w:rPr>
        <w:t xml:space="preserve"> </w:t>
      </w:r>
      <w:r w:rsidRPr="00F22CDA">
        <w:rPr>
          <w:rFonts w:ascii="Arial" w:hAnsi="Arial" w:cs="Arial"/>
          <w:sz w:val="24"/>
          <w:szCs w:val="24"/>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7B131D" w:rsidRPr="00AD3710"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частный сервитут</w:t>
      </w:r>
      <w:r w:rsidRPr="00F22CDA">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B131D" w:rsidRPr="00AD3710" w:rsidRDefault="007B131D" w:rsidP="00647273">
      <w:pPr>
        <w:spacing w:line="240" w:lineRule="auto"/>
        <w:ind w:firstLine="567"/>
        <w:jc w:val="both"/>
        <w:rPr>
          <w:rFonts w:ascii="Arial" w:hAnsi="Arial" w:cs="Arial"/>
          <w:sz w:val="24"/>
          <w:szCs w:val="24"/>
        </w:rPr>
      </w:pPr>
      <w:r w:rsidRPr="00F22CDA">
        <w:rPr>
          <w:rFonts w:ascii="Arial" w:hAnsi="Arial" w:cs="Arial"/>
          <w:i/>
          <w:sz w:val="24"/>
          <w:szCs w:val="24"/>
        </w:rPr>
        <w:t>этаж –</w:t>
      </w:r>
      <w:r w:rsidRPr="00F22CDA">
        <w:rPr>
          <w:rFonts w:ascii="Arial" w:hAnsi="Arial" w:cs="Arial"/>
          <w:b/>
          <w:sz w:val="24"/>
          <w:szCs w:val="24"/>
        </w:rPr>
        <w:t xml:space="preserve"> </w:t>
      </w:r>
      <w:r w:rsidRPr="00F22CDA">
        <w:rPr>
          <w:rFonts w:ascii="Arial" w:hAnsi="Arial" w:cs="Arial"/>
          <w:sz w:val="24"/>
          <w:szCs w:val="24"/>
        </w:rPr>
        <w:t xml:space="preserve">пространство между поверхностями двух последовательно расположенных перекрытий в здании, строении, сооружении; </w:t>
      </w:r>
    </w:p>
    <w:p w:rsidR="007B131D" w:rsidRPr="00A96E23" w:rsidRDefault="007B131D" w:rsidP="00647273">
      <w:pPr>
        <w:spacing w:line="240" w:lineRule="auto"/>
        <w:ind w:firstLine="567"/>
        <w:jc w:val="both"/>
      </w:pPr>
      <w:r w:rsidRPr="00F22CDA">
        <w:rPr>
          <w:rFonts w:ascii="Arial" w:hAnsi="Arial" w:cs="Arial"/>
          <w:i/>
          <w:sz w:val="24"/>
          <w:szCs w:val="24"/>
        </w:rPr>
        <w:t>этажность здания</w:t>
      </w:r>
      <w:r w:rsidRPr="00F22CDA">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22CDA">
        <w:rPr>
          <w:rFonts w:ascii="Arial" w:hAnsi="Arial" w:cs="Arial"/>
          <w:sz w:val="24"/>
          <w:szCs w:val="24"/>
        </w:rPr>
        <w:t>отмостки</w:t>
      </w:r>
      <w:proofErr w:type="spellEnd"/>
      <w:r w:rsidRPr="00F22CDA">
        <w:rPr>
          <w:rFonts w:ascii="Arial" w:hAnsi="Arial" w:cs="Arial"/>
          <w:sz w:val="24"/>
          <w:szCs w:val="24"/>
        </w:rPr>
        <w:t xml:space="preserve"> не менее чем на два метра</w:t>
      </w:r>
      <w:r w:rsidRPr="00A96E23">
        <w:t xml:space="preserve">). </w:t>
      </w:r>
    </w:p>
    <w:p w:rsidR="007B131D" w:rsidRPr="00AC57C0" w:rsidRDefault="007B131D" w:rsidP="00AC57C0">
      <w:pPr>
        <w:spacing w:line="240" w:lineRule="auto"/>
        <w:ind w:firstLine="550"/>
        <w:jc w:val="both"/>
        <w:rPr>
          <w:rFonts w:ascii="Arial" w:hAnsi="Arial" w:cs="Arial"/>
          <w:color w:val="C00000"/>
          <w:sz w:val="24"/>
          <w:szCs w:val="24"/>
        </w:rPr>
      </w:pPr>
    </w:p>
    <w:sectPr w:rsidR="007B131D" w:rsidRPr="00AC57C0" w:rsidSect="001E57BD">
      <w:headerReference w:type="default" r:id="rId8"/>
      <w:footerReference w:type="default" r:id="rId9"/>
      <w:type w:val="continuous"/>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A5" w:rsidRDefault="00AD3BA5" w:rsidP="004D270F">
      <w:pPr>
        <w:spacing w:after="0" w:line="240" w:lineRule="auto"/>
      </w:pPr>
      <w:r>
        <w:separator/>
      </w:r>
    </w:p>
  </w:endnote>
  <w:endnote w:type="continuationSeparator" w:id="0">
    <w:p w:rsidR="00AD3BA5" w:rsidRDefault="00AD3BA5" w:rsidP="004D2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XCondC">
    <w:altName w:val="Swis721 BdOul BT"/>
    <w:panose1 w:val="00000000000000000000"/>
    <w:charset w:val="CC"/>
    <w:family w:val="decorative"/>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0A0"/>
    </w:tblPr>
    <w:tblGrid>
      <w:gridCol w:w="4441"/>
      <w:gridCol w:w="4441"/>
    </w:tblGrid>
    <w:tr w:rsidR="00AD3BA5" w:rsidRPr="00F27ACA" w:rsidTr="00F27ACA">
      <w:tc>
        <w:tcPr>
          <w:tcW w:w="4441" w:type="dxa"/>
        </w:tcPr>
        <w:p w:rsidR="00AD3BA5" w:rsidRPr="00F27ACA" w:rsidRDefault="00AD3BA5">
          <w:pPr>
            <w:pStyle w:val="a5"/>
          </w:pPr>
          <w:r w:rsidRPr="00F27ACA">
            <w:t>ООО  «</w:t>
          </w:r>
          <w:proofErr w:type="spellStart"/>
          <w:r w:rsidRPr="00F27ACA">
            <w:t>Градстрой</w:t>
          </w:r>
          <w:proofErr w:type="spellEnd"/>
          <w:r w:rsidRPr="00F27ACA">
            <w:t>»</w:t>
          </w:r>
        </w:p>
      </w:tc>
      <w:tc>
        <w:tcPr>
          <w:tcW w:w="4441" w:type="dxa"/>
        </w:tcPr>
        <w:p w:rsidR="00AD3BA5" w:rsidRPr="00F27ACA" w:rsidRDefault="00AD3BA5" w:rsidP="00F27ACA">
          <w:pPr>
            <w:pStyle w:val="a5"/>
            <w:jc w:val="right"/>
          </w:pPr>
          <w:r w:rsidRPr="00F27ACA">
            <w:t>Кострома. 2012 г.</w:t>
          </w:r>
        </w:p>
      </w:tc>
    </w:tr>
  </w:tbl>
  <w:p w:rsidR="00AD3BA5" w:rsidRDefault="00AD3B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A5" w:rsidRDefault="00AD3BA5" w:rsidP="004D270F">
      <w:pPr>
        <w:spacing w:after="0" w:line="240" w:lineRule="auto"/>
      </w:pPr>
      <w:r>
        <w:separator/>
      </w:r>
    </w:p>
  </w:footnote>
  <w:footnote w:type="continuationSeparator" w:id="0">
    <w:p w:rsidR="00AD3BA5" w:rsidRDefault="00AD3BA5" w:rsidP="004D2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A5" w:rsidRDefault="00AD3BA5" w:rsidP="0018171E">
    <w:pPr>
      <w:pStyle w:val="a3"/>
    </w:pPr>
    <w:r w:rsidRPr="007E2601">
      <w:rPr>
        <w:u w:val="single"/>
      </w:rPr>
      <w:t xml:space="preserve">Правила землепользования и застройки              </w:t>
    </w:r>
    <w:r>
      <w:rPr>
        <w:u w:val="single"/>
      </w:rPr>
      <w:t xml:space="preserve">                                                                             </w:t>
    </w:r>
    <w:r w:rsidRPr="007E2601">
      <w:rPr>
        <w:u w:val="single"/>
      </w:rPr>
      <w:fldChar w:fldCharType="begin"/>
    </w:r>
    <w:r w:rsidRPr="007E2601">
      <w:rPr>
        <w:u w:val="single"/>
      </w:rPr>
      <w:instrText xml:space="preserve"> PAGE   \* MERGEFORMAT </w:instrText>
    </w:r>
    <w:r w:rsidRPr="007E2601">
      <w:rPr>
        <w:u w:val="single"/>
      </w:rPr>
      <w:fldChar w:fldCharType="separate"/>
    </w:r>
    <w:r w:rsidR="00EA6854">
      <w:rPr>
        <w:noProof/>
        <w:u w:val="single"/>
      </w:rPr>
      <w:t>12</w:t>
    </w:r>
    <w:r w:rsidRPr="007E2601">
      <w:rPr>
        <w:u w:val="single"/>
      </w:rPr>
      <w:fldChar w:fldCharType="end"/>
    </w:r>
  </w:p>
  <w:p w:rsidR="00AD3BA5" w:rsidRDefault="00AD3BA5" w:rsidP="00F539DB">
    <w:pPr>
      <w:pStyle w:val="a3"/>
      <w:tabs>
        <w:tab w:val="clear" w:pos="9355"/>
        <w:tab w:val="right" w:pos="8693"/>
      </w:tabs>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46695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3"/>
      <w:numFmt w:val="decimal"/>
      <w:suff w:val="nothing"/>
      <w:lvlText w:val="%1)"/>
      <w:lvlJc w:val="left"/>
      <w:pPr>
        <w:tabs>
          <w:tab w:val="num" w:pos="0"/>
        </w:tabs>
      </w:pPr>
      <w:rPr>
        <w:rFonts w:ascii="Times New Roman" w:hAnsi="Times New Roman" w:cs="Times New Roman"/>
      </w:rPr>
    </w:lvl>
  </w:abstractNum>
  <w:abstractNum w:abstractNumId="2">
    <w:nsid w:val="00000004"/>
    <w:multiLevelType w:val="singleLevel"/>
    <w:tmpl w:val="00000004"/>
    <w:name w:val="WW8Num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9"/>
    <w:multiLevelType w:val="singleLevel"/>
    <w:tmpl w:val="00000009"/>
    <w:name w:val="WW8Num9"/>
    <w:lvl w:ilvl="0">
      <w:start w:val="1"/>
      <w:numFmt w:val="decimal"/>
      <w:lvlText w:val="%1)"/>
      <w:lvlJc w:val="left"/>
      <w:pPr>
        <w:tabs>
          <w:tab w:val="num" w:pos="390"/>
        </w:tabs>
        <w:ind w:left="390" w:hanging="390"/>
      </w:pPr>
      <w:rPr>
        <w:rFonts w:cs="Times New Roman"/>
      </w:rPr>
    </w:lvl>
  </w:abstractNum>
  <w:abstractNum w:abstractNumId="5">
    <w:nsid w:val="07B3006C"/>
    <w:multiLevelType w:val="hybridMultilevel"/>
    <w:tmpl w:val="92A89CCC"/>
    <w:lvl w:ilvl="0" w:tplc="E5EC3EA0">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E5EC3EA0">
      <w:start w:val="1"/>
      <w:numFmt w:val="decimal"/>
      <w:lvlText w:val="%3."/>
      <w:lvlJc w:val="left"/>
      <w:pPr>
        <w:tabs>
          <w:tab w:val="num" w:pos="1555"/>
        </w:tabs>
        <w:ind w:left="1271" w:firstLine="709"/>
      </w:pPr>
      <w:rPr>
        <w:rFonts w:cs="Times New Roman" w:hint="default"/>
      </w:rPr>
    </w:lvl>
    <w:lvl w:ilvl="3" w:tplc="1068C696">
      <w:start w:val="1"/>
      <w:numFmt w:val="bullet"/>
      <w:lvlText w:val="­"/>
      <w:lvlJc w:val="left"/>
      <w:pPr>
        <w:tabs>
          <w:tab w:val="num" w:pos="2520"/>
        </w:tabs>
        <w:ind w:left="2520"/>
      </w:pPr>
      <w:rPr>
        <w:rFonts w:ascii="Courier New" w:hAnsi="Courier New"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B72409"/>
    <w:multiLevelType w:val="hybridMultilevel"/>
    <w:tmpl w:val="373E9F16"/>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70783B"/>
    <w:multiLevelType w:val="hybridMultilevel"/>
    <w:tmpl w:val="9AC4C61A"/>
    <w:lvl w:ilvl="0" w:tplc="19E48696">
      <w:start w:val="6"/>
      <w:numFmt w:val="decimal"/>
      <w:lvlText w:val="%1."/>
      <w:lvlJc w:val="left"/>
      <w:pPr>
        <w:tabs>
          <w:tab w:val="num" w:pos="360"/>
        </w:tabs>
        <w:ind w:left="360" w:hanging="360"/>
      </w:pPr>
      <w:rPr>
        <w:rFonts w:cs="Times New Roman" w:hint="default"/>
      </w:rPr>
    </w:lvl>
    <w:lvl w:ilvl="1" w:tplc="D21282B6">
      <w:start w:val="1"/>
      <w:numFmt w:val="decimal"/>
      <w:lvlText w:val="%2."/>
      <w:lvlJc w:val="left"/>
      <w:pPr>
        <w:tabs>
          <w:tab w:val="num" w:pos="360"/>
        </w:tabs>
        <w:ind w:left="360" w:hanging="360"/>
      </w:pPr>
      <w:rPr>
        <w:rFonts w:cs="Times New Roman" w:hint="default"/>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nsid w:val="14681669"/>
    <w:multiLevelType w:val="hybridMultilevel"/>
    <w:tmpl w:val="F4FCFFC4"/>
    <w:lvl w:ilvl="0" w:tplc="E5EC3EA0">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563A80"/>
    <w:multiLevelType w:val="hybridMultilevel"/>
    <w:tmpl w:val="E3A83E28"/>
    <w:lvl w:ilvl="0" w:tplc="54244450">
      <w:start w:val="1"/>
      <w:numFmt w:val="decimal"/>
      <w:lvlText w:val="%1."/>
      <w:lvlJc w:val="left"/>
      <w:pPr>
        <w:tabs>
          <w:tab w:val="num" w:pos="170"/>
        </w:tabs>
        <w:ind w:left="709" w:hanging="1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CE1534"/>
    <w:multiLevelType w:val="hybridMultilevel"/>
    <w:tmpl w:val="39BC2C6A"/>
    <w:lvl w:ilvl="0" w:tplc="D2AE03C2">
      <w:start w:val="4"/>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8382831"/>
    <w:multiLevelType w:val="hybridMultilevel"/>
    <w:tmpl w:val="819A6AB0"/>
    <w:lvl w:ilvl="0" w:tplc="D21282B6">
      <w:start w:val="1"/>
      <w:numFmt w:val="decimal"/>
      <w:lvlText w:val="%1."/>
      <w:lvlJc w:val="left"/>
      <w:pPr>
        <w:tabs>
          <w:tab w:val="num" w:pos="360"/>
        </w:tabs>
        <w:ind w:left="360" w:hanging="360"/>
      </w:pPr>
      <w:rPr>
        <w:rFonts w:cs="Times New Roman" w:hint="default"/>
      </w:rPr>
    </w:lvl>
    <w:lvl w:ilvl="1" w:tplc="5140767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87A02D9"/>
    <w:multiLevelType w:val="hybridMultilevel"/>
    <w:tmpl w:val="E15045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261F9B"/>
    <w:multiLevelType w:val="hybridMultilevel"/>
    <w:tmpl w:val="757C8586"/>
    <w:lvl w:ilvl="0" w:tplc="1068C696">
      <w:start w:val="1"/>
      <w:numFmt w:val="bullet"/>
      <w:lvlText w:val="­"/>
      <w:lvlJc w:val="left"/>
      <w:pPr>
        <w:tabs>
          <w:tab w:val="num" w:pos="0"/>
        </w:tabs>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B1173AD"/>
    <w:multiLevelType w:val="hybridMultilevel"/>
    <w:tmpl w:val="E70EA462"/>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7324859"/>
    <w:multiLevelType w:val="hybridMultilevel"/>
    <w:tmpl w:val="7C44E21A"/>
    <w:lvl w:ilvl="0" w:tplc="FFFFFFFF">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A03976"/>
    <w:multiLevelType w:val="hybridMultilevel"/>
    <w:tmpl w:val="04BC0A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A03753"/>
    <w:multiLevelType w:val="hybridMultilevel"/>
    <w:tmpl w:val="61F437D0"/>
    <w:lvl w:ilvl="0" w:tplc="5E486B46">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106"/>
        </w:tabs>
        <w:ind w:left="1106" w:hanging="360"/>
      </w:pPr>
      <w:rPr>
        <w:rFonts w:cs="Times New Roman"/>
      </w:rPr>
    </w:lvl>
    <w:lvl w:ilvl="2" w:tplc="0419001B">
      <w:start w:val="1"/>
      <w:numFmt w:val="lowerRoman"/>
      <w:lvlText w:val="%3."/>
      <w:lvlJc w:val="right"/>
      <w:pPr>
        <w:tabs>
          <w:tab w:val="num" w:pos="1826"/>
        </w:tabs>
        <w:ind w:left="1826" w:hanging="180"/>
      </w:pPr>
      <w:rPr>
        <w:rFonts w:cs="Times New Roman"/>
      </w:rPr>
    </w:lvl>
    <w:lvl w:ilvl="3" w:tplc="0419000F">
      <w:start w:val="1"/>
      <w:numFmt w:val="decimal"/>
      <w:lvlText w:val="%4."/>
      <w:lvlJc w:val="left"/>
      <w:pPr>
        <w:tabs>
          <w:tab w:val="num" w:pos="2546"/>
        </w:tabs>
        <w:ind w:left="2546" w:hanging="360"/>
      </w:pPr>
      <w:rPr>
        <w:rFonts w:cs="Times New Roman"/>
      </w:rPr>
    </w:lvl>
    <w:lvl w:ilvl="4" w:tplc="04190019">
      <w:start w:val="1"/>
      <w:numFmt w:val="lowerLetter"/>
      <w:lvlText w:val="%5."/>
      <w:lvlJc w:val="left"/>
      <w:pPr>
        <w:tabs>
          <w:tab w:val="num" w:pos="3266"/>
        </w:tabs>
        <w:ind w:left="3266" w:hanging="360"/>
      </w:pPr>
      <w:rPr>
        <w:rFonts w:cs="Times New Roman"/>
      </w:rPr>
    </w:lvl>
    <w:lvl w:ilvl="5" w:tplc="0419001B">
      <w:start w:val="1"/>
      <w:numFmt w:val="lowerRoman"/>
      <w:lvlText w:val="%6."/>
      <w:lvlJc w:val="right"/>
      <w:pPr>
        <w:tabs>
          <w:tab w:val="num" w:pos="3986"/>
        </w:tabs>
        <w:ind w:left="3986" w:hanging="180"/>
      </w:pPr>
      <w:rPr>
        <w:rFonts w:cs="Times New Roman"/>
      </w:rPr>
    </w:lvl>
    <w:lvl w:ilvl="6" w:tplc="0419000F">
      <w:start w:val="1"/>
      <w:numFmt w:val="decimal"/>
      <w:lvlText w:val="%7."/>
      <w:lvlJc w:val="left"/>
      <w:pPr>
        <w:tabs>
          <w:tab w:val="num" w:pos="4706"/>
        </w:tabs>
        <w:ind w:left="4706" w:hanging="360"/>
      </w:pPr>
      <w:rPr>
        <w:rFonts w:cs="Times New Roman"/>
      </w:rPr>
    </w:lvl>
    <w:lvl w:ilvl="7" w:tplc="04190019">
      <w:start w:val="1"/>
      <w:numFmt w:val="lowerLetter"/>
      <w:lvlText w:val="%8."/>
      <w:lvlJc w:val="left"/>
      <w:pPr>
        <w:tabs>
          <w:tab w:val="num" w:pos="5426"/>
        </w:tabs>
        <w:ind w:left="5426" w:hanging="360"/>
      </w:pPr>
      <w:rPr>
        <w:rFonts w:cs="Times New Roman"/>
      </w:rPr>
    </w:lvl>
    <w:lvl w:ilvl="8" w:tplc="0419001B">
      <w:start w:val="1"/>
      <w:numFmt w:val="lowerRoman"/>
      <w:lvlText w:val="%9."/>
      <w:lvlJc w:val="right"/>
      <w:pPr>
        <w:tabs>
          <w:tab w:val="num" w:pos="6146"/>
        </w:tabs>
        <w:ind w:left="6146" w:hanging="180"/>
      </w:pPr>
      <w:rPr>
        <w:rFonts w:cs="Times New Roman"/>
      </w:rPr>
    </w:lvl>
  </w:abstractNum>
  <w:abstractNum w:abstractNumId="18">
    <w:nsid w:val="52DB6264"/>
    <w:multiLevelType w:val="hybridMultilevel"/>
    <w:tmpl w:val="5C7C8568"/>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9E60585"/>
    <w:multiLevelType w:val="hybridMultilevel"/>
    <w:tmpl w:val="E78C7934"/>
    <w:lvl w:ilvl="0" w:tplc="2366782A">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F72689A"/>
    <w:multiLevelType w:val="hybridMultilevel"/>
    <w:tmpl w:val="78AE4368"/>
    <w:lvl w:ilvl="0" w:tplc="A43C3222">
      <w:start w:val="1"/>
      <w:numFmt w:val="decimal"/>
      <w:lvlText w:val="%1."/>
      <w:lvlJc w:val="left"/>
      <w:pPr>
        <w:tabs>
          <w:tab w:val="num" w:pos="975"/>
        </w:tabs>
        <w:ind w:left="975" w:hanging="9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F9054F"/>
    <w:multiLevelType w:val="hybridMultilevel"/>
    <w:tmpl w:val="C082EF60"/>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D0F1CAA"/>
    <w:multiLevelType w:val="hybridMultilevel"/>
    <w:tmpl w:val="D172A438"/>
    <w:lvl w:ilvl="0" w:tplc="38B87CC0">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70CC1C21"/>
    <w:multiLevelType w:val="hybridMultilevel"/>
    <w:tmpl w:val="E05E1DE2"/>
    <w:lvl w:ilvl="0" w:tplc="5E486B46">
      <w:start w:val="1"/>
      <w:numFmt w:val="decimal"/>
      <w:lvlText w:val="%1."/>
      <w:lvlJc w:val="left"/>
      <w:pPr>
        <w:tabs>
          <w:tab w:val="num" w:pos="618"/>
        </w:tabs>
        <w:ind w:left="334"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5E486B46">
      <w:start w:val="1"/>
      <w:numFmt w:val="decimal"/>
      <w:lvlText w:val="%3."/>
      <w:lvlJc w:val="left"/>
      <w:pPr>
        <w:tabs>
          <w:tab w:val="num" w:pos="1555"/>
        </w:tabs>
        <w:ind w:left="1271" w:firstLine="709"/>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A5F55FB"/>
    <w:multiLevelType w:val="hybridMultilevel"/>
    <w:tmpl w:val="BDA0436A"/>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BC45CA0"/>
    <w:multiLevelType w:val="hybridMultilevel"/>
    <w:tmpl w:val="6EE23CD0"/>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EF84FE4"/>
    <w:multiLevelType w:val="hybridMultilevel"/>
    <w:tmpl w:val="8FE60488"/>
    <w:lvl w:ilvl="0" w:tplc="1068C696">
      <w:start w:val="1"/>
      <w:numFmt w:val="bullet"/>
      <w:lvlText w:val="­"/>
      <w:lvlJc w:val="left"/>
      <w:pPr>
        <w:tabs>
          <w:tab w:val="num" w:pos="0"/>
        </w:tabs>
      </w:pPr>
      <w:rPr>
        <w:rFonts w:ascii="Courier New" w:hAnsi="Courier New" w:hint="default"/>
      </w:rPr>
    </w:lvl>
    <w:lvl w:ilvl="1" w:tplc="D21282B6">
      <w:start w:val="1"/>
      <w:numFmt w:val="decimal"/>
      <w:lvlText w:val="%2."/>
      <w:lvlJc w:val="left"/>
      <w:pPr>
        <w:tabs>
          <w:tab w:val="num" w:pos="1440"/>
        </w:tabs>
        <w:ind w:left="1440" w:hanging="360"/>
      </w:pPr>
      <w:rPr>
        <w:rFonts w:cs="Times New Roman" w:hint="default"/>
      </w:rPr>
    </w:lvl>
    <w:lvl w:ilvl="2" w:tplc="1068C696">
      <w:start w:val="1"/>
      <w:numFmt w:val="bullet"/>
      <w:lvlText w:val="­"/>
      <w:lvlJc w:val="left"/>
      <w:pPr>
        <w:tabs>
          <w:tab w:val="num" w:pos="1800"/>
        </w:tabs>
        <w:ind w:left="180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2"/>
  </w:num>
  <w:num w:numId="15">
    <w:abstractNumId w:val="16"/>
  </w:num>
  <w:num w:numId="16">
    <w:abstractNumId w:val="4"/>
  </w:num>
  <w:num w:numId="17">
    <w:abstractNumId w:val="26"/>
  </w:num>
  <w:num w:numId="18">
    <w:abstractNumId w:val="10"/>
  </w:num>
  <w:num w:numId="19">
    <w:abstractNumId w:val="13"/>
  </w:num>
  <w:num w:numId="20">
    <w:abstractNumId w:val="18"/>
  </w:num>
  <w:num w:numId="21">
    <w:abstractNumId w:val="15"/>
  </w:num>
  <w:num w:numId="22">
    <w:abstractNumId w:val="14"/>
  </w:num>
  <w:num w:numId="23">
    <w:abstractNumId w:val="9"/>
  </w:num>
  <w:num w:numId="24">
    <w:abstractNumId w:val="20"/>
  </w:num>
  <w:num w:numId="25">
    <w:abstractNumId w:val="5"/>
  </w:num>
  <w:num w:numId="26">
    <w:abstractNumId w:val="11"/>
  </w:num>
  <w:num w:numId="27">
    <w:abstractNumId w:val="23"/>
  </w:num>
  <w:num w:numId="28">
    <w:abstractNumId w:val="17"/>
  </w:num>
  <w:num w:numId="29">
    <w:abstractNumId w:val="6"/>
  </w:num>
  <w:num w:numId="30">
    <w:abstractNumId w:val="21"/>
  </w:num>
  <w:num w:numId="31">
    <w:abstractNumId w:val="25"/>
  </w:num>
  <w:num w:numId="32">
    <w:abstractNumId w:val="8"/>
  </w:num>
  <w:num w:numId="33">
    <w:abstractNumId w:val="24"/>
  </w:num>
  <w:num w:numId="34">
    <w:abstractNumId w:val="7"/>
  </w:num>
  <w:num w:numId="35">
    <w:abstractNumId w:val="19"/>
  </w:num>
  <w:num w:numId="3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70F"/>
    <w:rsid w:val="0000684F"/>
    <w:rsid w:val="00010C87"/>
    <w:rsid w:val="0001250E"/>
    <w:rsid w:val="00016625"/>
    <w:rsid w:val="000240EA"/>
    <w:rsid w:val="00025969"/>
    <w:rsid w:val="0002706A"/>
    <w:rsid w:val="00027BA2"/>
    <w:rsid w:val="00037469"/>
    <w:rsid w:val="00050115"/>
    <w:rsid w:val="00051014"/>
    <w:rsid w:val="00051DB4"/>
    <w:rsid w:val="0006190E"/>
    <w:rsid w:val="00065B39"/>
    <w:rsid w:val="00067494"/>
    <w:rsid w:val="000719BC"/>
    <w:rsid w:val="00073866"/>
    <w:rsid w:val="00073FC3"/>
    <w:rsid w:val="0007637E"/>
    <w:rsid w:val="00084AFB"/>
    <w:rsid w:val="00085BA8"/>
    <w:rsid w:val="00090B8B"/>
    <w:rsid w:val="00094C8C"/>
    <w:rsid w:val="000A288C"/>
    <w:rsid w:val="000A4952"/>
    <w:rsid w:val="000B6CA9"/>
    <w:rsid w:val="000C31B4"/>
    <w:rsid w:val="000D0E8A"/>
    <w:rsid w:val="000D3BFF"/>
    <w:rsid w:val="000D454D"/>
    <w:rsid w:val="000D6A20"/>
    <w:rsid w:val="000E20E6"/>
    <w:rsid w:val="000E4735"/>
    <w:rsid w:val="000E47EC"/>
    <w:rsid w:val="000F13B3"/>
    <w:rsid w:val="000F4528"/>
    <w:rsid w:val="000F4BD2"/>
    <w:rsid w:val="000F6F3F"/>
    <w:rsid w:val="001047A0"/>
    <w:rsid w:val="00106A39"/>
    <w:rsid w:val="001112FF"/>
    <w:rsid w:val="00112FA1"/>
    <w:rsid w:val="0011654A"/>
    <w:rsid w:val="00117299"/>
    <w:rsid w:val="0012130E"/>
    <w:rsid w:val="001258F3"/>
    <w:rsid w:val="00134811"/>
    <w:rsid w:val="00135DA1"/>
    <w:rsid w:val="00137BEE"/>
    <w:rsid w:val="0014040B"/>
    <w:rsid w:val="00141634"/>
    <w:rsid w:val="00144C87"/>
    <w:rsid w:val="00150BD1"/>
    <w:rsid w:val="00156A43"/>
    <w:rsid w:val="001575F9"/>
    <w:rsid w:val="00160606"/>
    <w:rsid w:val="001624FC"/>
    <w:rsid w:val="00166895"/>
    <w:rsid w:val="00166CB0"/>
    <w:rsid w:val="00167221"/>
    <w:rsid w:val="001674E6"/>
    <w:rsid w:val="001714A3"/>
    <w:rsid w:val="00171AD6"/>
    <w:rsid w:val="0017657F"/>
    <w:rsid w:val="00181334"/>
    <w:rsid w:val="0018171E"/>
    <w:rsid w:val="001859E9"/>
    <w:rsid w:val="001860D9"/>
    <w:rsid w:val="00187F0D"/>
    <w:rsid w:val="0019001D"/>
    <w:rsid w:val="00192597"/>
    <w:rsid w:val="00193BA3"/>
    <w:rsid w:val="00194BA5"/>
    <w:rsid w:val="00196F69"/>
    <w:rsid w:val="001A00A2"/>
    <w:rsid w:val="001A1925"/>
    <w:rsid w:val="001A40A8"/>
    <w:rsid w:val="001B0E49"/>
    <w:rsid w:val="001B1A3C"/>
    <w:rsid w:val="001B6DC6"/>
    <w:rsid w:val="001C7ABB"/>
    <w:rsid w:val="001E08B3"/>
    <w:rsid w:val="001E2B4B"/>
    <w:rsid w:val="001E57BD"/>
    <w:rsid w:val="001E585F"/>
    <w:rsid w:val="001F1310"/>
    <w:rsid w:val="001F3B97"/>
    <w:rsid w:val="001F3D50"/>
    <w:rsid w:val="001F6A47"/>
    <w:rsid w:val="002015B8"/>
    <w:rsid w:val="002047AC"/>
    <w:rsid w:val="00204980"/>
    <w:rsid w:val="0020777C"/>
    <w:rsid w:val="00211A96"/>
    <w:rsid w:val="0021469F"/>
    <w:rsid w:val="00216116"/>
    <w:rsid w:val="00223C00"/>
    <w:rsid w:val="00224EEA"/>
    <w:rsid w:val="0023299D"/>
    <w:rsid w:val="002420A4"/>
    <w:rsid w:val="00243707"/>
    <w:rsid w:val="002456C5"/>
    <w:rsid w:val="00247899"/>
    <w:rsid w:val="002523F0"/>
    <w:rsid w:val="002568B7"/>
    <w:rsid w:val="002610BE"/>
    <w:rsid w:val="002705B8"/>
    <w:rsid w:val="002739FD"/>
    <w:rsid w:val="00291724"/>
    <w:rsid w:val="002950D1"/>
    <w:rsid w:val="0029572E"/>
    <w:rsid w:val="00297A81"/>
    <w:rsid w:val="002A2CD3"/>
    <w:rsid w:val="002B25AE"/>
    <w:rsid w:val="002B3739"/>
    <w:rsid w:val="002B3FEB"/>
    <w:rsid w:val="002D27FF"/>
    <w:rsid w:val="002D4722"/>
    <w:rsid w:val="002D536D"/>
    <w:rsid w:val="002E03E4"/>
    <w:rsid w:val="002E0EF5"/>
    <w:rsid w:val="002E69D3"/>
    <w:rsid w:val="002F4E21"/>
    <w:rsid w:val="002F668A"/>
    <w:rsid w:val="003000A7"/>
    <w:rsid w:val="003054D7"/>
    <w:rsid w:val="00307CA9"/>
    <w:rsid w:val="00307DE7"/>
    <w:rsid w:val="003150CB"/>
    <w:rsid w:val="00320D99"/>
    <w:rsid w:val="00324B1D"/>
    <w:rsid w:val="00330A68"/>
    <w:rsid w:val="00332CE2"/>
    <w:rsid w:val="00334A3A"/>
    <w:rsid w:val="00335166"/>
    <w:rsid w:val="003521C5"/>
    <w:rsid w:val="0036304B"/>
    <w:rsid w:val="00373CE6"/>
    <w:rsid w:val="00373FE2"/>
    <w:rsid w:val="00375157"/>
    <w:rsid w:val="00381EEE"/>
    <w:rsid w:val="0039062C"/>
    <w:rsid w:val="003911B6"/>
    <w:rsid w:val="00392476"/>
    <w:rsid w:val="0039685C"/>
    <w:rsid w:val="003A0BD7"/>
    <w:rsid w:val="003A32DF"/>
    <w:rsid w:val="003B1A9F"/>
    <w:rsid w:val="003B3D82"/>
    <w:rsid w:val="003B7404"/>
    <w:rsid w:val="003C61B6"/>
    <w:rsid w:val="003C7656"/>
    <w:rsid w:val="003C7AAC"/>
    <w:rsid w:val="003D030A"/>
    <w:rsid w:val="003D1A79"/>
    <w:rsid w:val="003D1C03"/>
    <w:rsid w:val="003D2717"/>
    <w:rsid w:val="003D2DD8"/>
    <w:rsid w:val="003D3419"/>
    <w:rsid w:val="003D6497"/>
    <w:rsid w:val="003D6D64"/>
    <w:rsid w:val="003D725B"/>
    <w:rsid w:val="003E5BD2"/>
    <w:rsid w:val="003F317B"/>
    <w:rsid w:val="0040384E"/>
    <w:rsid w:val="00403D0E"/>
    <w:rsid w:val="0040465C"/>
    <w:rsid w:val="00405BD7"/>
    <w:rsid w:val="00407783"/>
    <w:rsid w:val="00417A61"/>
    <w:rsid w:val="00417D1E"/>
    <w:rsid w:val="00423B9E"/>
    <w:rsid w:val="004242E5"/>
    <w:rsid w:val="004256CB"/>
    <w:rsid w:val="00430F4F"/>
    <w:rsid w:val="004372B6"/>
    <w:rsid w:val="0044460D"/>
    <w:rsid w:val="004509F8"/>
    <w:rsid w:val="00465B5D"/>
    <w:rsid w:val="00470214"/>
    <w:rsid w:val="004723A3"/>
    <w:rsid w:val="00473320"/>
    <w:rsid w:val="00480D23"/>
    <w:rsid w:val="00483197"/>
    <w:rsid w:val="00491551"/>
    <w:rsid w:val="00496BC8"/>
    <w:rsid w:val="004A6FCD"/>
    <w:rsid w:val="004B4239"/>
    <w:rsid w:val="004C1ABC"/>
    <w:rsid w:val="004C2070"/>
    <w:rsid w:val="004C3202"/>
    <w:rsid w:val="004C7275"/>
    <w:rsid w:val="004D270F"/>
    <w:rsid w:val="004D3F5A"/>
    <w:rsid w:val="004E0A51"/>
    <w:rsid w:val="004E5886"/>
    <w:rsid w:val="004E7243"/>
    <w:rsid w:val="004F01F9"/>
    <w:rsid w:val="004F3C4E"/>
    <w:rsid w:val="004F75AE"/>
    <w:rsid w:val="00501B4D"/>
    <w:rsid w:val="00502323"/>
    <w:rsid w:val="005024A8"/>
    <w:rsid w:val="00506567"/>
    <w:rsid w:val="00506754"/>
    <w:rsid w:val="00517453"/>
    <w:rsid w:val="00521B0B"/>
    <w:rsid w:val="005220B6"/>
    <w:rsid w:val="00524148"/>
    <w:rsid w:val="005244EA"/>
    <w:rsid w:val="00526886"/>
    <w:rsid w:val="00526F88"/>
    <w:rsid w:val="00534F02"/>
    <w:rsid w:val="00547483"/>
    <w:rsid w:val="005504B5"/>
    <w:rsid w:val="005506F1"/>
    <w:rsid w:val="00555974"/>
    <w:rsid w:val="00575A98"/>
    <w:rsid w:val="0059062F"/>
    <w:rsid w:val="00593DBB"/>
    <w:rsid w:val="005A0CA2"/>
    <w:rsid w:val="005A16FF"/>
    <w:rsid w:val="005A6F25"/>
    <w:rsid w:val="005B3CEF"/>
    <w:rsid w:val="005C0AD5"/>
    <w:rsid w:val="005C17DD"/>
    <w:rsid w:val="005C1F6C"/>
    <w:rsid w:val="005D2B5D"/>
    <w:rsid w:val="005D6D3B"/>
    <w:rsid w:val="005E21DB"/>
    <w:rsid w:val="005E27A6"/>
    <w:rsid w:val="005E58E2"/>
    <w:rsid w:val="005F1915"/>
    <w:rsid w:val="005F5292"/>
    <w:rsid w:val="005F6A1F"/>
    <w:rsid w:val="0060062B"/>
    <w:rsid w:val="00601482"/>
    <w:rsid w:val="00610A68"/>
    <w:rsid w:val="00620649"/>
    <w:rsid w:val="0064332C"/>
    <w:rsid w:val="00645695"/>
    <w:rsid w:val="00645D10"/>
    <w:rsid w:val="00645D15"/>
    <w:rsid w:val="00647273"/>
    <w:rsid w:val="00647FA5"/>
    <w:rsid w:val="00652E03"/>
    <w:rsid w:val="00657042"/>
    <w:rsid w:val="00660D2E"/>
    <w:rsid w:val="0066131B"/>
    <w:rsid w:val="00665D5D"/>
    <w:rsid w:val="00667A4A"/>
    <w:rsid w:val="00677269"/>
    <w:rsid w:val="00677D7B"/>
    <w:rsid w:val="00683FAD"/>
    <w:rsid w:val="006840E0"/>
    <w:rsid w:val="00684DF8"/>
    <w:rsid w:val="006919AA"/>
    <w:rsid w:val="00694B7B"/>
    <w:rsid w:val="006967DD"/>
    <w:rsid w:val="0069730B"/>
    <w:rsid w:val="00697C47"/>
    <w:rsid w:val="006A346C"/>
    <w:rsid w:val="006B085B"/>
    <w:rsid w:val="006B36E3"/>
    <w:rsid w:val="006C25A9"/>
    <w:rsid w:val="006C2826"/>
    <w:rsid w:val="006C383B"/>
    <w:rsid w:val="006C3D71"/>
    <w:rsid w:val="006C5D40"/>
    <w:rsid w:val="006C7C86"/>
    <w:rsid w:val="006D3151"/>
    <w:rsid w:val="006D72F0"/>
    <w:rsid w:val="006E0B7C"/>
    <w:rsid w:val="006E3615"/>
    <w:rsid w:val="006E43C1"/>
    <w:rsid w:val="006E58C1"/>
    <w:rsid w:val="006E7696"/>
    <w:rsid w:val="006F5099"/>
    <w:rsid w:val="006F564A"/>
    <w:rsid w:val="00702D5B"/>
    <w:rsid w:val="00704794"/>
    <w:rsid w:val="007060C9"/>
    <w:rsid w:val="00706AA9"/>
    <w:rsid w:val="00711D2B"/>
    <w:rsid w:val="00717886"/>
    <w:rsid w:val="00720CC3"/>
    <w:rsid w:val="0072619E"/>
    <w:rsid w:val="00731032"/>
    <w:rsid w:val="00732E6B"/>
    <w:rsid w:val="00734964"/>
    <w:rsid w:val="007373CE"/>
    <w:rsid w:val="0074655E"/>
    <w:rsid w:val="00753588"/>
    <w:rsid w:val="00757DE3"/>
    <w:rsid w:val="00760038"/>
    <w:rsid w:val="00760FC9"/>
    <w:rsid w:val="0076601E"/>
    <w:rsid w:val="007771FA"/>
    <w:rsid w:val="007772C2"/>
    <w:rsid w:val="00783C29"/>
    <w:rsid w:val="00784124"/>
    <w:rsid w:val="007A0FB7"/>
    <w:rsid w:val="007A1DAF"/>
    <w:rsid w:val="007B131D"/>
    <w:rsid w:val="007B1407"/>
    <w:rsid w:val="007B19BD"/>
    <w:rsid w:val="007B1FA7"/>
    <w:rsid w:val="007B3511"/>
    <w:rsid w:val="007B7753"/>
    <w:rsid w:val="007B78C8"/>
    <w:rsid w:val="007C2493"/>
    <w:rsid w:val="007C4BE5"/>
    <w:rsid w:val="007C595D"/>
    <w:rsid w:val="007C7705"/>
    <w:rsid w:val="007D1B8A"/>
    <w:rsid w:val="007D3A85"/>
    <w:rsid w:val="007D53F7"/>
    <w:rsid w:val="007D6DC9"/>
    <w:rsid w:val="007E06FD"/>
    <w:rsid w:val="007E1364"/>
    <w:rsid w:val="007E1772"/>
    <w:rsid w:val="007E2601"/>
    <w:rsid w:val="007E4667"/>
    <w:rsid w:val="007F2E9D"/>
    <w:rsid w:val="007F4653"/>
    <w:rsid w:val="007F7A87"/>
    <w:rsid w:val="00800DC6"/>
    <w:rsid w:val="00803C3C"/>
    <w:rsid w:val="008054E0"/>
    <w:rsid w:val="00805F03"/>
    <w:rsid w:val="00823334"/>
    <w:rsid w:val="00823500"/>
    <w:rsid w:val="0083165E"/>
    <w:rsid w:val="0083238D"/>
    <w:rsid w:val="008355E7"/>
    <w:rsid w:val="008414CE"/>
    <w:rsid w:val="008466FE"/>
    <w:rsid w:val="00846AA4"/>
    <w:rsid w:val="00850A4E"/>
    <w:rsid w:val="0085290D"/>
    <w:rsid w:val="00860BA8"/>
    <w:rsid w:val="0086153E"/>
    <w:rsid w:val="008676FC"/>
    <w:rsid w:val="0087157E"/>
    <w:rsid w:val="0087732C"/>
    <w:rsid w:val="008903AB"/>
    <w:rsid w:val="00892BF4"/>
    <w:rsid w:val="00893E65"/>
    <w:rsid w:val="00897089"/>
    <w:rsid w:val="008A03DC"/>
    <w:rsid w:val="008A2E05"/>
    <w:rsid w:val="008A35E6"/>
    <w:rsid w:val="008B4AA2"/>
    <w:rsid w:val="008C30F0"/>
    <w:rsid w:val="008C4408"/>
    <w:rsid w:val="008D1F4D"/>
    <w:rsid w:val="008D41F9"/>
    <w:rsid w:val="008D53A4"/>
    <w:rsid w:val="008E16A7"/>
    <w:rsid w:val="008E1CE0"/>
    <w:rsid w:val="008E2C8F"/>
    <w:rsid w:val="008E72C4"/>
    <w:rsid w:val="008F5F80"/>
    <w:rsid w:val="00902D59"/>
    <w:rsid w:val="009031E5"/>
    <w:rsid w:val="00903ADF"/>
    <w:rsid w:val="00904C6D"/>
    <w:rsid w:val="009055D6"/>
    <w:rsid w:val="00912A3D"/>
    <w:rsid w:val="009178F5"/>
    <w:rsid w:val="00921AF9"/>
    <w:rsid w:val="009241E5"/>
    <w:rsid w:val="00927AE0"/>
    <w:rsid w:val="009317E2"/>
    <w:rsid w:val="00935322"/>
    <w:rsid w:val="0094086C"/>
    <w:rsid w:val="00950812"/>
    <w:rsid w:val="009531B5"/>
    <w:rsid w:val="00953CBC"/>
    <w:rsid w:val="00955C19"/>
    <w:rsid w:val="00955D3A"/>
    <w:rsid w:val="009608F1"/>
    <w:rsid w:val="009618F7"/>
    <w:rsid w:val="009625A7"/>
    <w:rsid w:val="00965458"/>
    <w:rsid w:val="0096646F"/>
    <w:rsid w:val="00972057"/>
    <w:rsid w:val="00972A0C"/>
    <w:rsid w:val="009755C6"/>
    <w:rsid w:val="0098069E"/>
    <w:rsid w:val="009832C1"/>
    <w:rsid w:val="009834EB"/>
    <w:rsid w:val="00987503"/>
    <w:rsid w:val="009900B9"/>
    <w:rsid w:val="009A2E2B"/>
    <w:rsid w:val="009B1CFC"/>
    <w:rsid w:val="009D0348"/>
    <w:rsid w:val="009D3D28"/>
    <w:rsid w:val="009D79BD"/>
    <w:rsid w:val="009E0A63"/>
    <w:rsid w:val="009E1B1F"/>
    <w:rsid w:val="009E3499"/>
    <w:rsid w:val="009E378C"/>
    <w:rsid w:val="009E46BD"/>
    <w:rsid w:val="009E5E5B"/>
    <w:rsid w:val="009E742F"/>
    <w:rsid w:val="009F196C"/>
    <w:rsid w:val="00A047AC"/>
    <w:rsid w:val="00A11E09"/>
    <w:rsid w:val="00A137B5"/>
    <w:rsid w:val="00A1515D"/>
    <w:rsid w:val="00A168F4"/>
    <w:rsid w:val="00A16BEF"/>
    <w:rsid w:val="00A23026"/>
    <w:rsid w:val="00A2659B"/>
    <w:rsid w:val="00A26F43"/>
    <w:rsid w:val="00A35A03"/>
    <w:rsid w:val="00A36F58"/>
    <w:rsid w:val="00A41BE6"/>
    <w:rsid w:val="00A513C8"/>
    <w:rsid w:val="00A61585"/>
    <w:rsid w:val="00A65CBF"/>
    <w:rsid w:val="00A6733B"/>
    <w:rsid w:val="00A70377"/>
    <w:rsid w:val="00A7136E"/>
    <w:rsid w:val="00A941A8"/>
    <w:rsid w:val="00A96C00"/>
    <w:rsid w:val="00A96E23"/>
    <w:rsid w:val="00AA26D0"/>
    <w:rsid w:val="00AA4DD3"/>
    <w:rsid w:val="00AB11B3"/>
    <w:rsid w:val="00AC57C0"/>
    <w:rsid w:val="00AD3710"/>
    <w:rsid w:val="00AD3BA5"/>
    <w:rsid w:val="00AD6F19"/>
    <w:rsid w:val="00AD767D"/>
    <w:rsid w:val="00AE071E"/>
    <w:rsid w:val="00AE1F2F"/>
    <w:rsid w:val="00AE22B5"/>
    <w:rsid w:val="00AE272A"/>
    <w:rsid w:val="00AE30D7"/>
    <w:rsid w:val="00AF36D0"/>
    <w:rsid w:val="00AF3E98"/>
    <w:rsid w:val="00B02B74"/>
    <w:rsid w:val="00B0330D"/>
    <w:rsid w:val="00B129F1"/>
    <w:rsid w:val="00B27D39"/>
    <w:rsid w:val="00B36B7A"/>
    <w:rsid w:val="00B40B5F"/>
    <w:rsid w:val="00B45EDD"/>
    <w:rsid w:val="00B67A60"/>
    <w:rsid w:val="00B74707"/>
    <w:rsid w:val="00B80C00"/>
    <w:rsid w:val="00B833B1"/>
    <w:rsid w:val="00B90965"/>
    <w:rsid w:val="00B91F59"/>
    <w:rsid w:val="00B92021"/>
    <w:rsid w:val="00B95405"/>
    <w:rsid w:val="00B963C1"/>
    <w:rsid w:val="00BA24D7"/>
    <w:rsid w:val="00BA5F71"/>
    <w:rsid w:val="00BA67FC"/>
    <w:rsid w:val="00BB2686"/>
    <w:rsid w:val="00BB2D97"/>
    <w:rsid w:val="00BC2E22"/>
    <w:rsid w:val="00BC6E67"/>
    <w:rsid w:val="00BD0AD6"/>
    <w:rsid w:val="00BD2756"/>
    <w:rsid w:val="00BD392D"/>
    <w:rsid w:val="00BE72E8"/>
    <w:rsid w:val="00BF1867"/>
    <w:rsid w:val="00C000DF"/>
    <w:rsid w:val="00C00E10"/>
    <w:rsid w:val="00C01510"/>
    <w:rsid w:val="00C03025"/>
    <w:rsid w:val="00C06E8F"/>
    <w:rsid w:val="00C176D7"/>
    <w:rsid w:val="00C2203A"/>
    <w:rsid w:val="00C23A35"/>
    <w:rsid w:val="00C24926"/>
    <w:rsid w:val="00C254A2"/>
    <w:rsid w:val="00C2675A"/>
    <w:rsid w:val="00C33A15"/>
    <w:rsid w:val="00C35613"/>
    <w:rsid w:val="00C421FB"/>
    <w:rsid w:val="00C43144"/>
    <w:rsid w:val="00C43D28"/>
    <w:rsid w:val="00C45703"/>
    <w:rsid w:val="00C4707A"/>
    <w:rsid w:val="00C47AC7"/>
    <w:rsid w:val="00C50F5C"/>
    <w:rsid w:val="00C551FB"/>
    <w:rsid w:val="00C57799"/>
    <w:rsid w:val="00C60CE5"/>
    <w:rsid w:val="00C624E6"/>
    <w:rsid w:val="00C64B73"/>
    <w:rsid w:val="00C66F3B"/>
    <w:rsid w:val="00C71E25"/>
    <w:rsid w:val="00C73860"/>
    <w:rsid w:val="00C80E91"/>
    <w:rsid w:val="00C82932"/>
    <w:rsid w:val="00C84F60"/>
    <w:rsid w:val="00C8556D"/>
    <w:rsid w:val="00CA06C2"/>
    <w:rsid w:val="00CA60D1"/>
    <w:rsid w:val="00CB365B"/>
    <w:rsid w:val="00CB6774"/>
    <w:rsid w:val="00CB6A03"/>
    <w:rsid w:val="00CB7CBD"/>
    <w:rsid w:val="00CC0A2E"/>
    <w:rsid w:val="00CD2673"/>
    <w:rsid w:val="00CE2CB0"/>
    <w:rsid w:val="00CF4887"/>
    <w:rsid w:val="00CF54E6"/>
    <w:rsid w:val="00D10085"/>
    <w:rsid w:val="00D1019D"/>
    <w:rsid w:val="00D10292"/>
    <w:rsid w:val="00D23467"/>
    <w:rsid w:val="00D246BA"/>
    <w:rsid w:val="00D267E1"/>
    <w:rsid w:val="00D27AF7"/>
    <w:rsid w:val="00D31273"/>
    <w:rsid w:val="00D327C6"/>
    <w:rsid w:val="00D330F0"/>
    <w:rsid w:val="00D34210"/>
    <w:rsid w:val="00D43EFF"/>
    <w:rsid w:val="00D4779C"/>
    <w:rsid w:val="00D50EFA"/>
    <w:rsid w:val="00D549DC"/>
    <w:rsid w:val="00D549DF"/>
    <w:rsid w:val="00D63263"/>
    <w:rsid w:val="00D64A5B"/>
    <w:rsid w:val="00D64BCA"/>
    <w:rsid w:val="00D70F5A"/>
    <w:rsid w:val="00D73424"/>
    <w:rsid w:val="00D76D85"/>
    <w:rsid w:val="00D8054B"/>
    <w:rsid w:val="00D84590"/>
    <w:rsid w:val="00D86F7D"/>
    <w:rsid w:val="00D9012C"/>
    <w:rsid w:val="00D922DC"/>
    <w:rsid w:val="00D95863"/>
    <w:rsid w:val="00D95DA9"/>
    <w:rsid w:val="00DA136D"/>
    <w:rsid w:val="00DA27DA"/>
    <w:rsid w:val="00DA397D"/>
    <w:rsid w:val="00DA4FCD"/>
    <w:rsid w:val="00DB0598"/>
    <w:rsid w:val="00DB11F1"/>
    <w:rsid w:val="00DB474C"/>
    <w:rsid w:val="00DC075E"/>
    <w:rsid w:val="00DC166C"/>
    <w:rsid w:val="00DC7394"/>
    <w:rsid w:val="00DE25D7"/>
    <w:rsid w:val="00DE2E4B"/>
    <w:rsid w:val="00DE53B4"/>
    <w:rsid w:val="00DE5768"/>
    <w:rsid w:val="00DE7418"/>
    <w:rsid w:val="00DE77C7"/>
    <w:rsid w:val="00DF0284"/>
    <w:rsid w:val="00DF1A06"/>
    <w:rsid w:val="00E001D5"/>
    <w:rsid w:val="00E03A25"/>
    <w:rsid w:val="00E05021"/>
    <w:rsid w:val="00E11D0C"/>
    <w:rsid w:val="00E123F6"/>
    <w:rsid w:val="00E13594"/>
    <w:rsid w:val="00E22936"/>
    <w:rsid w:val="00E264D9"/>
    <w:rsid w:val="00E2700F"/>
    <w:rsid w:val="00E35BF5"/>
    <w:rsid w:val="00E472FA"/>
    <w:rsid w:val="00E527E9"/>
    <w:rsid w:val="00E54DAE"/>
    <w:rsid w:val="00E56824"/>
    <w:rsid w:val="00E604E4"/>
    <w:rsid w:val="00E61CB7"/>
    <w:rsid w:val="00E63335"/>
    <w:rsid w:val="00E645D1"/>
    <w:rsid w:val="00E759E5"/>
    <w:rsid w:val="00E76FDB"/>
    <w:rsid w:val="00E825CA"/>
    <w:rsid w:val="00E826BC"/>
    <w:rsid w:val="00E83D00"/>
    <w:rsid w:val="00E9088F"/>
    <w:rsid w:val="00E93898"/>
    <w:rsid w:val="00E94EC1"/>
    <w:rsid w:val="00E97170"/>
    <w:rsid w:val="00E97C31"/>
    <w:rsid w:val="00EA00B1"/>
    <w:rsid w:val="00EA2BF4"/>
    <w:rsid w:val="00EA6854"/>
    <w:rsid w:val="00EB581D"/>
    <w:rsid w:val="00EB7E72"/>
    <w:rsid w:val="00EC14FF"/>
    <w:rsid w:val="00EC75D3"/>
    <w:rsid w:val="00EC7C5F"/>
    <w:rsid w:val="00ED6B29"/>
    <w:rsid w:val="00ED6E33"/>
    <w:rsid w:val="00EE1C60"/>
    <w:rsid w:val="00EE3ED0"/>
    <w:rsid w:val="00EE6C26"/>
    <w:rsid w:val="00EE6CCD"/>
    <w:rsid w:val="00EF08DE"/>
    <w:rsid w:val="00EF0BA9"/>
    <w:rsid w:val="00EF6075"/>
    <w:rsid w:val="00F060CB"/>
    <w:rsid w:val="00F06C95"/>
    <w:rsid w:val="00F0701B"/>
    <w:rsid w:val="00F135CB"/>
    <w:rsid w:val="00F17212"/>
    <w:rsid w:val="00F22CDA"/>
    <w:rsid w:val="00F27ACA"/>
    <w:rsid w:val="00F37535"/>
    <w:rsid w:val="00F379CF"/>
    <w:rsid w:val="00F40075"/>
    <w:rsid w:val="00F43ABF"/>
    <w:rsid w:val="00F5296C"/>
    <w:rsid w:val="00F539DB"/>
    <w:rsid w:val="00F57B41"/>
    <w:rsid w:val="00F631BC"/>
    <w:rsid w:val="00F72DDD"/>
    <w:rsid w:val="00F766FE"/>
    <w:rsid w:val="00F855E3"/>
    <w:rsid w:val="00F93616"/>
    <w:rsid w:val="00FA43AB"/>
    <w:rsid w:val="00FB0FCA"/>
    <w:rsid w:val="00FB159F"/>
    <w:rsid w:val="00FB3131"/>
    <w:rsid w:val="00FB7968"/>
    <w:rsid w:val="00FB7D2A"/>
    <w:rsid w:val="00FC00D8"/>
    <w:rsid w:val="00FC0249"/>
    <w:rsid w:val="00FD4E46"/>
    <w:rsid w:val="00FE0225"/>
    <w:rsid w:val="00FE32C0"/>
    <w:rsid w:val="00FE4B71"/>
    <w:rsid w:val="00FE6754"/>
    <w:rsid w:val="00FF2099"/>
    <w:rsid w:val="00FF3A77"/>
    <w:rsid w:val="00FF5A68"/>
    <w:rsid w:val="00FF5FCA"/>
    <w:rsid w:val="00FF60A5"/>
    <w:rsid w:val="00FF7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35"/>
    <w:pPr>
      <w:spacing w:after="200" w:line="276" w:lineRule="auto"/>
    </w:pPr>
  </w:style>
  <w:style w:type="paragraph" w:styleId="10">
    <w:name w:val="heading 1"/>
    <w:basedOn w:val="a"/>
    <w:next w:val="a"/>
    <w:link w:val="11"/>
    <w:uiPriority w:val="99"/>
    <w:qFormat/>
    <w:rsid w:val="00972057"/>
    <w:pPr>
      <w:keepNext/>
      <w:tabs>
        <w:tab w:val="num" w:pos="0"/>
      </w:tabs>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
    <w:next w:val="a"/>
    <w:link w:val="20"/>
    <w:uiPriority w:val="99"/>
    <w:qFormat/>
    <w:rsid w:val="00972057"/>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972057"/>
    <w:pPr>
      <w:keepNext/>
      <w:tabs>
        <w:tab w:val="num" w:pos="0"/>
      </w:tabs>
      <w:suppressAutoHyphens/>
      <w:spacing w:before="240" w:after="60" w:line="240" w:lineRule="auto"/>
      <w:outlineLvl w:val="2"/>
    </w:pPr>
    <w:rPr>
      <w:rFonts w:ascii="Arial" w:hAnsi="Arial" w:cs="Arial"/>
      <w:b/>
      <w:bCs/>
      <w:sz w:val="26"/>
      <w:szCs w:val="26"/>
      <w:lang w:eastAsia="ar-SA"/>
    </w:rPr>
  </w:style>
  <w:style w:type="paragraph" w:styleId="9">
    <w:name w:val="heading 9"/>
    <w:basedOn w:val="a"/>
    <w:next w:val="a"/>
    <w:link w:val="90"/>
    <w:uiPriority w:val="99"/>
    <w:qFormat/>
    <w:locked/>
    <w:rsid w:val="0011654A"/>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72057"/>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972057"/>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972057"/>
    <w:rPr>
      <w:rFonts w:ascii="Arial" w:hAnsi="Arial" w:cs="Arial"/>
      <w:b/>
      <w:bCs/>
      <w:sz w:val="26"/>
      <w:szCs w:val="26"/>
      <w:lang w:eastAsia="ar-SA" w:bidi="ar-SA"/>
    </w:rPr>
  </w:style>
  <w:style w:type="character" w:customStyle="1" w:styleId="Heading9Char">
    <w:name w:val="Heading 9 Char"/>
    <w:basedOn w:val="a0"/>
    <w:link w:val="9"/>
    <w:uiPriority w:val="99"/>
    <w:semiHidden/>
    <w:locked/>
    <w:rsid w:val="00D9012C"/>
    <w:rPr>
      <w:rFonts w:ascii="Cambria" w:hAnsi="Cambria" w:cs="Times New Roman"/>
    </w:rPr>
  </w:style>
  <w:style w:type="paragraph" w:styleId="a3">
    <w:name w:val="header"/>
    <w:basedOn w:val="a"/>
    <w:link w:val="a4"/>
    <w:uiPriority w:val="99"/>
    <w:rsid w:val="004D27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D270F"/>
    <w:rPr>
      <w:rFonts w:cs="Times New Roman"/>
    </w:rPr>
  </w:style>
  <w:style w:type="paragraph" w:styleId="a5">
    <w:name w:val="footer"/>
    <w:basedOn w:val="a"/>
    <w:link w:val="a6"/>
    <w:uiPriority w:val="99"/>
    <w:rsid w:val="004D27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D270F"/>
    <w:rPr>
      <w:rFonts w:cs="Times New Roman"/>
    </w:rPr>
  </w:style>
  <w:style w:type="table" w:styleId="a7">
    <w:name w:val="Table Grid"/>
    <w:basedOn w:val="a1"/>
    <w:uiPriority w:val="99"/>
    <w:rsid w:val="004D27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0D454D"/>
  </w:style>
  <w:style w:type="character" w:styleId="a9">
    <w:name w:val="Hyperlink"/>
    <w:basedOn w:val="a0"/>
    <w:uiPriority w:val="99"/>
    <w:rsid w:val="001E57BD"/>
    <w:rPr>
      <w:rFonts w:cs="Times New Roman"/>
      <w:color w:val="0000FF"/>
      <w:u w:val="single"/>
    </w:rPr>
  </w:style>
  <w:style w:type="character" w:styleId="aa">
    <w:name w:val="page number"/>
    <w:basedOn w:val="a0"/>
    <w:uiPriority w:val="99"/>
    <w:rsid w:val="001E57BD"/>
    <w:rPr>
      <w:rFonts w:cs="Times New Roman"/>
    </w:rPr>
  </w:style>
  <w:style w:type="paragraph" w:styleId="12">
    <w:name w:val="toc 1"/>
    <w:basedOn w:val="a"/>
    <w:next w:val="a"/>
    <w:uiPriority w:val="99"/>
    <w:rsid w:val="001E57BD"/>
    <w:pPr>
      <w:tabs>
        <w:tab w:val="right" w:leader="dot" w:pos="9345"/>
      </w:tabs>
      <w:suppressAutoHyphens/>
      <w:spacing w:after="0" w:line="240" w:lineRule="auto"/>
    </w:pPr>
    <w:rPr>
      <w:rFonts w:ascii="Times New Roman" w:hAnsi="Times New Roman"/>
      <w:b/>
      <w:caps/>
      <w:sz w:val="24"/>
      <w:szCs w:val="24"/>
      <w:lang w:eastAsia="ar-SA"/>
    </w:rPr>
  </w:style>
  <w:style w:type="paragraph" w:styleId="21">
    <w:name w:val="toc 2"/>
    <w:basedOn w:val="a"/>
    <w:next w:val="a"/>
    <w:uiPriority w:val="99"/>
    <w:rsid w:val="001E57BD"/>
    <w:pPr>
      <w:suppressAutoHyphens/>
      <w:spacing w:after="0" w:line="240" w:lineRule="auto"/>
      <w:ind w:left="113"/>
    </w:pPr>
    <w:rPr>
      <w:rFonts w:ascii="Times New Roman" w:hAnsi="Times New Roman"/>
      <w:sz w:val="24"/>
      <w:szCs w:val="24"/>
      <w:lang w:eastAsia="ar-SA"/>
    </w:rPr>
  </w:style>
  <w:style w:type="paragraph" w:styleId="31">
    <w:name w:val="toc 3"/>
    <w:basedOn w:val="a"/>
    <w:next w:val="a"/>
    <w:uiPriority w:val="99"/>
    <w:rsid w:val="001E57BD"/>
    <w:pPr>
      <w:suppressAutoHyphens/>
      <w:spacing w:after="0" w:line="240" w:lineRule="auto"/>
      <w:ind w:left="227"/>
    </w:pPr>
    <w:rPr>
      <w:rFonts w:ascii="Times New Roman" w:hAnsi="Times New Roman"/>
      <w:sz w:val="24"/>
      <w:szCs w:val="24"/>
      <w:lang w:eastAsia="ar-SA"/>
    </w:rPr>
  </w:style>
  <w:style w:type="paragraph" w:customStyle="1" w:styleId="0">
    <w:name w:val="Основной текст 0"/>
    <w:aliases w:val="95 ПК"/>
    <w:basedOn w:val="a"/>
    <w:uiPriority w:val="99"/>
    <w:rsid w:val="00972057"/>
    <w:pPr>
      <w:spacing w:after="0" w:line="240" w:lineRule="auto"/>
      <w:ind w:firstLine="539"/>
      <w:jc w:val="both"/>
    </w:pPr>
    <w:rPr>
      <w:rFonts w:ascii="Times New Roman" w:hAnsi="Times New Roman"/>
      <w:color w:val="000000"/>
      <w:kern w:val="24"/>
      <w:sz w:val="24"/>
      <w:szCs w:val="24"/>
      <w:lang w:eastAsia="en-US"/>
    </w:rPr>
  </w:style>
  <w:style w:type="paragraph" w:customStyle="1" w:styleId="Web">
    <w:name w:val="Обычный (Web)"/>
    <w:basedOn w:val="a"/>
    <w:uiPriority w:val="99"/>
    <w:rsid w:val="00972057"/>
    <w:pPr>
      <w:spacing w:before="100" w:after="100" w:line="240" w:lineRule="auto"/>
    </w:pPr>
    <w:rPr>
      <w:rFonts w:ascii="Times New Roman" w:hAnsi="Times New Roman"/>
      <w:sz w:val="24"/>
      <w:szCs w:val="20"/>
    </w:rPr>
  </w:style>
  <w:style w:type="paragraph" w:customStyle="1" w:styleId="13">
    <w:name w:val="З1"/>
    <w:basedOn w:val="a"/>
    <w:next w:val="a"/>
    <w:uiPriority w:val="99"/>
    <w:rsid w:val="00972057"/>
    <w:pPr>
      <w:snapToGrid w:val="0"/>
      <w:spacing w:after="0" w:line="360" w:lineRule="auto"/>
      <w:ind w:firstLine="748"/>
      <w:jc w:val="both"/>
    </w:pPr>
    <w:rPr>
      <w:rFonts w:ascii="Times New Roman" w:hAnsi="Times New Roman"/>
      <w:b/>
      <w:sz w:val="24"/>
      <w:szCs w:val="24"/>
    </w:rPr>
  </w:style>
  <w:style w:type="paragraph" w:styleId="ab">
    <w:name w:val="List Paragraph"/>
    <w:basedOn w:val="a"/>
    <w:uiPriority w:val="99"/>
    <w:qFormat/>
    <w:rsid w:val="00D95863"/>
    <w:pPr>
      <w:ind w:left="720"/>
      <w:contextualSpacing/>
    </w:pPr>
  </w:style>
  <w:style w:type="paragraph" w:styleId="ac">
    <w:name w:val="Body Text"/>
    <w:basedOn w:val="a"/>
    <w:link w:val="ad"/>
    <w:uiPriority w:val="99"/>
    <w:rsid w:val="00D27AF7"/>
    <w:pPr>
      <w:spacing w:after="120" w:line="240" w:lineRule="auto"/>
    </w:pPr>
    <w:rPr>
      <w:rFonts w:ascii="Arial" w:hAnsi="Arial" w:cs="Arial"/>
      <w:position w:val="6"/>
      <w:sz w:val="24"/>
      <w:szCs w:val="24"/>
    </w:rPr>
  </w:style>
  <w:style w:type="character" w:customStyle="1" w:styleId="ad">
    <w:name w:val="Основной текст Знак"/>
    <w:basedOn w:val="a0"/>
    <w:link w:val="ac"/>
    <w:uiPriority w:val="99"/>
    <w:locked/>
    <w:rsid w:val="00D27AF7"/>
    <w:rPr>
      <w:rFonts w:ascii="Arial" w:hAnsi="Arial" w:cs="Arial"/>
      <w:position w:val="6"/>
      <w:sz w:val="24"/>
      <w:szCs w:val="24"/>
    </w:rPr>
  </w:style>
  <w:style w:type="paragraph" w:customStyle="1" w:styleId="ConsPlusNormal">
    <w:name w:val="ConsPlusNormal"/>
    <w:uiPriority w:val="99"/>
    <w:rsid w:val="009900B9"/>
    <w:pPr>
      <w:widowControl w:val="0"/>
      <w:suppressAutoHyphens/>
      <w:ind w:firstLine="720"/>
    </w:pPr>
    <w:rPr>
      <w:rFonts w:ascii="Arial" w:hAnsi="Arial"/>
      <w:kern w:val="1"/>
      <w:sz w:val="20"/>
      <w:szCs w:val="20"/>
      <w:lang w:eastAsia="ar-SA"/>
    </w:rPr>
  </w:style>
  <w:style w:type="paragraph" w:customStyle="1" w:styleId="6">
    <w:name w:val="Стиль По ширине Перед:  6 пт"/>
    <w:basedOn w:val="a"/>
    <w:uiPriority w:val="99"/>
    <w:rsid w:val="009900B9"/>
    <w:pPr>
      <w:widowControl w:val="0"/>
      <w:suppressAutoHyphens/>
      <w:spacing w:before="120" w:after="0" w:line="240" w:lineRule="auto"/>
      <w:ind w:firstLine="720"/>
      <w:jc w:val="both"/>
    </w:pPr>
    <w:rPr>
      <w:rFonts w:ascii="Times New Roman" w:hAnsi="Times New Roman"/>
      <w:kern w:val="1"/>
      <w:sz w:val="28"/>
      <w:szCs w:val="20"/>
    </w:rPr>
  </w:style>
  <w:style w:type="paragraph" w:customStyle="1" w:styleId="ae">
    <w:name w:val="Параграф"/>
    <w:basedOn w:val="2"/>
    <w:uiPriority w:val="99"/>
    <w:rsid w:val="009900B9"/>
    <w:pPr>
      <w:keepLines/>
      <w:widowControl w:val="0"/>
      <w:tabs>
        <w:tab w:val="clear" w:pos="0"/>
        <w:tab w:val="left" w:pos="680"/>
      </w:tabs>
      <w:spacing w:before="360" w:after="240"/>
      <w:ind w:left="1980"/>
    </w:pPr>
    <w:rPr>
      <w:rFonts w:ascii="FuturisXCondC" w:hAnsi="FuturisXCondC" w:cs="Times New Roman"/>
      <w:b w:val="0"/>
      <w:bCs w:val="0"/>
      <w:i w:val="0"/>
      <w:iCs w:val="0"/>
      <w:kern w:val="1"/>
      <w:sz w:val="40"/>
      <w:szCs w:val="24"/>
      <w:lang w:val="en-US"/>
    </w:rPr>
  </w:style>
  <w:style w:type="paragraph" w:customStyle="1" w:styleId="ArialNarrow13pt1">
    <w:name w:val="Arial Narrow 13 pt по ширине Первая строка:  1 см"/>
    <w:basedOn w:val="a"/>
    <w:uiPriority w:val="99"/>
    <w:rsid w:val="007373CE"/>
    <w:pPr>
      <w:suppressAutoHyphens/>
      <w:spacing w:after="0" w:line="240" w:lineRule="auto"/>
      <w:ind w:firstLine="567"/>
      <w:jc w:val="both"/>
    </w:pPr>
    <w:rPr>
      <w:rFonts w:ascii="Arial Narrow" w:hAnsi="Arial Narrow"/>
      <w:kern w:val="1"/>
      <w:sz w:val="26"/>
      <w:szCs w:val="20"/>
      <w:lang w:val="en-US" w:eastAsia="ar-SA"/>
    </w:rPr>
  </w:style>
  <w:style w:type="paragraph" w:customStyle="1" w:styleId="ConsNormal">
    <w:name w:val="ConsNormal"/>
    <w:uiPriority w:val="99"/>
    <w:rsid w:val="007373CE"/>
    <w:pPr>
      <w:widowControl w:val="0"/>
      <w:suppressAutoHyphens/>
      <w:autoSpaceDE w:val="0"/>
      <w:ind w:firstLine="720"/>
    </w:pPr>
    <w:rPr>
      <w:rFonts w:ascii="Arial" w:hAnsi="Arial" w:cs="Arial"/>
      <w:kern w:val="1"/>
      <w:sz w:val="20"/>
      <w:szCs w:val="20"/>
      <w:lang w:eastAsia="ar-SA"/>
    </w:rPr>
  </w:style>
  <w:style w:type="paragraph" w:styleId="af">
    <w:name w:val="List Bullet"/>
    <w:basedOn w:val="a"/>
    <w:autoRedefine/>
    <w:uiPriority w:val="99"/>
    <w:rsid w:val="004256CB"/>
    <w:pPr>
      <w:spacing w:after="0" w:line="360" w:lineRule="auto"/>
      <w:ind w:left="34"/>
      <w:jc w:val="center"/>
    </w:pPr>
    <w:rPr>
      <w:rFonts w:ascii="Times New Roman" w:hAnsi="Times New Roman"/>
      <w:w w:val="109"/>
      <w:sz w:val="24"/>
      <w:szCs w:val="24"/>
    </w:rPr>
  </w:style>
  <w:style w:type="paragraph" w:customStyle="1" w:styleId="Standard">
    <w:name w:val="Standard"/>
    <w:uiPriority w:val="99"/>
    <w:rsid w:val="004C3202"/>
    <w:pPr>
      <w:widowControl w:val="0"/>
      <w:suppressAutoHyphens/>
      <w:autoSpaceDN w:val="0"/>
      <w:textAlignment w:val="baseline"/>
    </w:pPr>
    <w:rPr>
      <w:rFonts w:ascii="Times New Roman" w:hAnsi="Times New Roman"/>
      <w:kern w:val="3"/>
      <w:sz w:val="21"/>
      <w:szCs w:val="21"/>
    </w:rPr>
  </w:style>
  <w:style w:type="paragraph" w:customStyle="1" w:styleId="Heading11">
    <w:name w:val="Heading 11"/>
    <w:basedOn w:val="Standard"/>
    <w:next w:val="Standard"/>
    <w:uiPriority w:val="99"/>
    <w:rsid w:val="004C3202"/>
    <w:pPr>
      <w:keepNext/>
      <w:jc w:val="center"/>
      <w:outlineLvl w:val="0"/>
    </w:pPr>
    <w:rPr>
      <w:b/>
      <w:bCs/>
      <w:caps/>
      <w:sz w:val="28"/>
      <w:szCs w:val="28"/>
    </w:rPr>
  </w:style>
  <w:style w:type="character" w:customStyle="1" w:styleId="90">
    <w:name w:val="Заголовок 9 Знак"/>
    <w:basedOn w:val="a0"/>
    <w:link w:val="9"/>
    <w:uiPriority w:val="99"/>
    <w:locked/>
    <w:rsid w:val="0011654A"/>
    <w:rPr>
      <w:rFonts w:ascii="Arial" w:hAnsi="Arial" w:cs="Arial"/>
      <w:sz w:val="22"/>
      <w:szCs w:val="22"/>
      <w:lang w:val="ru-RU" w:eastAsia="ru-RU" w:bidi="ar-SA"/>
    </w:rPr>
  </w:style>
  <w:style w:type="paragraph" w:styleId="af0">
    <w:name w:val="Balloon Text"/>
    <w:basedOn w:val="a"/>
    <w:link w:val="af1"/>
    <w:uiPriority w:val="99"/>
    <w:rsid w:val="0011654A"/>
    <w:pPr>
      <w:spacing w:after="0" w:line="240" w:lineRule="auto"/>
    </w:pPr>
    <w:rPr>
      <w:rFonts w:ascii="Tahoma" w:hAnsi="Tahoma" w:cs="Tahoma"/>
      <w:sz w:val="16"/>
      <w:szCs w:val="16"/>
    </w:rPr>
  </w:style>
  <w:style w:type="character" w:customStyle="1" w:styleId="BalloonTextChar">
    <w:name w:val="Balloon Text Char"/>
    <w:basedOn w:val="a0"/>
    <w:link w:val="af0"/>
    <w:uiPriority w:val="99"/>
    <w:semiHidden/>
    <w:locked/>
    <w:rsid w:val="00D9012C"/>
    <w:rPr>
      <w:rFonts w:ascii="Times New Roman" w:hAnsi="Times New Roman" w:cs="Times New Roman"/>
      <w:sz w:val="2"/>
    </w:rPr>
  </w:style>
  <w:style w:type="character" w:customStyle="1" w:styleId="af1">
    <w:name w:val="Текст выноски Знак"/>
    <w:basedOn w:val="a0"/>
    <w:link w:val="af0"/>
    <w:uiPriority w:val="99"/>
    <w:locked/>
    <w:rsid w:val="0011654A"/>
    <w:rPr>
      <w:rFonts w:ascii="Tahoma" w:hAnsi="Tahoma" w:cs="Tahoma"/>
      <w:sz w:val="16"/>
      <w:szCs w:val="16"/>
      <w:lang w:val="ru-RU" w:eastAsia="ru-RU" w:bidi="ar-SA"/>
    </w:rPr>
  </w:style>
  <w:style w:type="paragraph" w:styleId="a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1"/>
    <w:basedOn w:val="a"/>
    <w:link w:val="af3"/>
    <w:uiPriority w:val="99"/>
    <w:locked/>
    <w:rsid w:val="00073866"/>
    <w:pPr>
      <w:spacing w:after="120" w:line="240" w:lineRule="auto"/>
      <w:ind w:firstLine="709"/>
      <w:jc w:val="both"/>
    </w:pPr>
    <w:rPr>
      <w:rFonts w:ascii="Arial" w:hAnsi="Arial" w:cs="Arial"/>
      <w:sz w:val="26"/>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f2"/>
    <w:uiPriority w:val="99"/>
    <w:locked/>
    <w:rsid w:val="00073866"/>
    <w:rPr>
      <w:rFonts w:ascii="Arial" w:hAnsi="Arial" w:cs="Arial"/>
      <w:sz w:val="24"/>
      <w:szCs w:val="24"/>
      <w:lang w:val="ru-RU" w:eastAsia="ru-RU" w:bidi="ar-SA"/>
    </w:rPr>
  </w:style>
  <w:style w:type="character" w:customStyle="1" w:styleId="120">
    <w:name w:val="Заголовок_12"/>
    <w:uiPriority w:val="99"/>
    <w:semiHidden/>
    <w:rsid w:val="00073866"/>
    <w:rPr>
      <w:b/>
    </w:rPr>
  </w:style>
  <w:style w:type="paragraph" w:customStyle="1" w:styleId="ConsPlusNonformat">
    <w:name w:val="ConsPlusNonformat"/>
    <w:uiPriority w:val="99"/>
    <w:rsid w:val="00073866"/>
    <w:pPr>
      <w:widowControl w:val="0"/>
    </w:pPr>
    <w:rPr>
      <w:rFonts w:ascii="Courier New" w:hAnsi="Courier New"/>
      <w:sz w:val="20"/>
      <w:szCs w:val="20"/>
    </w:rPr>
  </w:style>
  <w:style w:type="paragraph" w:customStyle="1" w:styleId="Normal10-02">
    <w:name w:val="Normal + 10 пт полужирный По центру Слева:  -02 см Справ..."/>
    <w:basedOn w:val="a"/>
    <w:link w:val="Normal10-020"/>
    <w:uiPriority w:val="99"/>
    <w:rsid w:val="00AF36D0"/>
    <w:pPr>
      <w:spacing w:after="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AF36D0"/>
    <w:rPr>
      <w:rFonts w:cs="Times New Roman"/>
      <w:b/>
      <w:bCs/>
      <w:lang w:val="ru-RU" w:eastAsia="ru-RU" w:bidi="ar-SA"/>
    </w:rPr>
  </w:style>
  <w:style w:type="paragraph" w:customStyle="1" w:styleId="af4">
    <w:name w:val="Название части"/>
    <w:basedOn w:val="a"/>
    <w:uiPriority w:val="99"/>
    <w:semiHidden/>
    <w:rsid w:val="00AF36D0"/>
    <w:pPr>
      <w:shd w:val="solid" w:color="auto" w:fill="auto"/>
      <w:spacing w:after="0" w:line="360" w:lineRule="exact"/>
      <w:ind w:firstLine="709"/>
      <w:jc w:val="center"/>
    </w:pPr>
    <w:rPr>
      <w:rFonts w:ascii="Arial" w:hAnsi="Arial" w:cs="Arial"/>
      <w:color w:val="FFFFFF"/>
      <w:spacing w:val="-16"/>
      <w:sz w:val="26"/>
      <w:szCs w:val="26"/>
      <w:lang w:eastAsia="en-US"/>
    </w:rPr>
  </w:style>
  <w:style w:type="paragraph" w:customStyle="1" w:styleId="af5">
    <w:name w:val="Подзаголовок главы"/>
    <w:basedOn w:val="af6"/>
    <w:uiPriority w:val="99"/>
    <w:semiHidden/>
    <w:rsid w:val="00AF36D0"/>
    <w:pPr>
      <w:keepNext/>
      <w:keepLines/>
      <w:spacing w:before="60" w:after="120" w:line="340" w:lineRule="atLeast"/>
      <w:ind w:firstLine="709"/>
      <w:jc w:val="left"/>
      <w:outlineLvl w:val="9"/>
    </w:pPr>
    <w:rPr>
      <w:spacing w:val="-16"/>
      <w:kern w:val="28"/>
      <w:sz w:val="32"/>
      <w:szCs w:val="32"/>
      <w:lang w:eastAsia="en-US"/>
    </w:rPr>
  </w:style>
  <w:style w:type="paragraph" w:customStyle="1" w:styleId="1">
    <w:name w:val="Маркированный_1"/>
    <w:basedOn w:val="a"/>
    <w:link w:val="14"/>
    <w:uiPriority w:val="99"/>
    <w:semiHidden/>
    <w:rsid w:val="00AF36D0"/>
    <w:pPr>
      <w:numPr>
        <w:ilvl w:val="1"/>
        <w:numId w:val="35"/>
      </w:numPr>
      <w:tabs>
        <w:tab w:val="left" w:pos="900"/>
      </w:tabs>
      <w:spacing w:after="0" w:line="360" w:lineRule="auto"/>
      <w:jc w:val="both"/>
    </w:pPr>
    <w:rPr>
      <w:rFonts w:ascii="Times New Roman" w:hAnsi="Times New Roman"/>
      <w:sz w:val="24"/>
      <w:szCs w:val="24"/>
    </w:rPr>
  </w:style>
  <w:style w:type="character" w:customStyle="1" w:styleId="14">
    <w:name w:val="Маркированный_1 Знак"/>
    <w:basedOn w:val="a0"/>
    <w:link w:val="1"/>
    <w:uiPriority w:val="99"/>
    <w:semiHidden/>
    <w:locked/>
    <w:rsid w:val="00AF36D0"/>
    <w:rPr>
      <w:rFonts w:ascii="Times New Roman" w:hAnsi="Times New Roman"/>
      <w:sz w:val="24"/>
      <w:szCs w:val="24"/>
    </w:rPr>
  </w:style>
  <w:style w:type="paragraph" w:styleId="af6">
    <w:name w:val="Subtitle"/>
    <w:basedOn w:val="a"/>
    <w:link w:val="af7"/>
    <w:uiPriority w:val="99"/>
    <w:qFormat/>
    <w:rsid w:val="00AF36D0"/>
    <w:pPr>
      <w:spacing w:after="60"/>
      <w:jc w:val="center"/>
      <w:outlineLvl w:val="1"/>
    </w:pPr>
    <w:rPr>
      <w:rFonts w:ascii="Arial" w:hAnsi="Arial" w:cs="Arial"/>
      <w:sz w:val="24"/>
      <w:szCs w:val="24"/>
    </w:rPr>
  </w:style>
  <w:style w:type="character" w:customStyle="1" w:styleId="af7">
    <w:name w:val="Подзаголовок Знак"/>
    <w:basedOn w:val="a0"/>
    <w:link w:val="af6"/>
    <w:uiPriority w:val="99"/>
    <w:locked/>
    <w:rsid w:val="0040465C"/>
    <w:rPr>
      <w:rFonts w:ascii="Cambria" w:hAnsi="Cambria" w:cs="Times New Roman"/>
      <w:sz w:val="24"/>
      <w:szCs w:val="24"/>
    </w:rPr>
  </w:style>
  <w:style w:type="paragraph" w:customStyle="1" w:styleId="af8">
    <w:name w:val="Название документа"/>
    <w:basedOn w:val="a"/>
    <w:uiPriority w:val="99"/>
    <w:semiHidden/>
    <w:rsid w:val="00AF36D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9">
    <w:name w:val="Нижний колонтитул (четный)"/>
    <w:basedOn w:val="a5"/>
    <w:uiPriority w:val="99"/>
    <w:semiHidden/>
    <w:rsid w:val="00AF36D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s>
</file>

<file path=word/webSettings.xml><?xml version="1.0" encoding="utf-8"?>
<w:webSettings xmlns:r="http://schemas.openxmlformats.org/officeDocument/2006/relationships" xmlns:w="http://schemas.openxmlformats.org/wordprocessingml/2006/main">
  <w:divs>
    <w:div w:id="1142579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0D9E-234C-44BC-B831-17DD4F62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165</Pages>
  <Words>50349</Words>
  <Characters>286995</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3</cp:lastModifiedBy>
  <cp:revision>100</cp:revision>
  <cp:lastPrinted>2012-09-24T10:11:00Z</cp:lastPrinted>
  <dcterms:created xsi:type="dcterms:W3CDTF">2012-03-30T12:34:00Z</dcterms:created>
  <dcterms:modified xsi:type="dcterms:W3CDTF">2012-11-12T07:51:00Z</dcterms:modified>
</cp:coreProperties>
</file>